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9735" w14:textId="77777777" w:rsidR="00F6298D" w:rsidRDefault="00000000">
      <w:pPr>
        <w:shd w:val="clear" w:color="auto" w:fill="FFFFFF"/>
        <w:spacing w:line="276" w:lineRule="auto"/>
        <w:jc w:val="center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ROTEIRO PARA ESTUDO DIRIGIDO</w:t>
      </w:r>
    </w:p>
    <w:p w14:paraId="45A7881F" w14:textId="77777777" w:rsidR="00F6298D" w:rsidRDefault="00F6298D">
      <w:pPr>
        <w:shd w:val="clear" w:color="auto" w:fill="FFFFFF"/>
        <w:spacing w:line="276" w:lineRule="auto"/>
        <w:ind w:firstLine="851"/>
        <w:rPr>
          <w:rFonts w:ascii="Cambria" w:eastAsia="Cambria" w:hAnsi="Cambria" w:cs="Cambria"/>
          <w:b/>
          <w:color w:val="222222"/>
          <w:sz w:val="24"/>
          <w:szCs w:val="24"/>
        </w:rPr>
      </w:pPr>
    </w:p>
    <w:p w14:paraId="471DEC1F" w14:textId="77777777" w:rsidR="00F6298D" w:rsidRDefault="00F6298D">
      <w:pPr>
        <w:shd w:val="clear" w:color="auto" w:fill="FFFFFF"/>
        <w:spacing w:line="276" w:lineRule="auto"/>
        <w:ind w:firstLine="851"/>
        <w:rPr>
          <w:rFonts w:ascii="Cambria" w:eastAsia="Cambria" w:hAnsi="Cambria" w:cs="Cambria"/>
          <w:b/>
          <w:color w:val="222222"/>
          <w:sz w:val="24"/>
          <w:szCs w:val="24"/>
        </w:rPr>
      </w:pPr>
    </w:p>
    <w:p w14:paraId="39B06388" w14:textId="77777777" w:rsidR="00F6298D" w:rsidRDefault="00F6298D">
      <w:pPr>
        <w:rPr>
          <w:rFonts w:ascii="Cambria" w:eastAsia="Cambria" w:hAnsi="Cambria" w:cs="Cambria"/>
          <w:sz w:val="24"/>
          <w:szCs w:val="24"/>
        </w:rPr>
      </w:pPr>
    </w:p>
    <w:p w14:paraId="3EE73BC3" w14:textId="77777777" w:rsidR="00F6298D" w:rsidRDefault="00000000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REPRODUÇÃO SOCIAL DAS CLASSES E NECESSIDADES EM SAÚDE</w:t>
      </w:r>
    </w:p>
    <w:p w14:paraId="47EC7C22" w14:textId="77777777" w:rsidR="00F6298D" w:rsidRDefault="00F6298D">
      <w:pPr>
        <w:rPr>
          <w:rFonts w:ascii="Cambria" w:eastAsia="Cambria" w:hAnsi="Cambria" w:cs="Cambria"/>
          <w:b/>
          <w:sz w:val="24"/>
          <w:szCs w:val="24"/>
        </w:rPr>
      </w:pPr>
    </w:p>
    <w:p w14:paraId="56630B74" w14:textId="77777777" w:rsidR="00F6298D" w:rsidRDefault="00000000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30BB3895" w14:textId="77777777" w:rsidR="00F6298D" w:rsidRDefault="00F6298D">
      <w:pPr>
        <w:rPr>
          <w:rFonts w:ascii="Cambria" w:eastAsia="Cambria" w:hAnsi="Cambria" w:cs="Cambria"/>
          <w:b/>
          <w:sz w:val="24"/>
          <w:szCs w:val="24"/>
        </w:rPr>
      </w:pPr>
    </w:p>
    <w:p w14:paraId="197684FF" w14:textId="77777777" w:rsidR="00F6298D" w:rsidRDefault="00000000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1- Defina Reprodução Social</w:t>
      </w:r>
    </w:p>
    <w:p w14:paraId="72D8EE72" w14:textId="77777777" w:rsidR="00F6298D" w:rsidRDefault="00000000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2- Defina perfis de reprodução social</w:t>
      </w:r>
    </w:p>
    <w:p w14:paraId="07407405" w14:textId="77777777" w:rsidR="00F6298D" w:rsidRDefault="00000000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3- Segundo o texto, defina necessidades em saúde</w:t>
      </w:r>
    </w:p>
    <w:p w14:paraId="7B2C7618" w14:textId="64437DBA" w:rsidR="00F6298D" w:rsidRPr="00E912FC" w:rsidRDefault="00000000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4- As necessidades em saúde são diferentes para as distintas classes? Por quê?</w:t>
      </w:r>
    </w:p>
    <w:sectPr w:rsidR="00F6298D" w:rsidRPr="00E912FC">
      <w:headerReference w:type="default" r:id="rId8"/>
      <w:pgSz w:w="11906" w:h="16838"/>
      <w:pgMar w:top="720" w:right="720" w:bottom="720" w:left="720" w:header="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F61B" w14:textId="77777777" w:rsidR="00667469" w:rsidRDefault="00667469">
      <w:r>
        <w:separator/>
      </w:r>
    </w:p>
  </w:endnote>
  <w:endnote w:type="continuationSeparator" w:id="0">
    <w:p w14:paraId="66E42929" w14:textId="77777777" w:rsidR="00667469" w:rsidRDefault="0066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93DC1" w14:textId="77777777" w:rsidR="00667469" w:rsidRDefault="00667469">
      <w:r>
        <w:separator/>
      </w:r>
    </w:p>
  </w:footnote>
  <w:footnote w:type="continuationSeparator" w:id="0">
    <w:p w14:paraId="0479B719" w14:textId="77777777" w:rsidR="00667469" w:rsidRDefault="00667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B9C9" w14:textId="77777777" w:rsidR="00F6298D" w:rsidRDefault="00F629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6"/>
      </w:rPr>
    </w:pPr>
  </w:p>
  <w:tbl>
    <w:tblPr>
      <w:tblStyle w:val="a0"/>
      <w:tblW w:w="927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00"/>
      <w:gridCol w:w="5074"/>
      <w:gridCol w:w="2396"/>
    </w:tblGrid>
    <w:tr w:rsidR="00F6298D" w14:paraId="46C97532" w14:textId="77777777">
      <w:trPr>
        <w:trHeight w:val="1975"/>
        <w:jc w:val="center"/>
      </w:trPr>
      <w:tc>
        <w:tcPr>
          <w:tcW w:w="1800" w:type="dxa"/>
        </w:tcPr>
        <w:p w14:paraId="5DD62251" w14:textId="77777777" w:rsidR="00F6298D" w:rsidRDefault="00F6298D"/>
        <w:p w14:paraId="7AEF7682" w14:textId="77777777" w:rsidR="00F6298D" w:rsidRDefault="00000000">
          <w:r>
            <w:rPr>
              <w:noProof/>
            </w:rPr>
            <w:drawing>
              <wp:inline distT="0" distB="0" distL="0" distR="0" wp14:anchorId="6F6CF2D4" wp14:editId="41ACAA6C">
                <wp:extent cx="969010" cy="955040"/>
                <wp:effectExtent l="0" t="0" r="0" b="0"/>
                <wp:docPr id="13" name="image2.jpg" descr="Pt_mini[1]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Pt_mini[1]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9010" cy="955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FA24772" w14:textId="77777777" w:rsidR="00F6298D" w:rsidRDefault="00F6298D"/>
      </w:tc>
      <w:tc>
        <w:tcPr>
          <w:tcW w:w="5074" w:type="dxa"/>
        </w:tcPr>
        <w:p w14:paraId="1F9BC1C0" w14:textId="77777777" w:rsidR="00F6298D" w:rsidRDefault="00000000">
          <w:pPr>
            <w:ind w:left="214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UNIVERSIDADE DE SÃO PAULO</w:t>
          </w:r>
        </w:p>
        <w:p w14:paraId="3564945A" w14:textId="77777777" w:rsidR="00F6298D" w:rsidRDefault="00000000">
          <w:pPr>
            <w:ind w:left="214"/>
            <w:jc w:val="center"/>
            <w:rPr>
              <w:rFonts w:ascii="Arial" w:eastAsia="Arial" w:hAnsi="Arial" w:cs="Arial"/>
              <w:b/>
              <w:u w:val="single"/>
            </w:rPr>
          </w:pPr>
          <w:r>
            <w:rPr>
              <w:rFonts w:ascii="Arial" w:eastAsia="Arial" w:hAnsi="Arial" w:cs="Arial"/>
              <w:b/>
              <w:sz w:val="22"/>
              <w:szCs w:val="22"/>
              <w:u w:val="single"/>
            </w:rPr>
            <w:t>Escola de Enfermagem</w:t>
          </w:r>
        </w:p>
        <w:p w14:paraId="6E9C23F9" w14:textId="77777777" w:rsidR="00F6298D" w:rsidRDefault="00000000">
          <w:pPr>
            <w:ind w:left="214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Av. Dr. Enéas de Carvalho Aguiar, 419</w:t>
          </w:r>
        </w:p>
        <w:p w14:paraId="771CFB25" w14:textId="77777777" w:rsidR="00F6298D" w:rsidRDefault="00000000">
          <w:pPr>
            <w:ind w:left="214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Cerqueira César São Paulo – SP – CEP 05403-000</w:t>
          </w:r>
        </w:p>
        <w:p w14:paraId="2DDBA5AA" w14:textId="77777777" w:rsidR="00F6298D" w:rsidRDefault="00F6298D">
          <w:pPr>
            <w:ind w:left="214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</w:p>
        <w:p w14:paraId="5E6F41E6" w14:textId="77777777" w:rsidR="00F6298D" w:rsidRDefault="00000000">
          <w:pPr>
            <w:jc w:val="center"/>
            <w:rPr>
              <w:rFonts w:ascii="Arial" w:eastAsia="Arial" w:hAnsi="Arial" w:cs="Arial"/>
              <w:b/>
              <w:i/>
              <w:sz w:val="22"/>
              <w:szCs w:val="22"/>
            </w:rPr>
          </w:pPr>
          <w:r>
            <w:rPr>
              <w:rFonts w:ascii="Arial" w:eastAsia="Arial" w:hAnsi="Arial" w:cs="Arial"/>
              <w:b/>
              <w:i/>
              <w:sz w:val="22"/>
              <w:szCs w:val="22"/>
            </w:rPr>
            <w:t>NECESSIDADES EM SAÚDE DOS GRUPOS SOCIAIS E ENFERMAGEM</w:t>
          </w:r>
        </w:p>
        <w:p w14:paraId="6D3FF7E8" w14:textId="77777777" w:rsidR="00F6298D" w:rsidRDefault="00F6298D">
          <w:pPr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2396" w:type="dxa"/>
        </w:tcPr>
        <w:p w14:paraId="4A1679F0" w14:textId="77777777" w:rsidR="00F6298D" w:rsidRDefault="00F6298D">
          <w:pPr>
            <w:rPr>
              <w:rFonts w:ascii="Arial" w:eastAsia="Arial" w:hAnsi="Arial" w:cs="Arial"/>
              <w:b/>
            </w:rPr>
          </w:pPr>
        </w:p>
        <w:p w14:paraId="5B50D35D" w14:textId="77777777" w:rsidR="00F6298D" w:rsidRDefault="00000000">
          <w:pPr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 xml:space="preserve">     </w:t>
          </w:r>
          <w:r>
            <w:rPr>
              <w:rFonts w:ascii="Arial" w:eastAsia="Arial" w:hAnsi="Arial" w:cs="Arial"/>
              <w:b/>
              <w:noProof/>
            </w:rPr>
            <w:drawing>
              <wp:inline distT="0" distB="0" distL="0" distR="0" wp14:anchorId="1812D15F" wp14:editId="24F6DEB6">
                <wp:extent cx="873760" cy="750570"/>
                <wp:effectExtent l="0" t="0" r="0" b="0"/>
                <wp:docPr id="14" name="image1.jpg" descr="Logo_EE_cz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_EE_cz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3760" cy="7505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9A1D3E9" w14:textId="77777777" w:rsidR="00F6298D" w:rsidRDefault="00F629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0356B"/>
    <w:multiLevelType w:val="multilevel"/>
    <w:tmpl w:val="0F800C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2931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98D"/>
    <w:rsid w:val="00041398"/>
    <w:rsid w:val="00205D8A"/>
    <w:rsid w:val="002124FA"/>
    <w:rsid w:val="002675B6"/>
    <w:rsid w:val="00667469"/>
    <w:rsid w:val="00C83C75"/>
    <w:rsid w:val="00DC1C59"/>
    <w:rsid w:val="00E912FC"/>
    <w:rsid w:val="00F6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E55C01"/>
  <w15:docId w15:val="{8E191871-15E9-3D42-8380-1E9EE95F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BA4"/>
    <w:rPr>
      <w:szCs w:val="2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87BA4"/>
    <w:pPr>
      <w:ind w:left="720"/>
      <w:contextualSpacing/>
    </w:pPr>
  </w:style>
  <w:style w:type="table" w:styleId="Tabelacomgrade">
    <w:name w:val="Table Grid"/>
    <w:basedOn w:val="Tabelanormal"/>
    <w:uiPriority w:val="59"/>
    <w:rsid w:val="00D8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90D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0D4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0D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0D4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D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D4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162D3"/>
  </w:style>
  <w:style w:type="character" w:customStyle="1" w:styleId="xbe">
    <w:name w:val="_xbe"/>
    <w:basedOn w:val="Fontepargpadro"/>
    <w:rsid w:val="00B162D3"/>
  </w:style>
  <w:style w:type="paragraph" w:styleId="Corpodetexto">
    <w:name w:val="Body Text"/>
    <w:basedOn w:val="Normal"/>
    <w:link w:val="CorpodetextoChar"/>
    <w:semiHidden/>
    <w:unhideWhenUsed/>
    <w:rsid w:val="00C07CFF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07C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P6Fc6a7aT23XSXNoXmExssDKqQ==">CgMxLjA4AHIhMS05eWs1NkJtT2hBQ3VUMW5FMkJqTy1yRzNzSjNWZjFq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Eloá Otrenti</dc:creator>
  <cp:lastModifiedBy>Leticia Aparecida Silva</cp:lastModifiedBy>
  <cp:revision>3</cp:revision>
  <dcterms:created xsi:type="dcterms:W3CDTF">2024-03-11T14:55:00Z</dcterms:created>
  <dcterms:modified xsi:type="dcterms:W3CDTF">2024-03-11T14:58:00Z</dcterms:modified>
</cp:coreProperties>
</file>