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22CF" w14:textId="0F64EA85" w:rsidR="007C0A7D" w:rsidRDefault="007C0A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QBQ</w:t>
      </w:r>
      <w:r w:rsidR="00703D6A">
        <w:rPr>
          <w:rFonts w:ascii="Arial" w:hAnsi="Arial" w:cs="Arial"/>
        </w:rPr>
        <w:t>154</w:t>
      </w:r>
      <w:r w:rsidR="00D87E2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– Biologia Molecular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36EB8">
        <w:rPr>
          <w:rFonts w:ascii="Arial" w:hAnsi="Arial" w:cs="Arial"/>
        </w:rPr>
        <w:t>21</w:t>
      </w:r>
      <w:r>
        <w:rPr>
          <w:rFonts w:ascii="Arial" w:hAnsi="Arial" w:cs="Arial"/>
        </w:rPr>
        <w:t>/</w:t>
      </w:r>
      <w:r w:rsidR="00336EB8">
        <w:rPr>
          <w:rFonts w:ascii="Arial" w:hAnsi="Arial" w:cs="Arial"/>
        </w:rPr>
        <w:t>03</w:t>
      </w:r>
      <w:r>
        <w:rPr>
          <w:rFonts w:ascii="Arial" w:hAnsi="Arial" w:cs="Arial"/>
        </w:rPr>
        <w:t>/</w:t>
      </w:r>
      <w:r w:rsidR="006F13B3">
        <w:rPr>
          <w:rFonts w:ascii="Arial" w:hAnsi="Arial" w:cs="Arial"/>
        </w:rPr>
        <w:t>2</w:t>
      </w:r>
      <w:r w:rsidR="00336EB8">
        <w:rPr>
          <w:rFonts w:ascii="Arial" w:hAnsi="Arial" w:cs="Arial"/>
        </w:rPr>
        <w:t>4</w:t>
      </w:r>
    </w:p>
    <w:p w14:paraId="4D773FEE" w14:textId="77777777" w:rsidR="007C0A7D" w:rsidRDefault="007C0A7D">
      <w:pPr>
        <w:spacing w:line="360" w:lineRule="auto"/>
        <w:jc w:val="center"/>
        <w:rPr>
          <w:rFonts w:ascii="Arial" w:hAnsi="Arial" w:cs="Arial"/>
        </w:rPr>
      </w:pPr>
    </w:p>
    <w:p w14:paraId="72DC7A67" w14:textId="5A158E02" w:rsidR="007C0A7D" w:rsidRDefault="007C0A7D">
      <w:pPr>
        <w:pStyle w:val="Ttulo1"/>
        <w:spacing w:line="360" w:lineRule="auto"/>
      </w:pPr>
      <w:r>
        <w:t xml:space="preserve">Exercícios - </w:t>
      </w:r>
      <w:r w:rsidR="00CC55ED">
        <w:t>4</w:t>
      </w:r>
    </w:p>
    <w:p w14:paraId="0F50C5AB" w14:textId="07F925BF" w:rsidR="007C0A7D" w:rsidRDefault="00981E7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Replicação de DNA</w:t>
      </w:r>
      <w:r w:rsidR="00CC55ED">
        <w:rPr>
          <w:rFonts w:ascii="Arial" w:hAnsi="Arial" w:cs="Arial"/>
        </w:rPr>
        <w:t>, Mutação e Reparo</w:t>
      </w:r>
    </w:p>
    <w:p w14:paraId="28BBFB87" w14:textId="77777777" w:rsidR="00DB0C61" w:rsidRDefault="00DB0C61">
      <w:pPr>
        <w:jc w:val="center"/>
        <w:rPr>
          <w:rFonts w:ascii="Arial" w:hAnsi="Arial" w:cs="Arial"/>
        </w:rPr>
      </w:pPr>
    </w:p>
    <w:p w14:paraId="5268EC18" w14:textId="7463DCD4" w:rsidR="007354FC" w:rsidRDefault="00571F6A" w:rsidP="007354FC">
      <w:pPr>
        <w:pStyle w:val="PargrafodaLista1"/>
        <w:numPr>
          <w:ilvl w:val="0"/>
          <w:numId w:val="5"/>
        </w:num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Indique a posição da origem no esquema de uma bolha de replicação abaixo. </w:t>
      </w:r>
      <w:r w:rsidR="007354FC">
        <w:rPr>
          <w:rFonts w:ascii="Arial" w:hAnsi="Arial" w:cs="Arial"/>
          <w:lang w:val="pt-BR"/>
        </w:rPr>
        <w:t>Quais</w:t>
      </w:r>
      <w:r w:rsidR="007354FC" w:rsidRPr="00844F73">
        <w:rPr>
          <w:rFonts w:ascii="Arial" w:hAnsi="Arial" w:cs="Arial"/>
          <w:lang w:val="pt-BR"/>
        </w:rPr>
        <w:t xml:space="preserve"> das setas abaixo melhor representa</w:t>
      </w:r>
      <w:r w:rsidR="007354FC">
        <w:rPr>
          <w:rFonts w:ascii="Arial" w:hAnsi="Arial" w:cs="Arial"/>
          <w:lang w:val="pt-BR"/>
        </w:rPr>
        <w:t>m</w:t>
      </w:r>
      <w:r w:rsidR="007354FC" w:rsidRPr="00844F73">
        <w:rPr>
          <w:rFonts w:ascii="Arial" w:hAnsi="Arial" w:cs="Arial"/>
          <w:lang w:val="pt-BR"/>
        </w:rPr>
        <w:t xml:space="preserve"> a</w:t>
      </w:r>
      <w:r w:rsidR="007354FC">
        <w:rPr>
          <w:rFonts w:ascii="Arial" w:hAnsi="Arial" w:cs="Arial"/>
          <w:lang w:val="pt-BR"/>
        </w:rPr>
        <w:t>s</w:t>
      </w:r>
      <w:r w:rsidR="007354FC" w:rsidRPr="00844F73">
        <w:rPr>
          <w:rFonts w:ascii="Arial" w:hAnsi="Arial" w:cs="Arial"/>
          <w:lang w:val="pt-BR"/>
        </w:rPr>
        <w:t xml:space="preserve"> fita</w:t>
      </w:r>
      <w:r w:rsidR="007354FC">
        <w:rPr>
          <w:rFonts w:ascii="Arial" w:hAnsi="Arial" w:cs="Arial"/>
          <w:lang w:val="pt-BR"/>
        </w:rPr>
        <w:t>s</w:t>
      </w:r>
      <w:r w:rsidR="007354FC" w:rsidRPr="00844F73">
        <w:rPr>
          <w:rFonts w:ascii="Arial" w:hAnsi="Arial" w:cs="Arial"/>
          <w:lang w:val="pt-BR"/>
        </w:rPr>
        <w:t xml:space="preserve"> descontínua</w:t>
      </w:r>
      <w:r w:rsidR="007354FC">
        <w:rPr>
          <w:rFonts w:ascii="Arial" w:hAnsi="Arial" w:cs="Arial"/>
          <w:lang w:val="pt-BR"/>
        </w:rPr>
        <w:t>s</w:t>
      </w:r>
      <w:r w:rsidR="007354FC" w:rsidRPr="00844F73">
        <w:rPr>
          <w:rFonts w:ascii="Arial" w:hAnsi="Arial" w:cs="Arial"/>
          <w:lang w:val="pt-BR"/>
        </w:rPr>
        <w:t xml:space="preserve"> durante a replicação do DNA? Justifique, indicando </w:t>
      </w:r>
      <w:r w:rsidR="007354FC">
        <w:rPr>
          <w:rFonts w:ascii="Arial" w:hAnsi="Arial" w:cs="Arial"/>
          <w:lang w:val="pt-BR"/>
        </w:rPr>
        <w:t>su</w:t>
      </w:r>
      <w:r w:rsidR="007354FC" w:rsidRPr="00844F73">
        <w:rPr>
          <w:rFonts w:ascii="Arial" w:hAnsi="Arial" w:cs="Arial"/>
          <w:lang w:val="pt-BR"/>
        </w:rPr>
        <w:t>as razões.</w:t>
      </w:r>
    </w:p>
    <w:p w14:paraId="1E363A53" w14:textId="77777777" w:rsidR="00093011" w:rsidRDefault="00093011" w:rsidP="00093011">
      <w:pPr>
        <w:pStyle w:val="PargrafodaLista1"/>
        <w:ind w:left="340"/>
        <w:jc w:val="both"/>
        <w:rPr>
          <w:rFonts w:ascii="Arial" w:hAnsi="Arial" w:cs="Arial"/>
          <w:lang w:val="pt-BR"/>
        </w:rPr>
      </w:pPr>
    </w:p>
    <w:p w14:paraId="21684152" w14:textId="77777777" w:rsidR="00093011" w:rsidRDefault="00703D6A" w:rsidP="00093011">
      <w:pPr>
        <w:pStyle w:val="PargrafodaLista1"/>
        <w:ind w:left="340"/>
        <w:jc w:val="both"/>
        <w:rPr>
          <w:rFonts w:ascii="Arial" w:hAnsi="Arial" w:cs="Arial"/>
        </w:rPr>
      </w:pPr>
      <w:r>
        <w:rPr>
          <w:noProof/>
          <w:lang w:val="pt-BR" w:eastAsia="pt-BR"/>
        </w:rPr>
        <w:drawing>
          <wp:inline distT="0" distB="0" distL="0" distR="0" wp14:anchorId="23EE89EE" wp14:editId="6F0901D9">
            <wp:extent cx="3967480" cy="12056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657" cy="121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9E9EFC" w14:textId="77777777" w:rsidR="00093011" w:rsidRDefault="00093011" w:rsidP="00093011">
      <w:pPr>
        <w:pStyle w:val="PargrafodaLista1"/>
        <w:ind w:left="340"/>
        <w:jc w:val="both"/>
        <w:rPr>
          <w:rFonts w:ascii="Arial" w:hAnsi="Arial" w:cs="Arial"/>
          <w:lang w:val="pt-BR"/>
        </w:rPr>
      </w:pPr>
    </w:p>
    <w:p w14:paraId="171C625C" w14:textId="77777777" w:rsidR="009A4B8C" w:rsidRDefault="009A4B8C" w:rsidP="009A4B8C">
      <w:pPr>
        <w:jc w:val="both"/>
        <w:rPr>
          <w:rFonts w:ascii="Arial" w:hAnsi="Arial" w:cs="Arial"/>
        </w:rPr>
      </w:pPr>
    </w:p>
    <w:p w14:paraId="36F632EC" w14:textId="77777777" w:rsidR="009A4B8C" w:rsidRDefault="009A4B8C" w:rsidP="009A4B8C">
      <w:pPr>
        <w:pStyle w:val="Pargrafoda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 as informações da tabela abaixo, indique qual é a DNA polimerase principal responsável pela replicação do DNA de </w:t>
      </w:r>
      <w:r w:rsidRPr="009A4B8C">
        <w:rPr>
          <w:rFonts w:ascii="Arial" w:hAnsi="Arial" w:cs="Arial"/>
          <w:i/>
          <w:iCs/>
        </w:rPr>
        <w:t>E. coli</w:t>
      </w:r>
      <w:r>
        <w:rPr>
          <w:rFonts w:ascii="Arial" w:hAnsi="Arial" w:cs="Arial"/>
        </w:rPr>
        <w:t xml:space="preserve"> e explique porquê.</w:t>
      </w:r>
    </w:p>
    <w:p w14:paraId="1E0C56DC" w14:textId="77777777" w:rsidR="00C57214" w:rsidRDefault="00C57214" w:rsidP="00C57214">
      <w:pPr>
        <w:pStyle w:val="PargrafodaLista"/>
        <w:ind w:left="340"/>
        <w:jc w:val="both"/>
        <w:rPr>
          <w:rFonts w:ascii="Arial" w:hAnsi="Arial" w:cs="Arial"/>
        </w:rPr>
      </w:pPr>
    </w:p>
    <w:p w14:paraId="5A6D0891" w14:textId="7CEBE6F1" w:rsidR="00215FC8" w:rsidRDefault="00C57214" w:rsidP="00C57214">
      <w:pPr>
        <w:pStyle w:val="PargrafodaLista"/>
        <w:ind w:left="340"/>
        <w:jc w:val="both"/>
        <w:rPr>
          <w:rFonts w:ascii="Arial" w:hAnsi="Arial" w:cs="Arial"/>
          <w:bCs/>
        </w:rPr>
      </w:pPr>
      <w:r w:rsidRPr="00C57214">
        <w:rPr>
          <w:rFonts w:ascii="Arial" w:hAnsi="Arial" w:cs="Arial"/>
          <w:noProof/>
        </w:rPr>
        <w:drawing>
          <wp:inline distT="0" distB="0" distL="0" distR="0" wp14:anchorId="33B9CEF2" wp14:editId="2F105D6E">
            <wp:extent cx="3686175" cy="2140207"/>
            <wp:effectExtent l="0" t="0" r="0" b="0"/>
            <wp:docPr id="25602" name="Picture 5" descr="C:\WINDOWS\TEMP\table-25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5" descr="C:\WINDOWS\TEMP\table-25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485" cy="2170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D3A6BC" w14:textId="3DA2EAA4" w:rsidR="00955921" w:rsidRDefault="00955921" w:rsidP="00955921">
      <w:pPr>
        <w:jc w:val="both"/>
        <w:rPr>
          <w:rFonts w:ascii="Arial" w:hAnsi="Arial" w:cs="Arial"/>
          <w:bCs/>
        </w:rPr>
      </w:pPr>
    </w:p>
    <w:p w14:paraId="0E91A595" w14:textId="77777777" w:rsidR="00955921" w:rsidRPr="00955921" w:rsidRDefault="00955921" w:rsidP="00955921">
      <w:pPr>
        <w:pStyle w:val="PargrafodaLista1"/>
        <w:ind w:left="340"/>
        <w:jc w:val="both"/>
        <w:rPr>
          <w:rFonts w:ascii="Arial" w:hAnsi="Arial" w:cs="Arial"/>
          <w:lang w:val="pt-BR"/>
        </w:rPr>
      </w:pPr>
    </w:p>
    <w:p w14:paraId="284014C1" w14:textId="66D17399" w:rsidR="00955921" w:rsidRDefault="00955921" w:rsidP="00955921">
      <w:pPr>
        <w:pStyle w:val="PargrafodaLista1"/>
        <w:numPr>
          <w:ilvl w:val="0"/>
          <w:numId w:val="5"/>
        </w:num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Durante a replicação do DNA, os fragmentos de </w:t>
      </w:r>
      <w:proofErr w:type="spellStart"/>
      <w:r>
        <w:rPr>
          <w:rFonts w:ascii="Arial" w:hAnsi="Arial" w:cs="Arial"/>
          <w:lang w:val="pt-BR"/>
        </w:rPr>
        <w:t>okazaki</w:t>
      </w:r>
      <w:proofErr w:type="spellEnd"/>
      <w:r>
        <w:rPr>
          <w:rFonts w:ascii="Arial" w:hAnsi="Arial" w:cs="Arial"/>
          <w:lang w:val="pt-BR"/>
        </w:rPr>
        <w:t xml:space="preserve"> são sintetizados a partir de iniciadores (primers) de RNA. Esses segmentos de RNA continuam fazendo parte do DNA? Explique.</w:t>
      </w:r>
    </w:p>
    <w:p w14:paraId="0C4C9432" w14:textId="3C8446F8" w:rsidR="00EB2E80" w:rsidRDefault="00EB2E80" w:rsidP="00EB2E80">
      <w:pPr>
        <w:pStyle w:val="PargrafodaLista1"/>
        <w:ind w:left="340"/>
        <w:jc w:val="both"/>
        <w:rPr>
          <w:rFonts w:ascii="Arial" w:hAnsi="Arial" w:cs="Arial"/>
          <w:lang w:val="pt-BR"/>
        </w:rPr>
      </w:pPr>
    </w:p>
    <w:p w14:paraId="0A3950CC" w14:textId="77777777" w:rsidR="00336EB8" w:rsidRPr="00CD7901" w:rsidRDefault="00336EB8" w:rsidP="00336EB8">
      <w:pPr>
        <w:pStyle w:val="PargrafodaLista"/>
        <w:numPr>
          <w:ilvl w:val="0"/>
          <w:numId w:val="13"/>
        </w:numPr>
        <w:ind w:left="357" w:hanging="357"/>
        <w:jc w:val="both"/>
        <w:rPr>
          <w:rFonts w:ascii="Arial" w:hAnsi="Arial" w:cs="Arial"/>
          <w:bCs/>
        </w:rPr>
      </w:pPr>
      <w:r w:rsidRPr="00CD7901">
        <w:rPr>
          <w:rFonts w:ascii="Arial" w:hAnsi="Arial" w:cs="Arial"/>
        </w:rPr>
        <w:t>Depois da exposição de bactérias a UV, porque é vantajoso expô-las a luz visível?</w:t>
      </w:r>
    </w:p>
    <w:p w14:paraId="3F5D989B" w14:textId="77777777" w:rsidR="00E40B7F" w:rsidRDefault="00E40B7F" w:rsidP="00E40B7F">
      <w:pPr>
        <w:pStyle w:val="PargrafodaLista1"/>
        <w:ind w:left="340"/>
        <w:jc w:val="both"/>
        <w:rPr>
          <w:rFonts w:ascii="Arial" w:hAnsi="Arial" w:cs="Arial"/>
          <w:lang w:val="pt-BR"/>
        </w:rPr>
      </w:pPr>
    </w:p>
    <w:p w14:paraId="04B4396B" w14:textId="6F082E58" w:rsidR="00E40B7F" w:rsidRPr="001B508D" w:rsidRDefault="00E40B7F" w:rsidP="00336EB8">
      <w:pPr>
        <w:pStyle w:val="PargrafodaLista1"/>
        <w:numPr>
          <w:ilvl w:val="0"/>
          <w:numId w:val="14"/>
        </w:numPr>
        <w:jc w:val="both"/>
        <w:rPr>
          <w:rFonts w:ascii="Arial" w:hAnsi="Arial" w:cs="Arial"/>
          <w:lang w:val="pt-BR"/>
        </w:rPr>
      </w:pPr>
      <w:r w:rsidRPr="001B508D">
        <w:rPr>
          <w:rFonts w:ascii="Arial" w:hAnsi="Arial" w:cs="Arial"/>
          <w:lang w:val="pt-BR"/>
        </w:rPr>
        <w:t xml:space="preserve">Mesmo nas células sadias, as mutações espontâneas são muito comuns. </w:t>
      </w:r>
      <w:r w:rsidRPr="00D70309">
        <w:rPr>
          <w:rFonts w:ascii="Arial" w:hAnsi="Arial" w:cs="Arial"/>
          <w:lang w:val="pt-BR"/>
        </w:rPr>
        <w:t xml:space="preserve">Nos humanos, </w:t>
      </w:r>
      <w:r w:rsidR="00336EB8">
        <w:rPr>
          <w:rFonts w:ascii="Arial" w:hAnsi="Arial" w:cs="Arial"/>
          <w:lang w:val="pt-BR"/>
        </w:rPr>
        <w:t>por exemplo,</w:t>
      </w:r>
      <w:r w:rsidRPr="00D70309">
        <w:rPr>
          <w:rFonts w:ascii="Arial" w:hAnsi="Arial" w:cs="Arial"/>
          <w:lang w:val="pt-BR"/>
        </w:rPr>
        <w:t xml:space="preserve"> dano</w:t>
      </w:r>
      <w:r w:rsidR="00470DB2">
        <w:rPr>
          <w:rFonts w:ascii="Arial" w:hAnsi="Arial" w:cs="Arial"/>
          <w:lang w:val="pt-BR"/>
        </w:rPr>
        <w:t>s</w:t>
      </w:r>
      <w:r w:rsidRPr="00D70309">
        <w:rPr>
          <w:rFonts w:ascii="Arial" w:hAnsi="Arial" w:cs="Arial"/>
          <w:lang w:val="pt-BR"/>
        </w:rPr>
        <w:t xml:space="preserve"> oxidativo</w:t>
      </w:r>
      <w:r w:rsidR="00470DB2">
        <w:rPr>
          <w:rFonts w:ascii="Arial" w:hAnsi="Arial" w:cs="Arial"/>
          <w:lang w:val="pt-BR"/>
        </w:rPr>
        <w:t>s</w:t>
      </w:r>
      <w:r w:rsidRPr="00D70309">
        <w:rPr>
          <w:rFonts w:ascii="Arial" w:hAnsi="Arial" w:cs="Arial"/>
          <w:lang w:val="pt-BR"/>
        </w:rPr>
        <w:t xml:space="preserve"> do DNA ocorre</w:t>
      </w:r>
      <w:r w:rsidR="00470DB2">
        <w:rPr>
          <w:rFonts w:ascii="Arial" w:hAnsi="Arial" w:cs="Arial"/>
          <w:lang w:val="pt-BR"/>
        </w:rPr>
        <w:t>m</w:t>
      </w:r>
      <w:r w:rsidRPr="00D70309">
        <w:rPr>
          <w:rFonts w:ascii="Arial" w:hAnsi="Arial" w:cs="Arial"/>
          <w:lang w:val="pt-BR"/>
        </w:rPr>
        <w:t xml:space="preserve"> naturalmente </w:t>
      </w:r>
      <w:r w:rsidR="00470DB2">
        <w:rPr>
          <w:rFonts w:ascii="Arial" w:hAnsi="Arial" w:cs="Arial"/>
          <w:lang w:val="pt-BR"/>
        </w:rPr>
        <w:t>por volta</w:t>
      </w:r>
      <w:r w:rsidRPr="00D70309">
        <w:rPr>
          <w:rFonts w:ascii="Arial" w:hAnsi="Arial" w:cs="Arial"/>
          <w:lang w:val="pt-BR"/>
        </w:rPr>
        <w:t xml:space="preserve"> de 10</w:t>
      </w:r>
      <w:r w:rsidR="00336EB8">
        <w:rPr>
          <w:rFonts w:ascii="Arial" w:hAnsi="Arial" w:cs="Arial"/>
          <w:lang w:val="pt-BR"/>
        </w:rPr>
        <w:t>.</w:t>
      </w:r>
      <w:r w:rsidRPr="00D70309">
        <w:rPr>
          <w:rFonts w:ascii="Arial" w:hAnsi="Arial" w:cs="Arial"/>
          <w:lang w:val="pt-BR"/>
        </w:rPr>
        <w:t xml:space="preserve">000 vezes por célula diariamente. </w:t>
      </w:r>
    </w:p>
    <w:p w14:paraId="110B7FD0" w14:textId="77777777" w:rsidR="00E40B7F" w:rsidRPr="001B508D" w:rsidRDefault="00E40B7F" w:rsidP="00E40B7F">
      <w:pPr>
        <w:pStyle w:val="PargrafodaLista"/>
        <w:numPr>
          <w:ilvl w:val="1"/>
          <w:numId w:val="11"/>
        </w:numPr>
        <w:spacing w:after="200" w:line="276" w:lineRule="auto"/>
        <w:ind w:left="714" w:hanging="357"/>
        <w:jc w:val="both"/>
        <w:rPr>
          <w:rFonts w:ascii="Arial" w:hAnsi="Arial" w:cs="Arial"/>
        </w:rPr>
      </w:pPr>
      <w:r w:rsidRPr="001B508D">
        <w:rPr>
          <w:rFonts w:ascii="Arial" w:hAnsi="Arial" w:cs="Arial"/>
        </w:rPr>
        <w:t xml:space="preserve">Descreva a reação espontânea de desaminação da citosina no DNA e o mecanismo de reparo desta desaminação em </w:t>
      </w:r>
      <w:r w:rsidRPr="001B508D">
        <w:rPr>
          <w:rFonts w:ascii="Arial" w:hAnsi="Arial" w:cs="Arial"/>
          <w:i/>
          <w:iCs/>
        </w:rPr>
        <w:t>E. coli</w:t>
      </w:r>
      <w:r w:rsidRPr="001B508D">
        <w:rPr>
          <w:rFonts w:ascii="Arial" w:hAnsi="Arial" w:cs="Arial"/>
        </w:rPr>
        <w:t>.</w:t>
      </w:r>
    </w:p>
    <w:p w14:paraId="0132FC0C" w14:textId="77777777" w:rsidR="00E40B7F" w:rsidRPr="00D70309" w:rsidRDefault="00E40B7F" w:rsidP="00E40B7F">
      <w:pPr>
        <w:pStyle w:val="PargrafodaLista"/>
        <w:numPr>
          <w:ilvl w:val="1"/>
          <w:numId w:val="11"/>
        </w:numPr>
        <w:spacing w:after="200" w:line="276" w:lineRule="auto"/>
        <w:ind w:left="714" w:hanging="357"/>
        <w:jc w:val="both"/>
        <w:rPr>
          <w:rFonts w:ascii="Arial" w:hAnsi="Arial" w:cs="Arial"/>
        </w:rPr>
      </w:pPr>
      <w:r w:rsidRPr="001B508D">
        <w:rPr>
          <w:rFonts w:ascii="Arial" w:hAnsi="Arial" w:cs="Arial"/>
        </w:rPr>
        <w:t>O que aconteceria se a uracila fizesse parte das bases nitrogenadas do DNA?</w:t>
      </w:r>
    </w:p>
    <w:p w14:paraId="445A55ED" w14:textId="77777777" w:rsidR="00E40B7F" w:rsidRDefault="00E40B7F" w:rsidP="00336EB8">
      <w:pPr>
        <w:pStyle w:val="PargrafodaLista1"/>
        <w:numPr>
          <w:ilvl w:val="0"/>
          <w:numId w:val="14"/>
        </w:num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lastRenderedPageBreak/>
        <w:t xml:space="preserve">No teste </w:t>
      </w:r>
      <w:proofErr w:type="gramStart"/>
      <w:r>
        <w:rPr>
          <w:rFonts w:ascii="Arial" w:hAnsi="Arial" w:cs="Arial"/>
          <w:lang w:val="pt-BR"/>
        </w:rPr>
        <w:t xml:space="preserve">de </w:t>
      </w:r>
      <w:r w:rsidRPr="00403047">
        <w:rPr>
          <w:rFonts w:ascii="Arial" w:hAnsi="Arial" w:cs="Arial"/>
          <w:lang w:val="pt-BR"/>
        </w:rPr>
        <w:t>Ames</w:t>
      </w:r>
      <w:proofErr w:type="gramEnd"/>
      <w:r w:rsidRPr="00403047">
        <w:rPr>
          <w:rFonts w:ascii="Arial" w:hAnsi="Arial" w:cs="Arial"/>
          <w:lang w:val="pt-BR"/>
        </w:rPr>
        <w:t xml:space="preserve"> para a detecção de compostos potencialmente carcinogênicos, verifica-se o crescimento de bactérias na presença de diferentes concentrações do composto sendo testado. </w:t>
      </w:r>
      <w:r w:rsidRPr="00A55C0A">
        <w:rPr>
          <w:rFonts w:ascii="Arial" w:hAnsi="Arial" w:cs="Arial"/>
          <w:lang w:val="pt-BR"/>
        </w:rPr>
        <w:t xml:space="preserve">Na figura, a placa “a” é o controle sem composto, e todas as demais possuem um disco central </w:t>
      </w:r>
      <w:r>
        <w:rPr>
          <w:rFonts w:ascii="Arial" w:hAnsi="Arial" w:cs="Arial"/>
          <w:lang w:val="pt-BR"/>
        </w:rPr>
        <w:t xml:space="preserve">de papel de filtro embebido </w:t>
      </w:r>
      <w:r w:rsidRPr="00A55C0A">
        <w:rPr>
          <w:rFonts w:ascii="Arial" w:hAnsi="Arial" w:cs="Arial"/>
          <w:lang w:val="pt-BR"/>
        </w:rPr>
        <w:t xml:space="preserve">com o mesmo composto em concentrações distintas. </w:t>
      </w:r>
    </w:p>
    <w:p w14:paraId="589F459B" w14:textId="77777777" w:rsidR="00E40B7F" w:rsidRDefault="00E40B7F" w:rsidP="00E40B7F">
      <w:pPr>
        <w:pStyle w:val="PargrafodaLista1"/>
        <w:numPr>
          <w:ilvl w:val="0"/>
          <w:numId w:val="12"/>
        </w:numPr>
        <w:jc w:val="both"/>
        <w:rPr>
          <w:rFonts w:ascii="Arial" w:hAnsi="Arial" w:cs="Arial"/>
          <w:lang w:val="pt-BR"/>
        </w:rPr>
      </w:pPr>
      <w:r w:rsidRPr="00A55C0A">
        <w:rPr>
          <w:rFonts w:ascii="Arial" w:hAnsi="Arial" w:cs="Arial"/>
          <w:lang w:val="pt-BR"/>
        </w:rPr>
        <w:t>Qual das placas deve possuir o composto em concentração mais alta?</w:t>
      </w:r>
      <w:r w:rsidRPr="00B91CD9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Explique.</w:t>
      </w:r>
    </w:p>
    <w:p w14:paraId="713E2359" w14:textId="77777777" w:rsidR="00E40B7F" w:rsidRDefault="00E40B7F" w:rsidP="00E40B7F">
      <w:pPr>
        <w:pStyle w:val="PargrafodaLista1"/>
        <w:numPr>
          <w:ilvl w:val="0"/>
          <w:numId w:val="12"/>
        </w:num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Como você explica o aparecimento de colônias da bactéria mesmo na ausência de compostos potencialmente carcinogênicos (na placa “a”)?</w:t>
      </w:r>
    </w:p>
    <w:p w14:paraId="77DEF794" w14:textId="77777777" w:rsidR="00E40B7F" w:rsidRPr="00403047" w:rsidRDefault="00E40B7F" w:rsidP="00E40B7F">
      <w:pPr>
        <w:pStyle w:val="PargrafodaLista1"/>
        <w:ind w:left="700"/>
        <w:jc w:val="both"/>
        <w:rPr>
          <w:rFonts w:ascii="Arial" w:hAnsi="Arial" w:cs="Arial"/>
          <w:lang w:val="pt-BR"/>
        </w:rPr>
      </w:pPr>
    </w:p>
    <w:p w14:paraId="3FCCD87C" w14:textId="77777777" w:rsidR="00E40B7F" w:rsidRDefault="00E40B7F" w:rsidP="00E40B7F">
      <w:pPr>
        <w:pStyle w:val="PargrafodaLista1"/>
        <w:ind w:left="34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pt-BR" w:eastAsia="pt-BR"/>
        </w:rPr>
        <w:drawing>
          <wp:inline distT="0" distB="0" distL="0" distR="0" wp14:anchorId="3099E04B" wp14:editId="1A3E6F85">
            <wp:extent cx="2181225" cy="2105025"/>
            <wp:effectExtent l="19050" t="0" r="9525" b="0"/>
            <wp:docPr id="3" name="Imagem 1" descr="C:\WINDOWS\TEMP\figure-25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WINDOWS\TEMP\figure-25-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A37083" w14:textId="77777777" w:rsidR="00E40B7F" w:rsidRDefault="00E40B7F" w:rsidP="00EB2E80">
      <w:pPr>
        <w:pStyle w:val="PargrafodaLista1"/>
        <w:ind w:left="340"/>
        <w:jc w:val="both"/>
        <w:rPr>
          <w:rFonts w:ascii="Arial" w:hAnsi="Arial" w:cs="Arial"/>
          <w:lang w:val="pt-BR"/>
        </w:rPr>
      </w:pPr>
    </w:p>
    <w:sectPr w:rsidR="00E40B7F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2C3C"/>
    <w:multiLevelType w:val="hybridMultilevel"/>
    <w:tmpl w:val="2EC6CE38"/>
    <w:lvl w:ilvl="0" w:tplc="ECA8A0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760011"/>
    <w:multiLevelType w:val="hybridMultilevel"/>
    <w:tmpl w:val="83802806"/>
    <w:lvl w:ilvl="0" w:tplc="335A76F8">
      <w:start w:val="1"/>
      <w:numFmt w:val="lowerLetter"/>
      <w:lvlText w:val="%1."/>
      <w:lvlJc w:val="left"/>
      <w:pPr>
        <w:tabs>
          <w:tab w:val="num" w:pos="700"/>
        </w:tabs>
        <w:ind w:left="624" w:hanging="284"/>
      </w:pPr>
      <w:rPr>
        <w:rFonts w:ascii="Arial" w:hAnsi="Arial" w:hint="default"/>
        <w:b w:val="0"/>
        <w:i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91C21"/>
    <w:multiLevelType w:val="hybridMultilevel"/>
    <w:tmpl w:val="84CE585A"/>
    <w:lvl w:ilvl="0" w:tplc="1724423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6C6E4240">
      <w:start w:val="1"/>
      <w:numFmt w:val="lowerLetter"/>
      <w:lvlText w:val="%2."/>
      <w:lvlJc w:val="left"/>
      <w:pPr>
        <w:tabs>
          <w:tab w:val="num" w:pos="700"/>
        </w:tabs>
        <w:ind w:left="624" w:hanging="284"/>
      </w:pPr>
      <w:rPr>
        <w:rFonts w:ascii="Arial" w:hAnsi="Arial" w:hint="default"/>
        <w:b w:val="0"/>
        <w:i w:val="0"/>
        <w:color w:val="auto"/>
        <w:sz w:val="24"/>
      </w:rPr>
    </w:lvl>
    <w:lvl w:ilvl="2" w:tplc="3BE4ECCC">
      <w:start w:val="7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4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CF0994"/>
    <w:multiLevelType w:val="hybridMultilevel"/>
    <w:tmpl w:val="481247E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454EC"/>
    <w:multiLevelType w:val="hybridMultilevel"/>
    <w:tmpl w:val="FE046B64"/>
    <w:lvl w:ilvl="0" w:tplc="701E9C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6262E4"/>
    <w:multiLevelType w:val="hybridMultilevel"/>
    <w:tmpl w:val="2ECCA620"/>
    <w:lvl w:ilvl="0" w:tplc="20E09D1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7BB416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52068F"/>
    <w:multiLevelType w:val="hybridMultilevel"/>
    <w:tmpl w:val="D8F48B6C"/>
    <w:lvl w:ilvl="0" w:tplc="BCCA40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E047B5"/>
    <w:multiLevelType w:val="hybridMultilevel"/>
    <w:tmpl w:val="DA2EA5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D6B30"/>
    <w:multiLevelType w:val="hybridMultilevel"/>
    <w:tmpl w:val="CB2AA092"/>
    <w:lvl w:ilvl="0" w:tplc="2774D73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57E43"/>
    <w:multiLevelType w:val="hybridMultilevel"/>
    <w:tmpl w:val="898A094A"/>
    <w:lvl w:ilvl="0" w:tplc="CC021F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16E390C">
      <w:start w:val="1"/>
      <w:numFmt w:val="bullet"/>
      <w:lvlText w:val="-"/>
      <w:lvlJc w:val="left"/>
      <w:pPr>
        <w:tabs>
          <w:tab w:val="num" w:pos="700"/>
        </w:tabs>
        <w:ind w:left="567" w:hanging="227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1901E4"/>
    <w:multiLevelType w:val="hybridMultilevel"/>
    <w:tmpl w:val="E51CFA16"/>
    <w:lvl w:ilvl="0" w:tplc="884895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42CD3"/>
    <w:multiLevelType w:val="hybridMultilevel"/>
    <w:tmpl w:val="FD0C64FE"/>
    <w:lvl w:ilvl="0" w:tplc="04160019">
      <w:start w:val="1"/>
      <w:numFmt w:val="lowerLetter"/>
      <w:lvlText w:val="%1."/>
      <w:lvlJc w:val="left"/>
      <w:pPr>
        <w:ind w:left="700" w:hanging="360"/>
      </w:pPr>
      <w:rPr>
        <w:rFonts w:hint="default"/>
        <w:b/>
        <w:i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20" w:hanging="360"/>
      </w:pPr>
    </w:lvl>
    <w:lvl w:ilvl="2" w:tplc="0416001B" w:tentative="1">
      <w:start w:val="1"/>
      <w:numFmt w:val="lowerRoman"/>
      <w:lvlText w:val="%3."/>
      <w:lvlJc w:val="right"/>
      <w:pPr>
        <w:ind w:left="2140" w:hanging="180"/>
      </w:pPr>
    </w:lvl>
    <w:lvl w:ilvl="3" w:tplc="0416000F" w:tentative="1">
      <w:start w:val="1"/>
      <w:numFmt w:val="decimal"/>
      <w:lvlText w:val="%4."/>
      <w:lvlJc w:val="left"/>
      <w:pPr>
        <w:ind w:left="2860" w:hanging="360"/>
      </w:pPr>
    </w:lvl>
    <w:lvl w:ilvl="4" w:tplc="04160019" w:tentative="1">
      <w:start w:val="1"/>
      <w:numFmt w:val="lowerLetter"/>
      <w:lvlText w:val="%5."/>
      <w:lvlJc w:val="left"/>
      <w:pPr>
        <w:ind w:left="3580" w:hanging="360"/>
      </w:pPr>
    </w:lvl>
    <w:lvl w:ilvl="5" w:tplc="0416001B" w:tentative="1">
      <w:start w:val="1"/>
      <w:numFmt w:val="lowerRoman"/>
      <w:lvlText w:val="%6."/>
      <w:lvlJc w:val="right"/>
      <w:pPr>
        <w:ind w:left="4300" w:hanging="180"/>
      </w:pPr>
    </w:lvl>
    <w:lvl w:ilvl="6" w:tplc="0416000F" w:tentative="1">
      <w:start w:val="1"/>
      <w:numFmt w:val="decimal"/>
      <w:lvlText w:val="%7."/>
      <w:lvlJc w:val="left"/>
      <w:pPr>
        <w:ind w:left="5020" w:hanging="360"/>
      </w:pPr>
    </w:lvl>
    <w:lvl w:ilvl="7" w:tplc="04160019" w:tentative="1">
      <w:start w:val="1"/>
      <w:numFmt w:val="lowerLetter"/>
      <w:lvlText w:val="%8."/>
      <w:lvlJc w:val="left"/>
      <w:pPr>
        <w:ind w:left="5740" w:hanging="360"/>
      </w:pPr>
    </w:lvl>
    <w:lvl w:ilvl="8" w:tplc="041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76A27476"/>
    <w:multiLevelType w:val="hybridMultilevel"/>
    <w:tmpl w:val="3B00F7F4"/>
    <w:lvl w:ilvl="0" w:tplc="CDB2AB74">
      <w:start w:val="4"/>
      <w:numFmt w:val="decimal"/>
      <w:lvlText w:val="%1."/>
      <w:lvlJc w:val="left"/>
      <w:pPr>
        <w:ind w:left="700" w:hanging="360"/>
      </w:pPr>
      <w:rPr>
        <w:rFonts w:ascii="Arial" w:hAnsi="Arial" w:hint="default"/>
        <w:b/>
        <w:i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02856"/>
    <w:multiLevelType w:val="hybridMultilevel"/>
    <w:tmpl w:val="898A094A"/>
    <w:lvl w:ilvl="0" w:tplc="CC021F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9B441AF2">
      <w:start w:val="1"/>
      <w:numFmt w:val="bullet"/>
      <w:lvlText w:val="-"/>
      <w:lvlJc w:val="left"/>
      <w:pPr>
        <w:tabs>
          <w:tab w:val="num" w:pos="700"/>
        </w:tabs>
        <w:ind w:left="567" w:hanging="227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7"/>
  </w:num>
  <w:num w:numId="11">
    <w:abstractNumId w:val="3"/>
  </w:num>
  <w:num w:numId="12">
    <w:abstractNumId w:val="11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D8"/>
    <w:rsid w:val="00054ED8"/>
    <w:rsid w:val="00093011"/>
    <w:rsid w:val="00124D47"/>
    <w:rsid w:val="001728AE"/>
    <w:rsid w:val="00215FC8"/>
    <w:rsid w:val="00223D13"/>
    <w:rsid w:val="00291A23"/>
    <w:rsid w:val="00293547"/>
    <w:rsid w:val="002F20E8"/>
    <w:rsid w:val="00336802"/>
    <w:rsid w:val="00336EB8"/>
    <w:rsid w:val="003E0303"/>
    <w:rsid w:val="00470DB2"/>
    <w:rsid w:val="004A709D"/>
    <w:rsid w:val="004D61F2"/>
    <w:rsid w:val="005347EB"/>
    <w:rsid w:val="00545AEC"/>
    <w:rsid w:val="00571F6A"/>
    <w:rsid w:val="005B2E46"/>
    <w:rsid w:val="00617AFC"/>
    <w:rsid w:val="006562D2"/>
    <w:rsid w:val="006F13B3"/>
    <w:rsid w:val="00702485"/>
    <w:rsid w:val="00703D6A"/>
    <w:rsid w:val="00705FF1"/>
    <w:rsid w:val="007354FC"/>
    <w:rsid w:val="00790ACF"/>
    <w:rsid w:val="007C0A7D"/>
    <w:rsid w:val="007F049A"/>
    <w:rsid w:val="00810968"/>
    <w:rsid w:val="00881E3B"/>
    <w:rsid w:val="008D7E07"/>
    <w:rsid w:val="00955921"/>
    <w:rsid w:val="00981E7F"/>
    <w:rsid w:val="009A4B8C"/>
    <w:rsid w:val="009A5968"/>
    <w:rsid w:val="00A746F1"/>
    <w:rsid w:val="00AC76E7"/>
    <w:rsid w:val="00B55D92"/>
    <w:rsid w:val="00B757D0"/>
    <w:rsid w:val="00C349CF"/>
    <w:rsid w:val="00C57214"/>
    <w:rsid w:val="00CC55ED"/>
    <w:rsid w:val="00D745EB"/>
    <w:rsid w:val="00D87E2A"/>
    <w:rsid w:val="00DB0C61"/>
    <w:rsid w:val="00DD0857"/>
    <w:rsid w:val="00E30B3A"/>
    <w:rsid w:val="00E40B7F"/>
    <w:rsid w:val="00E71A08"/>
    <w:rsid w:val="00EB2E80"/>
    <w:rsid w:val="00F0611F"/>
    <w:rsid w:val="00F21429"/>
    <w:rsid w:val="00F3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EF39D"/>
  <w15:docId w15:val="{AB9ED42C-6C66-4409-BD99-9D423879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semiHidden/>
    <w:pPr>
      <w:jc w:val="both"/>
    </w:pPr>
    <w:rPr>
      <w:rFonts w:ascii="Arial" w:hAnsi="Arial"/>
      <w:szCs w:val="20"/>
      <w:lang w:val="en-US"/>
    </w:r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  <w:rPr>
      <w:b/>
      <w:szCs w:val="20"/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354F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354FC"/>
    <w:rPr>
      <w:sz w:val="24"/>
      <w:szCs w:val="24"/>
    </w:rPr>
  </w:style>
  <w:style w:type="paragraph" w:customStyle="1" w:styleId="PargrafodaLista1">
    <w:name w:val="Parágrafo da Lista1"/>
    <w:basedOn w:val="Normal"/>
    <w:rsid w:val="007354FC"/>
    <w:pPr>
      <w:ind w:left="720"/>
    </w:pPr>
    <w:rPr>
      <w:rFonts w:ascii="Cambria" w:hAnsi="Cambria" w:cs="Cambria"/>
      <w:lang w:val="en-US" w:eastAsia="en-US"/>
    </w:rPr>
  </w:style>
  <w:style w:type="paragraph" w:styleId="PargrafodaLista">
    <w:name w:val="List Paragraph"/>
    <w:basedOn w:val="Normal"/>
    <w:uiPriority w:val="34"/>
    <w:qFormat/>
    <w:rsid w:val="005B2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QBQ317N – Biologia Molecular</vt:lpstr>
    </vt:vector>
  </TitlesOfParts>
  <Company>IQUSP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QBQ317N – Biologia Molecular</dc:title>
  <dc:creator>Carla Columbano de Oliveira</dc:creator>
  <cp:lastModifiedBy>Carla</cp:lastModifiedBy>
  <cp:revision>3</cp:revision>
  <cp:lastPrinted>2006-03-16T19:52:00Z</cp:lastPrinted>
  <dcterms:created xsi:type="dcterms:W3CDTF">2024-03-14T22:18:00Z</dcterms:created>
  <dcterms:modified xsi:type="dcterms:W3CDTF">2024-03-15T20:40:00Z</dcterms:modified>
</cp:coreProperties>
</file>