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84" w:rsidRDefault="000B5822" w:rsidP="000B5822">
      <w:pPr>
        <w:ind w:left="-426"/>
      </w:pPr>
      <w:r w:rsidRPr="004B299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12391" wp14:editId="5C2E321D">
                <wp:simplePos x="0" y="0"/>
                <wp:positionH relativeFrom="column">
                  <wp:posOffset>-632460</wp:posOffset>
                </wp:positionH>
                <wp:positionV relativeFrom="paragraph">
                  <wp:posOffset>-366396</wp:posOffset>
                </wp:positionV>
                <wp:extent cx="4800600" cy="828675"/>
                <wp:effectExtent l="0" t="0" r="0" b="0"/>
                <wp:wrapNone/>
                <wp:docPr id="8" name="CaixaDe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28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2991" w:rsidRDefault="004B2991" w:rsidP="004B29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4B299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Atividade</w:t>
                            </w:r>
                          </w:p>
                          <w:p w:rsidR="000B5822" w:rsidRPr="004B2991" w:rsidRDefault="000B5822" w:rsidP="004B29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Aula: Obesidade e Diabetes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DeTexto 7" o:spid="_x0000_s1026" type="#_x0000_t202" style="position:absolute;left:0;text-align:left;margin-left:-49.8pt;margin-top:-28.85pt;width:37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" filled="f" stroked="f">
                <v:textbox>
                  <w:txbxContent>
                    <w:p w:rsidR="004B2991" w:rsidRDefault="004B2991" w:rsidP="004B299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4B299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Atividade</w:t>
                      </w:r>
                    </w:p>
                    <w:p w:rsidR="000B5822" w:rsidRPr="004B2991" w:rsidRDefault="000B5822" w:rsidP="004B2991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Aula: Obesidade e Diabetes</w:t>
                      </w:r>
                    </w:p>
                  </w:txbxContent>
                </v:textbox>
              </v:shape>
            </w:pict>
          </mc:Fallback>
        </mc:AlternateContent>
      </w:r>
      <w:r w:rsidRPr="004B299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AFD12" wp14:editId="28FB7741">
                <wp:simplePos x="0" y="0"/>
                <wp:positionH relativeFrom="column">
                  <wp:posOffset>-337185</wp:posOffset>
                </wp:positionH>
                <wp:positionV relativeFrom="paragraph">
                  <wp:posOffset>3596006</wp:posOffset>
                </wp:positionV>
                <wp:extent cx="6048375" cy="2152650"/>
                <wp:effectExtent l="0" t="0" r="0" b="0"/>
                <wp:wrapNone/>
                <wp:docPr id="9" name="CaixaDe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2152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2991" w:rsidRPr="004B2991" w:rsidRDefault="004B2991" w:rsidP="004B299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4B299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Elabore um texto a ser utilizado por propagandistas e outro para ser distribuído em reuniões regulatórias a respeito de um novo inibidor da lipase pancreática.</w:t>
                            </w:r>
                          </w:p>
                          <w:p w:rsidR="004B2991" w:rsidRPr="004B2991" w:rsidRDefault="004B2991" w:rsidP="004B299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4B299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Ressalte os efeitos benéficos, colaterais e possíveis deficiências nutricionais.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DeTexto 8" o:spid="_x0000_s1027" type="#_x0000_t202" style="position:absolute;left:0;text-align:left;margin-left:-26.55pt;margin-top:283.15pt;width:476.25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" filled="f" stroked="f">
                <v:textbox>
                  <w:txbxContent>
                    <w:p w:rsidR="004B2991" w:rsidRPr="004B2991" w:rsidRDefault="004B2991" w:rsidP="004B299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40"/>
                          <w:szCs w:val="40"/>
                        </w:rPr>
                      </w:pPr>
                      <w:r w:rsidRPr="004B299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Elabore um texto a ser utilizado por propagandistas e outro para ser distribuído em reuniões regulatórias a respeito de um novo inibidor da lipase pancreática.</w:t>
                      </w:r>
                    </w:p>
                    <w:p w:rsidR="004B2991" w:rsidRPr="004B2991" w:rsidRDefault="004B2991" w:rsidP="004B299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40"/>
                          <w:szCs w:val="40"/>
                        </w:rPr>
                      </w:pPr>
                      <w:r w:rsidRPr="004B299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Ressalte os efeitos benéficos, colaterais e possíveis deficiências nutricionais. </w:t>
                      </w:r>
                    </w:p>
                  </w:txbxContent>
                </v:textbox>
              </v:shape>
            </w:pict>
          </mc:Fallback>
        </mc:AlternateContent>
      </w:r>
      <w:r w:rsidRPr="004B299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AB8AD" wp14:editId="662BAA4C">
                <wp:simplePos x="0" y="0"/>
                <wp:positionH relativeFrom="column">
                  <wp:posOffset>-337820</wp:posOffset>
                </wp:positionH>
                <wp:positionV relativeFrom="paragraph">
                  <wp:posOffset>462280</wp:posOffset>
                </wp:positionV>
                <wp:extent cx="6048375" cy="3409950"/>
                <wp:effectExtent l="0" t="0" r="0" b="0"/>
                <wp:wrapNone/>
                <wp:docPr id="3" name="CaixaDe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409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2991" w:rsidRPr="004B2991" w:rsidRDefault="004B2991" w:rsidP="004B299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4B299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Suponha que você trabalhe com informação científica em uma indústria farmacêutica.</w:t>
                            </w:r>
                          </w:p>
                          <w:p w:rsidR="004B2991" w:rsidRPr="004B2991" w:rsidRDefault="004B2991" w:rsidP="004B299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4B299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Você deve elabora</w:t>
                            </w:r>
                            <w:bookmarkStart w:id="0" w:name="_GoBack"/>
                            <w:bookmarkEnd w:id="0"/>
                            <w:r w:rsidRPr="004B299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r material de divulgação para propagandistas. </w:t>
                            </w:r>
                          </w:p>
                          <w:p w:rsidR="004B2991" w:rsidRPr="004B2991" w:rsidRDefault="004B2991" w:rsidP="004B299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4B299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Também faz parte da sua função participar de consultas públicas em órgãos regulatórios e também participar de reuniões em hospitais particulares e secretarias de saúde que estão em processo de compra de insumos.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DeTexto 2" o:spid="_x0000_s1028" type="#_x0000_t202" style="position:absolute;left:0;text-align:left;margin-left:-26.6pt;margin-top:36.4pt;width:476.25pt;height:2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" filled="f" stroked="f">
                <v:textbox>
                  <w:txbxContent>
                    <w:p w:rsidR="004B2991" w:rsidRPr="004B2991" w:rsidRDefault="004B2991" w:rsidP="004B299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40"/>
                          <w:szCs w:val="40"/>
                        </w:rPr>
                      </w:pPr>
                      <w:r w:rsidRPr="004B299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Suponha que você trabalhe com informação científica em uma indústria farmacêutica.</w:t>
                      </w:r>
                    </w:p>
                    <w:p w:rsidR="004B2991" w:rsidRPr="004B2991" w:rsidRDefault="004B2991" w:rsidP="004B299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40"/>
                          <w:szCs w:val="40"/>
                        </w:rPr>
                      </w:pPr>
                      <w:r w:rsidRPr="004B299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Você deve elabora</w:t>
                      </w:r>
                      <w:bookmarkStart w:id="1" w:name="_GoBack"/>
                      <w:bookmarkEnd w:id="1"/>
                      <w:r w:rsidRPr="004B299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r material de divulgação para propagandistas. </w:t>
                      </w:r>
                    </w:p>
                    <w:p w:rsidR="004B2991" w:rsidRPr="004B2991" w:rsidRDefault="004B2991" w:rsidP="004B299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40"/>
                          <w:szCs w:val="40"/>
                        </w:rPr>
                      </w:pPr>
                      <w:r w:rsidRPr="004B299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Também faz parte da sua função participar de consultas públicas em órgãos regulatórios e também participar de reuniões em hospitais particulares e secretarias de saúde que estão em processo de compra de insumos.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65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91"/>
    <w:rsid w:val="000B5822"/>
    <w:rsid w:val="004B2991"/>
    <w:rsid w:val="0067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9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9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Fabiana</cp:lastModifiedBy>
  <cp:revision>2</cp:revision>
  <dcterms:created xsi:type="dcterms:W3CDTF">2016-03-14T12:29:00Z</dcterms:created>
  <dcterms:modified xsi:type="dcterms:W3CDTF">2016-03-14T12:29:00Z</dcterms:modified>
</cp:coreProperties>
</file>