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64" w:rsidRPr="00CC221F" w:rsidRDefault="00EF2CAF" w:rsidP="00CC221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CC221F">
        <w:rPr>
          <w:b/>
          <w:sz w:val="24"/>
        </w:rPr>
        <w:t>PLANO DE TRATAMENTO</w:t>
      </w:r>
    </w:p>
    <w:p w:rsidR="00A82E64" w:rsidRPr="00FE475B" w:rsidRDefault="00A82E64" w:rsidP="00FE475B">
      <w:pPr>
        <w:spacing w:after="0" w:line="240" w:lineRule="auto"/>
        <w:ind w:left="284"/>
      </w:pPr>
      <w:r w:rsidRPr="00FE475B">
        <w:t>Estagiário:</w:t>
      </w:r>
    </w:p>
    <w:tbl>
      <w:tblPr>
        <w:tblStyle w:val="Tabelacomgrade"/>
        <w:tblW w:w="14884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726"/>
        <w:gridCol w:w="2127"/>
        <w:gridCol w:w="1559"/>
        <w:gridCol w:w="142"/>
        <w:gridCol w:w="1985"/>
        <w:gridCol w:w="1951"/>
      </w:tblGrid>
      <w:tr w:rsidR="005B0E85" w:rsidRPr="00FE475B" w:rsidTr="00FE475B">
        <w:trPr>
          <w:gridAfter w:val="1"/>
          <w:wAfter w:w="1951" w:type="dxa"/>
          <w:trHeight w:val="334"/>
        </w:trPr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5B0E85" w:rsidRPr="00FE475B" w:rsidRDefault="005B0E85" w:rsidP="005756FC">
            <w:r w:rsidRPr="00FE475B">
              <w:t>Paciente:</w:t>
            </w:r>
          </w:p>
        </w:tc>
        <w:tc>
          <w:tcPr>
            <w:tcW w:w="4853" w:type="dxa"/>
            <w:gridSpan w:val="2"/>
            <w:tcBorders>
              <w:top w:val="nil"/>
            </w:tcBorders>
            <w:vAlign w:val="bottom"/>
          </w:tcPr>
          <w:p w:rsidR="005B0E85" w:rsidRPr="00FE475B" w:rsidRDefault="005B0E85" w:rsidP="005756FC">
            <w:pPr>
              <w:ind w:right="285"/>
            </w:pPr>
          </w:p>
        </w:tc>
        <w:tc>
          <w:tcPr>
            <w:tcW w:w="1701" w:type="dxa"/>
            <w:gridSpan w:val="2"/>
            <w:vAlign w:val="bottom"/>
          </w:tcPr>
          <w:p w:rsidR="005B0E85" w:rsidRPr="00FE475B" w:rsidRDefault="005B0E85" w:rsidP="005756FC">
            <w:pPr>
              <w:ind w:left="-75"/>
            </w:pPr>
          </w:p>
        </w:tc>
        <w:tc>
          <w:tcPr>
            <w:tcW w:w="1985" w:type="dxa"/>
            <w:vAlign w:val="bottom"/>
          </w:tcPr>
          <w:p w:rsidR="005B0E85" w:rsidRPr="00FE475B" w:rsidRDefault="005B0E85" w:rsidP="005756FC">
            <w:pPr>
              <w:ind w:left="33" w:hanging="33"/>
            </w:pPr>
            <w:r w:rsidRPr="00FE475B">
              <w:t>Registro:</w:t>
            </w:r>
          </w:p>
        </w:tc>
      </w:tr>
      <w:tr w:rsidR="00A82E64" w:rsidRPr="00FE475B" w:rsidTr="00FE475B">
        <w:trPr>
          <w:trHeight w:val="334"/>
        </w:trPr>
        <w:tc>
          <w:tcPr>
            <w:tcW w:w="4394" w:type="dxa"/>
            <w:vAlign w:val="bottom"/>
          </w:tcPr>
          <w:p w:rsidR="00A82E64" w:rsidRPr="00FE475B" w:rsidRDefault="00A82E64" w:rsidP="005756FC">
            <w:r w:rsidRPr="00FE475B">
              <w:t>Diagnóstico Clínico:</w:t>
            </w:r>
          </w:p>
        </w:tc>
        <w:tc>
          <w:tcPr>
            <w:tcW w:w="2726" w:type="dxa"/>
            <w:vAlign w:val="bottom"/>
          </w:tcPr>
          <w:p w:rsidR="00A82E64" w:rsidRPr="00FE475B" w:rsidRDefault="00A82E64" w:rsidP="005756FC"/>
        </w:tc>
        <w:tc>
          <w:tcPr>
            <w:tcW w:w="3686" w:type="dxa"/>
            <w:gridSpan w:val="2"/>
            <w:vAlign w:val="bottom"/>
          </w:tcPr>
          <w:p w:rsidR="00A82E64" w:rsidRPr="00FE475B" w:rsidRDefault="00A82E64" w:rsidP="005756FC">
            <w:r w:rsidRPr="00FE475B">
              <w:t>Idade:</w:t>
            </w:r>
          </w:p>
        </w:tc>
        <w:tc>
          <w:tcPr>
            <w:tcW w:w="4078" w:type="dxa"/>
            <w:gridSpan w:val="3"/>
            <w:vAlign w:val="bottom"/>
          </w:tcPr>
          <w:p w:rsidR="00A82E64" w:rsidRPr="00FE475B" w:rsidRDefault="00264E80" w:rsidP="005756FC">
            <w:r w:rsidRPr="00FE475B">
              <w:t xml:space="preserve">   </w:t>
            </w:r>
            <w:r w:rsidR="00B6394E" w:rsidRPr="00FE475B">
              <w:t>Data:</w:t>
            </w:r>
          </w:p>
        </w:tc>
      </w:tr>
      <w:tr w:rsidR="00A82E64" w:rsidRPr="00FE475B" w:rsidTr="00FE475B">
        <w:trPr>
          <w:trHeight w:val="334"/>
        </w:trPr>
        <w:tc>
          <w:tcPr>
            <w:tcW w:w="4394" w:type="dxa"/>
            <w:vAlign w:val="bottom"/>
          </w:tcPr>
          <w:p w:rsidR="00A82E64" w:rsidRPr="00FE475B" w:rsidRDefault="00A82E64" w:rsidP="005756FC">
            <w:r w:rsidRPr="00FE475B">
              <w:t>QP:</w:t>
            </w:r>
          </w:p>
        </w:tc>
        <w:tc>
          <w:tcPr>
            <w:tcW w:w="2726" w:type="dxa"/>
            <w:vAlign w:val="bottom"/>
          </w:tcPr>
          <w:p w:rsidR="00A82E64" w:rsidRPr="00FE475B" w:rsidRDefault="00A82E64" w:rsidP="005756FC"/>
        </w:tc>
        <w:tc>
          <w:tcPr>
            <w:tcW w:w="3686" w:type="dxa"/>
            <w:gridSpan w:val="2"/>
            <w:vAlign w:val="bottom"/>
          </w:tcPr>
          <w:p w:rsidR="00A82E64" w:rsidRPr="00FE475B" w:rsidRDefault="00A82E64" w:rsidP="005756FC">
            <w:r w:rsidRPr="00FE475B">
              <w:t>Diagnóstico funcional:</w:t>
            </w:r>
          </w:p>
        </w:tc>
        <w:tc>
          <w:tcPr>
            <w:tcW w:w="4078" w:type="dxa"/>
            <w:gridSpan w:val="3"/>
            <w:vAlign w:val="bottom"/>
          </w:tcPr>
          <w:p w:rsidR="00A82E64" w:rsidRPr="00FE475B" w:rsidRDefault="00A82E64" w:rsidP="005756FC"/>
        </w:tc>
      </w:tr>
    </w:tbl>
    <w:p w:rsidR="00684780" w:rsidRPr="00FE475B" w:rsidRDefault="00684780" w:rsidP="005756FC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20"/>
        <w:gridCol w:w="3121"/>
        <w:gridCol w:w="3121"/>
        <w:gridCol w:w="3121"/>
        <w:gridCol w:w="3121"/>
      </w:tblGrid>
      <w:tr w:rsidR="00A82E64" w:rsidRPr="00FE475B" w:rsidTr="00641F2D">
        <w:trPr>
          <w:trHeight w:val="244"/>
        </w:trPr>
        <w:tc>
          <w:tcPr>
            <w:tcW w:w="6241" w:type="dxa"/>
            <w:gridSpan w:val="2"/>
          </w:tcPr>
          <w:p w:rsidR="00A82E64" w:rsidRPr="00FE475B" w:rsidRDefault="00A82E64" w:rsidP="005756FC">
            <w:pPr>
              <w:jc w:val="center"/>
              <w:rPr>
                <w:b/>
              </w:rPr>
            </w:pPr>
            <w:r w:rsidRPr="00FE475B">
              <w:rPr>
                <w:b/>
              </w:rPr>
              <w:t>PROBLEMAS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A82E64" w:rsidRPr="00FE475B" w:rsidRDefault="00A82E64" w:rsidP="005756FC">
            <w:pPr>
              <w:jc w:val="center"/>
              <w:rPr>
                <w:b/>
              </w:rPr>
            </w:pPr>
            <w:r w:rsidRPr="00FE475B">
              <w:rPr>
                <w:b/>
              </w:rPr>
              <w:t>OBJETIVOS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A82E64" w:rsidRPr="00FE475B" w:rsidRDefault="00A82E64" w:rsidP="005756FC">
            <w:pPr>
              <w:jc w:val="center"/>
              <w:rPr>
                <w:b/>
              </w:rPr>
            </w:pPr>
            <w:r w:rsidRPr="00FE475B">
              <w:rPr>
                <w:b/>
              </w:rPr>
              <w:t>CONDUTA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A82E64" w:rsidRPr="00FE475B" w:rsidRDefault="00A82E64" w:rsidP="005756FC">
            <w:pPr>
              <w:jc w:val="center"/>
              <w:rPr>
                <w:b/>
              </w:rPr>
            </w:pPr>
            <w:r w:rsidRPr="00FE475B">
              <w:rPr>
                <w:b/>
              </w:rPr>
              <w:t>RESULTADOS</w:t>
            </w:r>
          </w:p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bottom w:val="single" w:sz="4" w:space="0" w:color="auto"/>
            </w:tcBorders>
          </w:tcPr>
          <w:p w:rsidR="00A82E64" w:rsidRPr="00FE475B" w:rsidRDefault="00A82E64" w:rsidP="005756FC">
            <w:pPr>
              <w:rPr>
                <w:b/>
              </w:rPr>
            </w:pPr>
            <w:r w:rsidRPr="00FE475B">
              <w:rPr>
                <w:b/>
              </w:rPr>
              <w:t>Problemas funcionais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A82E64" w:rsidRPr="00FE475B" w:rsidRDefault="00641F2D" w:rsidP="00280E85">
            <w:pPr>
              <w:rPr>
                <w:b/>
              </w:rPr>
            </w:pPr>
            <w:r w:rsidRPr="00FE475B">
              <w:rPr>
                <w:b/>
              </w:rPr>
              <w:t>“</w:t>
            </w:r>
            <w:r w:rsidR="00280E85">
              <w:rPr>
                <w:b/>
              </w:rPr>
              <w:t>Fatores</w:t>
            </w:r>
            <w:r w:rsidRPr="00FE475B">
              <w:rPr>
                <w:b/>
              </w:rPr>
              <w:t>”</w:t>
            </w:r>
            <w:r w:rsidR="00847AA9">
              <w:rPr>
                <w:b/>
              </w:rPr>
              <w:t xml:space="preserve"> musculoesquelético</w:t>
            </w:r>
            <w:r w:rsidR="00A82E64" w:rsidRPr="00FE475B">
              <w:rPr>
                <w:b/>
              </w:rPr>
              <w:t>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>
            <w:pPr>
              <w:rPr>
                <w:b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nil"/>
            </w:tcBorders>
          </w:tcPr>
          <w:p w:rsidR="00A82E64" w:rsidRPr="00FE475B" w:rsidRDefault="00A82E64" w:rsidP="005756FC">
            <w:pPr>
              <w:rPr>
                <w:b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A82E64" w:rsidRPr="00FE475B" w:rsidRDefault="00A82E64" w:rsidP="005756FC">
            <w:pPr>
              <w:rPr>
                <w:b/>
              </w:rPr>
            </w:pPr>
          </w:p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4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4" w:rsidRPr="00FE475B" w:rsidRDefault="00641F2D" w:rsidP="00280E85">
            <w:pPr>
              <w:rPr>
                <w:b/>
              </w:rPr>
            </w:pPr>
            <w:r w:rsidRPr="00FE475B">
              <w:rPr>
                <w:b/>
              </w:rPr>
              <w:t>“</w:t>
            </w:r>
            <w:r w:rsidR="00280E85">
              <w:rPr>
                <w:b/>
              </w:rPr>
              <w:t>Fatores</w:t>
            </w:r>
            <w:r w:rsidRPr="00FE475B">
              <w:rPr>
                <w:b/>
              </w:rPr>
              <w:t>” neuromusculares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4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A82E64" w:rsidRPr="00FE475B" w:rsidTr="00641F2D">
        <w:trPr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4" w:rsidRPr="00FE475B" w:rsidRDefault="005B0E85" w:rsidP="00280E85">
            <w:pPr>
              <w:rPr>
                <w:b/>
              </w:rPr>
            </w:pPr>
            <w:r w:rsidRPr="00FE475B">
              <w:rPr>
                <w:b/>
              </w:rPr>
              <w:t>“</w:t>
            </w:r>
            <w:r w:rsidR="00280E85">
              <w:rPr>
                <w:b/>
              </w:rPr>
              <w:t>Fatores</w:t>
            </w:r>
            <w:r w:rsidRPr="00FE475B">
              <w:rPr>
                <w:b/>
              </w:rPr>
              <w:t>” cardiopulmonares e outras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E64" w:rsidRPr="00FE475B" w:rsidRDefault="00A82E64" w:rsidP="005756FC"/>
        </w:tc>
      </w:tr>
      <w:tr w:rsidR="00641F2D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</w:tr>
      <w:tr w:rsidR="00641F2D" w:rsidRPr="00FE475B" w:rsidTr="00641F2D">
        <w:trPr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</w:tr>
      <w:tr w:rsidR="00641F2D" w:rsidRPr="00FE475B" w:rsidTr="00641F2D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</w:tr>
      <w:tr w:rsidR="00641F2D" w:rsidRPr="00FE475B" w:rsidTr="00641F2D">
        <w:trPr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2D" w:rsidRPr="00FE475B" w:rsidRDefault="00641F2D" w:rsidP="005756FC"/>
        </w:tc>
      </w:tr>
      <w:tr w:rsidR="00641F2D" w:rsidRPr="00FE475B" w:rsidTr="00136D4F">
        <w:trPr>
          <w:trHeight w:val="26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FE475B" w:rsidRDefault="00641F2D" w:rsidP="005756FC"/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D" w:rsidRPr="00FE475B" w:rsidRDefault="00641F2D" w:rsidP="005756FC"/>
        </w:tc>
      </w:tr>
    </w:tbl>
    <w:p w:rsidR="00A82E64" w:rsidRPr="00136D4F" w:rsidRDefault="00136D4F" w:rsidP="00A82E64">
      <w:pPr>
        <w:rPr>
          <w:sz w:val="16"/>
        </w:rPr>
      </w:pPr>
      <w:r w:rsidRPr="00136D4F">
        <w:rPr>
          <w:sz w:val="16"/>
        </w:rPr>
        <w:t>Ficha de avaliação (versão 02) para uso no Estágio em Fisioterapia Neurofuncional Infantil (código 5001), elaborado pela profa. Dra. Ana Claudia Mattiello-Sverzut, esp. De laboratório Cyntia R. J. Alves de Baptista e colaboração da fisioterapeuta Priscila M. Delgado.</w:t>
      </w:r>
    </w:p>
    <w:sectPr w:rsidR="00A82E64" w:rsidRPr="00136D4F" w:rsidSect="00B6394E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F3A"/>
    <w:rsid w:val="00011F3A"/>
    <w:rsid w:val="00136D4F"/>
    <w:rsid w:val="00264E80"/>
    <w:rsid w:val="00280E85"/>
    <w:rsid w:val="00293B25"/>
    <w:rsid w:val="005756FC"/>
    <w:rsid w:val="005B0E85"/>
    <w:rsid w:val="00624E2D"/>
    <w:rsid w:val="00641F2D"/>
    <w:rsid w:val="00684780"/>
    <w:rsid w:val="007D0AD0"/>
    <w:rsid w:val="00847AA9"/>
    <w:rsid w:val="009125A0"/>
    <w:rsid w:val="009855F2"/>
    <w:rsid w:val="00A82E64"/>
    <w:rsid w:val="00B6394E"/>
    <w:rsid w:val="00CC221F"/>
    <w:rsid w:val="00D116BD"/>
    <w:rsid w:val="00E64204"/>
    <w:rsid w:val="00EB7CF0"/>
    <w:rsid w:val="00EF2CAF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Estadual de Ribeirão Preto</dc:creator>
  <cp:lastModifiedBy>Lab</cp:lastModifiedBy>
  <cp:revision>2</cp:revision>
  <cp:lastPrinted>2014-09-22T10:18:00Z</cp:lastPrinted>
  <dcterms:created xsi:type="dcterms:W3CDTF">2019-07-23T14:12:00Z</dcterms:created>
  <dcterms:modified xsi:type="dcterms:W3CDTF">2019-07-23T14:12:00Z</dcterms:modified>
</cp:coreProperties>
</file>