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D71B64" w14:textId="77777777" w:rsidR="005B4AB6" w:rsidRDefault="008677C2">
      <w:pPr>
        <w:spacing w:after="0" w:line="240" w:lineRule="auto"/>
        <w:jc w:val="center"/>
      </w:pPr>
      <w:r>
        <w:rPr>
          <w:b/>
        </w:rPr>
        <w:t xml:space="preserve">0410517 - Estágio Supervisionado em Ensino de Biologia </w:t>
      </w:r>
      <w:r>
        <w:t>- 1</w:t>
      </w:r>
      <w:r>
        <w:rPr>
          <w:b/>
        </w:rPr>
        <w:t>º semestre de 2016</w:t>
      </w:r>
    </w:p>
    <w:p w14:paraId="3B429BCD" w14:textId="77777777" w:rsidR="005B4AB6" w:rsidRDefault="005B4AB6">
      <w:pPr>
        <w:spacing w:after="0" w:line="240" w:lineRule="auto"/>
        <w:ind w:left="142"/>
        <w:jc w:val="both"/>
      </w:pPr>
    </w:p>
    <w:p w14:paraId="055FE476" w14:textId="77777777" w:rsidR="005B4AB6" w:rsidRDefault="008677C2">
      <w:pPr>
        <w:spacing w:after="0" w:line="240" w:lineRule="auto"/>
        <w:ind w:left="142"/>
        <w:jc w:val="both"/>
      </w:pPr>
      <w:r>
        <w:rPr>
          <w:b/>
        </w:rPr>
        <w:t xml:space="preserve">Docentes: </w:t>
      </w:r>
      <w:r>
        <w:t xml:space="preserve">Daniela Lopes Scarpa e Maria Aparecida Visconti                                                                          </w:t>
      </w:r>
      <w:r>
        <w:rPr>
          <w:b/>
        </w:rPr>
        <w:t>Instrumentos de avaliação:</w:t>
      </w:r>
    </w:p>
    <w:p w14:paraId="4ACC464D" w14:textId="77777777" w:rsidR="005B4AB6" w:rsidRDefault="008677C2">
      <w:pPr>
        <w:spacing w:after="0" w:line="240" w:lineRule="auto"/>
        <w:ind w:left="142"/>
        <w:jc w:val="both"/>
      </w:pPr>
      <w:r>
        <w:rPr>
          <w:b/>
        </w:rPr>
        <w:t>Monitores:</w:t>
      </w:r>
      <w:r>
        <w:t xml:space="preserve"> Bruno Cerqueira, Milena Cardoso, Tatiane Valença, Gabriela Santos, Sara Watanabe    </w:t>
      </w:r>
      <w:r w:rsidR="009F662B">
        <w:t xml:space="preserve"> </w:t>
      </w:r>
      <w:r>
        <w:t xml:space="preserve">   </w:t>
      </w:r>
      <w:r w:rsidR="009F662B">
        <w:t xml:space="preserve">  </w:t>
      </w:r>
      <w:r>
        <w:t>RL – Registro de Leituras</w:t>
      </w:r>
    </w:p>
    <w:p w14:paraId="19B1E419" w14:textId="77777777" w:rsidR="005B4AB6" w:rsidRDefault="008677C2">
      <w:pPr>
        <w:spacing w:after="0" w:line="240" w:lineRule="auto"/>
        <w:ind w:left="142"/>
        <w:jc w:val="both"/>
      </w:pPr>
      <w:r>
        <w:rPr>
          <w:b/>
        </w:rPr>
        <w:t>Pesquisadores:</w:t>
      </w:r>
      <w:r>
        <w:t xml:space="preserve"> André Melo de Souza, Natália Ferreira Campos e Sara Watanabe                                   </w:t>
      </w:r>
      <w:r w:rsidR="009F662B">
        <w:t xml:space="preserve"> </w:t>
      </w:r>
      <w:r>
        <w:t xml:space="preserve">   P – Portfólios</w:t>
      </w:r>
    </w:p>
    <w:p w14:paraId="58884AAD" w14:textId="77777777" w:rsidR="005B4AB6" w:rsidRDefault="008677C2">
      <w:pPr>
        <w:spacing w:after="0" w:line="240" w:lineRule="auto"/>
        <w:ind w:left="142" w:firstLine="578"/>
        <w:jc w:val="both"/>
      </w:pPr>
      <w:r>
        <w:rPr>
          <w:b/>
        </w:rPr>
        <w:t>Período Tarde</w:t>
      </w:r>
      <w:r>
        <w:t xml:space="preserve">: Gabriela, Sara, Milena, Natália, Daniela                                                                     </w:t>
      </w:r>
      <w:r w:rsidR="009F662B">
        <w:t xml:space="preserve"> </w:t>
      </w:r>
      <w:r>
        <w:t xml:space="preserve">   SOI – Seminário do Plano de Intervenção e Observação da Escola</w:t>
      </w:r>
    </w:p>
    <w:p w14:paraId="7FA5C681" w14:textId="77777777" w:rsidR="005B4AB6" w:rsidRDefault="008677C2">
      <w:pPr>
        <w:spacing w:after="0" w:line="240" w:lineRule="auto"/>
        <w:ind w:left="142" w:firstLine="578"/>
        <w:jc w:val="both"/>
      </w:pPr>
      <w:r>
        <w:rPr>
          <w:b/>
        </w:rPr>
        <w:t>Período Noite</w:t>
      </w:r>
      <w:r>
        <w:t xml:space="preserve">: Tatiane, Bruno, André, Natália, Cida, Daniela                                                         </w:t>
      </w:r>
      <w:r w:rsidR="009F662B">
        <w:t xml:space="preserve"> </w:t>
      </w:r>
      <w:r>
        <w:t xml:space="preserve">      RO – Relatório de Observação com a primeira versão do PI</w:t>
      </w:r>
    </w:p>
    <w:p w14:paraId="15BD4624" w14:textId="77777777" w:rsidR="005B4AB6" w:rsidRDefault="008677C2">
      <w:pPr>
        <w:spacing w:after="0" w:line="240" w:lineRule="auto"/>
        <w:ind w:left="142" w:firstLine="578"/>
        <w:jc w:val="both"/>
      </w:pPr>
      <w:r>
        <w:t xml:space="preserve">                                                                                                                                                                     </w:t>
      </w:r>
      <w:r w:rsidR="009F662B">
        <w:t xml:space="preserve">  </w:t>
      </w:r>
      <w:r>
        <w:t xml:space="preserve">     SIE – Seminário da Intervenção de Estágio</w:t>
      </w:r>
    </w:p>
    <w:p w14:paraId="19388F8C" w14:textId="77777777" w:rsidR="005B4AB6" w:rsidRDefault="008677C2">
      <w:pPr>
        <w:spacing w:after="0" w:line="240" w:lineRule="auto"/>
        <w:ind w:left="142" w:firstLine="578"/>
        <w:jc w:val="both"/>
      </w:pPr>
      <w:r>
        <w:t xml:space="preserve">                                                                                                                                                                      </w:t>
      </w:r>
      <w:r w:rsidR="009F662B">
        <w:t xml:space="preserve"> </w:t>
      </w:r>
      <w:r>
        <w:t xml:space="preserve">     RF – Relatório Final</w:t>
      </w:r>
    </w:p>
    <w:p w14:paraId="29E7B7BE" w14:textId="77777777" w:rsidR="005B4AB6" w:rsidRDefault="008677C2">
      <w:pPr>
        <w:spacing w:after="0" w:line="240" w:lineRule="auto"/>
        <w:ind w:left="142" w:firstLine="578"/>
        <w:jc w:val="both"/>
      </w:pPr>
      <w:r>
        <w:t xml:space="preserve">                                                                                                                                                                         </w:t>
      </w:r>
      <w:r>
        <w:rPr>
          <w:b/>
        </w:rPr>
        <w:t>Nota final:</w:t>
      </w:r>
      <w:r>
        <w:t xml:space="preserve"> 10% RL + 30% P + 10% SOI + 10% SIE + 15% RO + 25% RF</w:t>
      </w:r>
    </w:p>
    <w:p w14:paraId="3980AB3F" w14:textId="77777777" w:rsidR="005B4AB6" w:rsidRDefault="005B4AB6">
      <w:pPr>
        <w:spacing w:after="0" w:line="240" w:lineRule="auto"/>
        <w:ind w:left="142" w:firstLine="578"/>
        <w:jc w:val="both"/>
      </w:pPr>
    </w:p>
    <w:tbl>
      <w:tblPr>
        <w:tblStyle w:val="a"/>
        <w:tblW w:w="15405" w:type="dxa"/>
        <w:tblInd w:w="13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705"/>
        <w:gridCol w:w="4110"/>
        <w:gridCol w:w="7035"/>
        <w:gridCol w:w="2760"/>
      </w:tblGrid>
      <w:tr w:rsidR="005B4AB6" w14:paraId="3D95BF40" w14:textId="77777777">
        <w:trPr>
          <w:trHeight w:val="100"/>
        </w:trPr>
        <w:tc>
          <w:tcPr>
            <w:tcW w:w="795" w:type="dxa"/>
            <w:vAlign w:val="center"/>
          </w:tcPr>
          <w:p w14:paraId="183664B5" w14:textId="77777777" w:rsidR="005B4AB6" w:rsidRDefault="008677C2">
            <w:pPr>
              <w:spacing w:after="0" w:line="240" w:lineRule="auto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705" w:type="dxa"/>
            <w:vAlign w:val="center"/>
          </w:tcPr>
          <w:p w14:paraId="79C23EE7" w14:textId="77777777" w:rsidR="005B4AB6" w:rsidRDefault="008677C2">
            <w:pPr>
              <w:spacing w:after="0" w:line="240" w:lineRule="auto"/>
              <w:jc w:val="center"/>
            </w:pPr>
            <w:r>
              <w:rPr>
                <w:b/>
              </w:rPr>
              <w:t>Aula</w:t>
            </w:r>
          </w:p>
        </w:tc>
        <w:tc>
          <w:tcPr>
            <w:tcW w:w="4110" w:type="dxa"/>
            <w:vAlign w:val="center"/>
          </w:tcPr>
          <w:p w14:paraId="2BF42B3D" w14:textId="77777777" w:rsidR="005B4AB6" w:rsidRDefault="008677C2">
            <w:pPr>
              <w:spacing w:after="0" w:line="240" w:lineRule="auto"/>
              <w:jc w:val="center"/>
            </w:pPr>
            <w:r>
              <w:rPr>
                <w:b/>
              </w:rPr>
              <w:t>Programa</w:t>
            </w:r>
          </w:p>
        </w:tc>
        <w:tc>
          <w:tcPr>
            <w:tcW w:w="7035" w:type="dxa"/>
            <w:vAlign w:val="center"/>
          </w:tcPr>
          <w:p w14:paraId="512B9ECC" w14:textId="77777777" w:rsidR="005B4AB6" w:rsidRDefault="008677C2">
            <w:pPr>
              <w:spacing w:after="0" w:line="240" w:lineRule="auto"/>
              <w:jc w:val="center"/>
            </w:pPr>
            <w:r>
              <w:rPr>
                <w:b/>
              </w:rPr>
              <w:t>Atividades</w:t>
            </w:r>
          </w:p>
        </w:tc>
        <w:tc>
          <w:tcPr>
            <w:tcW w:w="2760" w:type="dxa"/>
            <w:vAlign w:val="center"/>
          </w:tcPr>
          <w:p w14:paraId="1177D792" w14:textId="77777777" w:rsidR="005B4AB6" w:rsidRDefault="008677C2">
            <w:pPr>
              <w:spacing w:after="0" w:line="240" w:lineRule="auto"/>
              <w:jc w:val="center"/>
            </w:pPr>
            <w:r>
              <w:rPr>
                <w:b/>
              </w:rPr>
              <w:t>50h estágio</w:t>
            </w:r>
          </w:p>
        </w:tc>
      </w:tr>
      <w:tr w:rsidR="005B4AB6" w14:paraId="3391AE0D" w14:textId="77777777">
        <w:trPr>
          <w:trHeight w:val="240"/>
        </w:trPr>
        <w:tc>
          <w:tcPr>
            <w:tcW w:w="795" w:type="dxa"/>
            <w:vMerge w:val="restart"/>
            <w:vAlign w:val="center"/>
          </w:tcPr>
          <w:p w14:paraId="34D6D178" w14:textId="77777777" w:rsidR="005B4AB6" w:rsidRDefault="008677C2">
            <w:pPr>
              <w:spacing w:after="0" w:line="240" w:lineRule="auto"/>
            </w:pPr>
            <w:r>
              <w:t>18/02</w:t>
            </w:r>
          </w:p>
        </w:tc>
        <w:tc>
          <w:tcPr>
            <w:tcW w:w="705" w:type="dxa"/>
            <w:vMerge w:val="restart"/>
            <w:vAlign w:val="center"/>
          </w:tcPr>
          <w:p w14:paraId="302EAC8E" w14:textId="77777777" w:rsidR="005B4AB6" w:rsidRDefault="008677C2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4110" w:type="dxa"/>
            <w:vAlign w:val="center"/>
          </w:tcPr>
          <w:p w14:paraId="099E93C3" w14:textId="77777777" w:rsidR="005B4AB6" w:rsidRDefault="008677C2">
            <w:pPr>
              <w:spacing w:after="0" w:line="240" w:lineRule="auto"/>
            </w:pPr>
            <w:r>
              <w:t>Apresentação da disciplina</w:t>
            </w:r>
          </w:p>
          <w:p w14:paraId="239760F4" w14:textId="77777777" w:rsidR="005B4AB6" w:rsidRDefault="008677C2">
            <w:pPr>
              <w:spacing w:after="0" w:line="240" w:lineRule="auto"/>
            </w:pPr>
            <w:r>
              <w:t>Relato de experiências anteriores.</w:t>
            </w:r>
          </w:p>
        </w:tc>
        <w:tc>
          <w:tcPr>
            <w:tcW w:w="7035" w:type="dxa"/>
            <w:vAlign w:val="center"/>
          </w:tcPr>
          <w:p w14:paraId="016F4491" w14:textId="77777777" w:rsidR="005B4AB6" w:rsidRDefault="008677C2">
            <w:pPr>
              <w:spacing w:after="0" w:line="240" w:lineRule="auto"/>
            </w:pPr>
            <w:r>
              <w:t>4 grupos de alunos que cursaram a disciplina em 2015, apresentam suas experiências de estágio e da disciplina (2 à tarde e 2 à noite).</w:t>
            </w:r>
          </w:p>
        </w:tc>
        <w:tc>
          <w:tcPr>
            <w:tcW w:w="2760" w:type="dxa"/>
            <w:vMerge w:val="restart"/>
          </w:tcPr>
          <w:p w14:paraId="24A60C93" w14:textId="77777777" w:rsidR="005B4AB6" w:rsidRDefault="008677C2">
            <w:pPr>
              <w:spacing w:after="0" w:line="240" w:lineRule="auto"/>
              <w:jc w:val="center"/>
            </w:pPr>
            <w:r>
              <w:rPr>
                <w:b/>
              </w:rPr>
              <w:t xml:space="preserve"> 3h30 por semana na escola</w:t>
            </w:r>
          </w:p>
          <w:p w14:paraId="113D2917" w14:textId="77777777" w:rsidR="005B4AB6" w:rsidRDefault="005B4AB6">
            <w:pPr>
              <w:spacing w:after="0" w:line="240" w:lineRule="auto"/>
            </w:pPr>
          </w:p>
          <w:p w14:paraId="725E137C" w14:textId="77777777" w:rsidR="005B4AB6" w:rsidRDefault="008677C2">
            <w:pPr>
              <w:spacing w:after="0" w:line="240" w:lineRule="auto"/>
            </w:pPr>
            <w:r>
              <w:t>1.Horas de observação:</w:t>
            </w:r>
          </w:p>
          <w:p w14:paraId="1E1E601E" w14:textId="77777777" w:rsidR="005B4AB6" w:rsidRDefault="008677C2">
            <w:pPr>
              <w:spacing w:after="0" w:line="240" w:lineRule="auto"/>
            </w:pPr>
            <w:r>
              <w:t>-Da escola</w:t>
            </w:r>
          </w:p>
          <w:p w14:paraId="0E5A1586" w14:textId="77777777" w:rsidR="005B4AB6" w:rsidRDefault="008677C2">
            <w:pPr>
              <w:spacing w:after="0" w:line="240" w:lineRule="auto"/>
            </w:pPr>
            <w:r>
              <w:t>-Análise do PPP da escola do contexto da escola</w:t>
            </w:r>
          </w:p>
          <w:p w14:paraId="30F8791E" w14:textId="77777777" w:rsidR="005B4AB6" w:rsidRDefault="008677C2">
            <w:pPr>
              <w:spacing w:after="0" w:line="240" w:lineRule="auto"/>
            </w:pPr>
            <w:r>
              <w:t>-Da(s) classe(s) particular(es) em que será implementada a intervenção de estágio</w:t>
            </w:r>
          </w:p>
          <w:p w14:paraId="474B39A8" w14:textId="77777777" w:rsidR="005B4AB6" w:rsidRDefault="008677C2">
            <w:pPr>
              <w:spacing w:after="0" w:line="240" w:lineRule="auto"/>
            </w:pPr>
            <w:r>
              <w:t>-Das aulas</w:t>
            </w:r>
          </w:p>
          <w:p w14:paraId="2BEFBFFE" w14:textId="77777777" w:rsidR="005B4AB6" w:rsidRDefault="008677C2">
            <w:pPr>
              <w:spacing w:after="0" w:line="240" w:lineRule="auto"/>
            </w:pPr>
            <w:r>
              <w:t>-Entrevista com o professor regente da classe</w:t>
            </w:r>
          </w:p>
          <w:p w14:paraId="27A54493" w14:textId="77777777" w:rsidR="005B4AB6" w:rsidRDefault="008677C2">
            <w:pPr>
              <w:spacing w:after="0" w:line="240" w:lineRule="auto"/>
            </w:pPr>
            <w:r>
              <w:t>-Entrevista com outros integrantes da escola</w:t>
            </w:r>
          </w:p>
          <w:p w14:paraId="0A4471F4" w14:textId="77777777" w:rsidR="005B4AB6" w:rsidRDefault="008677C2">
            <w:pPr>
              <w:spacing w:after="0" w:line="240" w:lineRule="auto"/>
            </w:pPr>
            <w:r>
              <w:t>-Outras atividades realizadas na escola (como participação em conselho de classe, reuniões de professores, etc.)</w:t>
            </w:r>
          </w:p>
          <w:p w14:paraId="7ED45A1B" w14:textId="77777777" w:rsidR="005B4AB6" w:rsidRDefault="008677C2">
            <w:pPr>
              <w:spacing w:after="0" w:line="240" w:lineRule="auto"/>
            </w:pPr>
            <w:r>
              <w:t>-Elaboração do plano de intervenção</w:t>
            </w:r>
          </w:p>
        </w:tc>
      </w:tr>
      <w:tr w:rsidR="005B4AB6" w14:paraId="5867B5BF" w14:textId="77777777">
        <w:trPr>
          <w:trHeight w:val="240"/>
        </w:trPr>
        <w:tc>
          <w:tcPr>
            <w:tcW w:w="795" w:type="dxa"/>
            <w:vMerge/>
            <w:vAlign w:val="center"/>
          </w:tcPr>
          <w:p w14:paraId="76CF0674" w14:textId="77777777" w:rsidR="005B4AB6" w:rsidRDefault="005B4AB6">
            <w:pPr>
              <w:spacing w:after="0" w:line="240" w:lineRule="auto"/>
            </w:pPr>
          </w:p>
        </w:tc>
        <w:tc>
          <w:tcPr>
            <w:tcW w:w="705" w:type="dxa"/>
            <w:vMerge/>
            <w:vAlign w:val="center"/>
          </w:tcPr>
          <w:p w14:paraId="7F379942" w14:textId="77777777" w:rsidR="005B4AB6" w:rsidRDefault="005B4AB6">
            <w:pPr>
              <w:spacing w:after="0" w:line="240" w:lineRule="auto"/>
              <w:jc w:val="center"/>
            </w:pPr>
          </w:p>
        </w:tc>
        <w:tc>
          <w:tcPr>
            <w:tcW w:w="4110" w:type="dxa"/>
            <w:vAlign w:val="center"/>
          </w:tcPr>
          <w:p w14:paraId="12FF6267" w14:textId="77777777" w:rsidR="005B4AB6" w:rsidRDefault="008677C2">
            <w:pPr>
              <w:spacing w:after="0" w:line="240" w:lineRule="auto"/>
            </w:pPr>
            <w:r>
              <w:t>Apresentação da pesquisa.</w:t>
            </w:r>
          </w:p>
        </w:tc>
        <w:tc>
          <w:tcPr>
            <w:tcW w:w="7035" w:type="dxa"/>
            <w:vAlign w:val="center"/>
          </w:tcPr>
          <w:p w14:paraId="6A6ED2C5" w14:textId="77777777" w:rsidR="005B4AB6" w:rsidRDefault="008677C2">
            <w:pPr>
              <w:spacing w:after="0" w:line="240" w:lineRule="auto"/>
            </w:pPr>
            <w:r>
              <w:t>Assinatura do termo de consentimento livre e esclarecido.</w:t>
            </w:r>
          </w:p>
        </w:tc>
        <w:tc>
          <w:tcPr>
            <w:tcW w:w="2760" w:type="dxa"/>
            <w:vMerge/>
          </w:tcPr>
          <w:p w14:paraId="3898C91A" w14:textId="77777777" w:rsidR="005B4AB6" w:rsidRDefault="005B4AB6">
            <w:pPr>
              <w:spacing w:after="0" w:line="240" w:lineRule="auto"/>
            </w:pPr>
          </w:p>
        </w:tc>
      </w:tr>
      <w:tr w:rsidR="005B4AB6" w14:paraId="32E88981" w14:textId="77777777">
        <w:trPr>
          <w:trHeight w:val="240"/>
        </w:trPr>
        <w:tc>
          <w:tcPr>
            <w:tcW w:w="795" w:type="dxa"/>
            <w:vMerge/>
            <w:vAlign w:val="center"/>
          </w:tcPr>
          <w:p w14:paraId="1DB44F48" w14:textId="77777777" w:rsidR="005B4AB6" w:rsidRDefault="005B4AB6">
            <w:pPr>
              <w:widowControl w:val="0"/>
              <w:spacing w:after="0"/>
            </w:pPr>
          </w:p>
        </w:tc>
        <w:tc>
          <w:tcPr>
            <w:tcW w:w="705" w:type="dxa"/>
            <w:vMerge/>
            <w:vAlign w:val="center"/>
          </w:tcPr>
          <w:p w14:paraId="29525067" w14:textId="77777777" w:rsidR="005B4AB6" w:rsidRDefault="005B4AB6">
            <w:pPr>
              <w:spacing w:after="0" w:line="240" w:lineRule="auto"/>
            </w:pPr>
          </w:p>
          <w:p w14:paraId="55E351B0" w14:textId="77777777" w:rsidR="005B4AB6" w:rsidRDefault="005B4AB6">
            <w:pPr>
              <w:spacing w:after="0" w:line="240" w:lineRule="auto"/>
              <w:jc w:val="center"/>
            </w:pPr>
          </w:p>
        </w:tc>
        <w:tc>
          <w:tcPr>
            <w:tcW w:w="4110" w:type="dxa"/>
            <w:vAlign w:val="center"/>
          </w:tcPr>
          <w:p w14:paraId="0CC1B7B7" w14:textId="77777777" w:rsidR="005B4AB6" w:rsidRDefault="008677C2">
            <w:pPr>
              <w:spacing w:after="0" w:line="240" w:lineRule="auto"/>
            </w:pPr>
            <w:r>
              <w:t>Análise de uma aula de biologia. O que é uma boa aula? Desafios do estágio com intervenção.</w:t>
            </w:r>
          </w:p>
        </w:tc>
        <w:tc>
          <w:tcPr>
            <w:tcW w:w="7035" w:type="dxa"/>
            <w:vAlign w:val="center"/>
          </w:tcPr>
          <w:p w14:paraId="7EB194BC" w14:textId="77777777" w:rsidR="005B4AB6" w:rsidRDefault="008677C2">
            <w:pPr>
              <w:spacing w:after="0" w:line="240" w:lineRule="auto"/>
            </w:pPr>
            <w:r>
              <w:t>Entrevista Jornal Nacional (6 minutos):. Qual é a concepção da mídia sobre o que é uma boa aula?</w:t>
            </w:r>
          </w:p>
          <w:p w14:paraId="7DA3E568" w14:textId="77777777" w:rsidR="005B4AB6" w:rsidRDefault="00672C43">
            <w:pPr>
              <w:spacing w:after="0" w:line="240" w:lineRule="auto"/>
            </w:pPr>
            <w:hyperlink r:id="rId5">
              <w:r w:rsidR="008677C2">
                <w:rPr>
                  <w:u w:val="single"/>
                </w:rPr>
                <w:t>http://g1.globo.com/jornal-nacional/noticia/2015/02/professores-tem-o-desafio-de-tornar-aulas-mais-atraentes-para-os-alunos.htm</w:t>
              </w:r>
            </w:hyperlink>
            <w:hyperlink r:id="rId6">
              <w:r w:rsidR="008677C2">
                <w:rPr>
                  <w:u w:val="single"/>
                </w:rPr>
                <w:t>l</w:t>
              </w:r>
            </w:hyperlink>
            <w:hyperlink r:id="rId7"/>
          </w:p>
        </w:tc>
        <w:tc>
          <w:tcPr>
            <w:tcW w:w="2760" w:type="dxa"/>
            <w:vMerge/>
          </w:tcPr>
          <w:p w14:paraId="13A4C364" w14:textId="77777777" w:rsidR="005B4AB6" w:rsidRDefault="00672C43">
            <w:pPr>
              <w:spacing w:after="0" w:line="240" w:lineRule="auto"/>
            </w:pPr>
            <w:hyperlink r:id="rId8"/>
          </w:p>
        </w:tc>
      </w:tr>
      <w:tr w:rsidR="005B4AB6" w14:paraId="67F53860" w14:textId="77777777">
        <w:trPr>
          <w:trHeight w:val="360"/>
        </w:trPr>
        <w:tc>
          <w:tcPr>
            <w:tcW w:w="795" w:type="dxa"/>
            <w:vAlign w:val="center"/>
          </w:tcPr>
          <w:p w14:paraId="1DEFD9DB" w14:textId="77777777" w:rsidR="005B4AB6" w:rsidRDefault="008677C2">
            <w:pPr>
              <w:spacing w:after="0" w:line="240" w:lineRule="auto"/>
            </w:pPr>
            <w:r>
              <w:t>25/02</w:t>
            </w:r>
          </w:p>
        </w:tc>
        <w:tc>
          <w:tcPr>
            <w:tcW w:w="705" w:type="dxa"/>
            <w:vAlign w:val="center"/>
          </w:tcPr>
          <w:p w14:paraId="15855EAF" w14:textId="77777777" w:rsidR="005B4AB6" w:rsidRDefault="008677C2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4110" w:type="dxa"/>
            <w:vAlign w:val="center"/>
          </w:tcPr>
          <w:p w14:paraId="388E14ED" w14:textId="77777777" w:rsidR="005B4AB6" w:rsidRDefault="008677C2">
            <w:pPr>
              <w:spacing w:after="0" w:line="240" w:lineRule="auto"/>
            </w:pPr>
            <w:r>
              <w:t>O que observar e analisar em um estágio? Elaboração dos roteiros de observação.</w:t>
            </w:r>
          </w:p>
          <w:p w14:paraId="3DC58829" w14:textId="77777777" w:rsidR="005B4AB6" w:rsidRDefault="008677C2">
            <w:pPr>
              <w:spacing w:after="0" w:line="240" w:lineRule="auto"/>
            </w:pPr>
            <w:r>
              <w:t>Fechamento da escola-campo.</w:t>
            </w:r>
          </w:p>
        </w:tc>
        <w:tc>
          <w:tcPr>
            <w:tcW w:w="7035" w:type="dxa"/>
            <w:vAlign w:val="center"/>
          </w:tcPr>
          <w:p w14:paraId="5E057259" w14:textId="77777777" w:rsidR="005B4AB6" w:rsidRDefault="008677C2">
            <w:pPr>
              <w:spacing w:after="0" w:line="240" w:lineRule="auto"/>
            </w:pPr>
            <w:r>
              <w:t xml:space="preserve">Postar Registro de Leitura no </w:t>
            </w:r>
            <w:proofErr w:type="spellStart"/>
            <w:r>
              <w:t>Moodle</w:t>
            </w:r>
            <w:proofErr w:type="spellEnd"/>
            <w:r>
              <w:t xml:space="preserve">, até o dia </w:t>
            </w:r>
            <w:r>
              <w:rPr>
                <w:b/>
              </w:rPr>
              <w:t>24/02</w:t>
            </w:r>
            <w:r>
              <w:t>.</w:t>
            </w:r>
          </w:p>
          <w:p w14:paraId="120097ED" w14:textId="77777777" w:rsidR="005B4AB6" w:rsidRDefault="008677C2">
            <w:pPr>
              <w:spacing w:after="0" w:line="240" w:lineRule="auto"/>
            </w:pPr>
            <w:r>
              <w:rPr>
                <w:b/>
              </w:rPr>
              <w:t xml:space="preserve">CARVALHO, A. M. P. Os estágios nos cursos de licenciatura. São Paulo: </w:t>
            </w:r>
            <w:proofErr w:type="spellStart"/>
            <w:r>
              <w:rPr>
                <w:b/>
              </w:rPr>
              <w:t>Cengage</w:t>
            </w:r>
            <w:proofErr w:type="spellEnd"/>
            <w:r>
              <w:rPr>
                <w:b/>
              </w:rPr>
              <w:t xml:space="preserve"> Learning, 2012. </w:t>
            </w:r>
            <w:proofErr w:type="spellStart"/>
            <w:r>
              <w:rPr>
                <w:b/>
              </w:rPr>
              <w:t>Caps</w:t>
            </w:r>
            <w:proofErr w:type="spellEnd"/>
            <w:r>
              <w:rPr>
                <w:b/>
              </w:rPr>
              <w:t xml:space="preserve"> 3, 4 e 5</w:t>
            </w:r>
            <w:r>
              <w:t>. Discussão dos textos.</w:t>
            </w:r>
          </w:p>
          <w:p w14:paraId="3BD11F89" w14:textId="77777777" w:rsidR="005B4AB6" w:rsidRDefault="008677C2">
            <w:pPr>
              <w:spacing w:after="0" w:line="240" w:lineRule="auto"/>
            </w:pPr>
            <w:r>
              <w:t>ATIVIDADE: elaborar  o roteiro de observação comum durante a aula.</w:t>
            </w:r>
          </w:p>
        </w:tc>
        <w:tc>
          <w:tcPr>
            <w:tcW w:w="2760" w:type="dxa"/>
            <w:vMerge/>
          </w:tcPr>
          <w:p w14:paraId="60B3ACB3" w14:textId="77777777" w:rsidR="005B4AB6" w:rsidRDefault="005B4AB6">
            <w:pPr>
              <w:spacing w:after="0" w:line="240" w:lineRule="auto"/>
            </w:pPr>
          </w:p>
        </w:tc>
      </w:tr>
      <w:tr w:rsidR="005B4AB6" w14:paraId="1B5C2FCB" w14:textId="77777777">
        <w:trPr>
          <w:trHeight w:val="100"/>
        </w:trPr>
        <w:tc>
          <w:tcPr>
            <w:tcW w:w="795" w:type="dxa"/>
            <w:vAlign w:val="center"/>
          </w:tcPr>
          <w:p w14:paraId="4580A38D" w14:textId="77777777" w:rsidR="005B4AB6" w:rsidRDefault="008677C2">
            <w:pPr>
              <w:spacing w:after="0" w:line="240" w:lineRule="auto"/>
            </w:pPr>
            <w:r>
              <w:t>03/03</w:t>
            </w:r>
          </w:p>
        </w:tc>
        <w:tc>
          <w:tcPr>
            <w:tcW w:w="705" w:type="dxa"/>
            <w:vAlign w:val="center"/>
          </w:tcPr>
          <w:p w14:paraId="730F288B" w14:textId="77777777" w:rsidR="005B4AB6" w:rsidRDefault="008677C2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4110" w:type="dxa"/>
            <w:vAlign w:val="center"/>
          </w:tcPr>
          <w:p w14:paraId="279351E9" w14:textId="77777777" w:rsidR="005B4AB6" w:rsidRDefault="008677C2">
            <w:pPr>
              <w:spacing w:after="0" w:line="240" w:lineRule="auto"/>
            </w:pPr>
            <w:r>
              <w:t>Ensino de Ciências por Investigação: licenciandos como aprendizes e pensadores.</w:t>
            </w:r>
          </w:p>
        </w:tc>
        <w:tc>
          <w:tcPr>
            <w:tcW w:w="7035" w:type="dxa"/>
            <w:vAlign w:val="center"/>
          </w:tcPr>
          <w:p w14:paraId="59BA2365" w14:textId="77777777" w:rsidR="005B4AB6" w:rsidRDefault="008677C2">
            <w:pPr>
              <w:spacing w:after="0" w:line="240" w:lineRule="auto"/>
            </w:pPr>
            <w:r>
              <w:t>ATIVIDADE: atividade de conhecimento físico (</w:t>
            </w:r>
            <w:proofErr w:type="spellStart"/>
            <w:r>
              <w:t>twirly</w:t>
            </w:r>
            <w:proofErr w:type="spellEnd"/>
            <w:r>
              <w:t xml:space="preserve"> - </w:t>
            </w:r>
            <w:hyperlink r:id="rId9">
              <w:r>
                <w:rPr>
                  <w:color w:val="1155CC"/>
                  <w:u w:val="single"/>
                </w:rPr>
                <w:t>http://msed.iit.edu/projectican/twirly.html</w:t>
              </w:r>
            </w:hyperlink>
            <w:r>
              <w:t>) e discussão.</w:t>
            </w:r>
          </w:p>
        </w:tc>
        <w:tc>
          <w:tcPr>
            <w:tcW w:w="2760" w:type="dxa"/>
            <w:vMerge/>
          </w:tcPr>
          <w:p w14:paraId="54ECCC08" w14:textId="77777777" w:rsidR="005B4AB6" w:rsidRDefault="005B4AB6">
            <w:pPr>
              <w:spacing w:after="0" w:line="240" w:lineRule="auto"/>
            </w:pPr>
          </w:p>
        </w:tc>
      </w:tr>
      <w:tr w:rsidR="005B4AB6" w14:paraId="30269C48" w14:textId="77777777">
        <w:trPr>
          <w:trHeight w:val="260"/>
        </w:trPr>
        <w:tc>
          <w:tcPr>
            <w:tcW w:w="795" w:type="dxa"/>
            <w:vMerge w:val="restart"/>
            <w:vAlign w:val="center"/>
          </w:tcPr>
          <w:p w14:paraId="3AA22CE7" w14:textId="77777777" w:rsidR="005B4AB6" w:rsidRDefault="008677C2">
            <w:pPr>
              <w:spacing w:after="0" w:line="240" w:lineRule="auto"/>
            </w:pPr>
            <w:r>
              <w:t>10/03</w:t>
            </w:r>
          </w:p>
        </w:tc>
        <w:tc>
          <w:tcPr>
            <w:tcW w:w="705" w:type="dxa"/>
            <w:vMerge w:val="restart"/>
            <w:vAlign w:val="center"/>
          </w:tcPr>
          <w:p w14:paraId="7AA16F8F" w14:textId="77777777" w:rsidR="005B4AB6" w:rsidRDefault="008677C2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4110" w:type="dxa"/>
            <w:vMerge w:val="restart"/>
            <w:vAlign w:val="center"/>
          </w:tcPr>
          <w:p w14:paraId="1E41B265" w14:textId="77777777" w:rsidR="005B4AB6" w:rsidRDefault="008677C2">
            <w:pPr>
              <w:spacing w:after="0" w:line="240" w:lineRule="auto"/>
            </w:pPr>
            <w:r>
              <w:t>Ensino de Ciências por Investigação: licenciandos como aprendizes e pensadores.</w:t>
            </w:r>
          </w:p>
        </w:tc>
        <w:tc>
          <w:tcPr>
            <w:tcW w:w="7035" w:type="dxa"/>
            <w:vAlign w:val="center"/>
          </w:tcPr>
          <w:p w14:paraId="59658077" w14:textId="77777777" w:rsidR="005B4AB6" w:rsidRDefault="008677C2">
            <w:pPr>
              <w:spacing w:after="0" w:line="240" w:lineRule="auto"/>
            </w:pPr>
            <w:r>
              <w:t xml:space="preserve">Postar Registro de Leitura no </w:t>
            </w:r>
            <w:proofErr w:type="spellStart"/>
            <w:r>
              <w:t>Moodle</w:t>
            </w:r>
            <w:proofErr w:type="spellEnd"/>
            <w:r>
              <w:t xml:space="preserve">, até o dia </w:t>
            </w:r>
            <w:r>
              <w:rPr>
                <w:b/>
              </w:rPr>
              <w:t>09/03</w:t>
            </w:r>
            <w:r>
              <w:t>.</w:t>
            </w:r>
          </w:p>
          <w:p w14:paraId="25FE42C7" w14:textId="77777777" w:rsidR="005B4AB6" w:rsidRDefault="008677C2">
            <w:pPr>
              <w:spacing w:after="0" w:line="240" w:lineRule="auto"/>
            </w:pPr>
            <w:r>
              <w:rPr>
                <w:b/>
              </w:rPr>
              <w:t xml:space="preserve">CARVALHO, A.M.P.de (org.). </w:t>
            </w:r>
            <w:r>
              <w:rPr>
                <w:b/>
                <w:i/>
              </w:rPr>
              <w:t>Ensino de ciências por investigação</w:t>
            </w:r>
            <w:r>
              <w:rPr>
                <w:b/>
              </w:rPr>
              <w:t xml:space="preserve">. São Paulo: </w:t>
            </w:r>
            <w:proofErr w:type="spellStart"/>
            <w:r>
              <w:rPr>
                <w:b/>
              </w:rPr>
              <w:t>Cengage</w:t>
            </w:r>
            <w:proofErr w:type="spellEnd"/>
            <w:r>
              <w:rPr>
                <w:b/>
              </w:rPr>
              <w:t xml:space="preserve"> Learning, 2013. Capítulos 1.</w:t>
            </w:r>
          </w:p>
          <w:p w14:paraId="26549533" w14:textId="77777777" w:rsidR="005B4AB6" w:rsidRDefault="008677C2">
            <w:pPr>
              <w:spacing w:after="0" w:line="240" w:lineRule="auto"/>
            </w:pPr>
            <w:r>
              <w:t xml:space="preserve">ATIVIDADE: discutir o texto, retomando a atividade do </w:t>
            </w:r>
            <w:proofErr w:type="spellStart"/>
            <w:r>
              <w:t>twirly</w:t>
            </w:r>
            <w:proofErr w:type="spellEnd"/>
            <w:r>
              <w:t>.</w:t>
            </w:r>
          </w:p>
        </w:tc>
        <w:tc>
          <w:tcPr>
            <w:tcW w:w="2760" w:type="dxa"/>
            <w:vMerge/>
          </w:tcPr>
          <w:p w14:paraId="15EC9541" w14:textId="77777777" w:rsidR="005B4AB6" w:rsidRDefault="005B4AB6">
            <w:pPr>
              <w:spacing w:after="0" w:line="240" w:lineRule="auto"/>
            </w:pPr>
          </w:p>
        </w:tc>
      </w:tr>
      <w:tr w:rsidR="005B4AB6" w14:paraId="4F08DF93" w14:textId="77777777">
        <w:trPr>
          <w:trHeight w:val="260"/>
        </w:trPr>
        <w:tc>
          <w:tcPr>
            <w:tcW w:w="795" w:type="dxa"/>
            <w:vMerge/>
            <w:vAlign w:val="center"/>
          </w:tcPr>
          <w:p w14:paraId="54463C70" w14:textId="77777777" w:rsidR="005B4AB6" w:rsidRDefault="005B4AB6">
            <w:pPr>
              <w:spacing w:after="0" w:line="240" w:lineRule="auto"/>
            </w:pPr>
          </w:p>
        </w:tc>
        <w:tc>
          <w:tcPr>
            <w:tcW w:w="705" w:type="dxa"/>
            <w:vMerge/>
            <w:vAlign w:val="center"/>
          </w:tcPr>
          <w:p w14:paraId="25897D11" w14:textId="77777777" w:rsidR="005B4AB6" w:rsidRDefault="005B4AB6">
            <w:pPr>
              <w:spacing w:after="0" w:line="240" w:lineRule="auto"/>
              <w:jc w:val="center"/>
            </w:pPr>
          </w:p>
        </w:tc>
        <w:tc>
          <w:tcPr>
            <w:tcW w:w="4110" w:type="dxa"/>
            <w:vMerge/>
            <w:vAlign w:val="center"/>
          </w:tcPr>
          <w:p w14:paraId="268FA9A1" w14:textId="77777777" w:rsidR="005B4AB6" w:rsidRDefault="005B4AB6">
            <w:pPr>
              <w:spacing w:after="0" w:line="240" w:lineRule="auto"/>
            </w:pPr>
          </w:p>
        </w:tc>
        <w:tc>
          <w:tcPr>
            <w:tcW w:w="7035" w:type="dxa"/>
            <w:vAlign w:val="center"/>
          </w:tcPr>
          <w:p w14:paraId="706B3EA8" w14:textId="77777777" w:rsidR="005B4AB6" w:rsidRDefault="008677C2">
            <w:pPr>
              <w:spacing w:after="0" w:line="240" w:lineRule="auto"/>
            </w:pPr>
            <w:r>
              <w:t>ATIVIDADE: atividade dos Tentilhões.</w:t>
            </w:r>
          </w:p>
          <w:p w14:paraId="5D4FA392" w14:textId="77777777" w:rsidR="005B4AB6" w:rsidRDefault="00672C43">
            <w:pPr>
              <w:spacing w:after="0" w:line="240" w:lineRule="auto"/>
            </w:pPr>
            <w:hyperlink r:id="rId10">
              <w:r w:rsidR="008677C2">
                <w:rPr>
                  <w:color w:val="1155CC"/>
                  <w:u w:val="single"/>
                </w:rPr>
                <w:t>http://bguile.northwestern.edu/</w:t>
              </w:r>
            </w:hyperlink>
          </w:p>
        </w:tc>
        <w:tc>
          <w:tcPr>
            <w:tcW w:w="2760" w:type="dxa"/>
            <w:vMerge/>
          </w:tcPr>
          <w:p w14:paraId="534311A6" w14:textId="77777777" w:rsidR="005B4AB6" w:rsidRDefault="005B4AB6">
            <w:pPr>
              <w:spacing w:after="0" w:line="240" w:lineRule="auto"/>
            </w:pPr>
          </w:p>
        </w:tc>
      </w:tr>
      <w:tr w:rsidR="005B4AB6" w14:paraId="5FE1C81D" w14:textId="77777777">
        <w:trPr>
          <w:trHeight w:val="240"/>
        </w:trPr>
        <w:tc>
          <w:tcPr>
            <w:tcW w:w="795" w:type="dxa"/>
            <w:vAlign w:val="center"/>
          </w:tcPr>
          <w:p w14:paraId="2275F52D" w14:textId="77777777" w:rsidR="005B4AB6" w:rsidRDefault="008677C2">
            <w:pPr>
              <w:spacing w:after="0" w:line="240" w:lineRule="auto"/>
            </w:pPr>
            <w:r>
              <w:t>17/03</w:t>
            </w:r>
          </w:p>
        </w:tc>
        <w:tc>
          <w:tcPr>
            <w:tcW w:w="705" w:type="dxa"/>
            <w:vAlign w:val="center"/>
          </w:tcPr>
          <w:p w14:paraId="224B92F8" w14:textId="77777777" w:rsidR="005B4AB6" w:rsidRDefault="008677C2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4110" w:type="dxa"/>
            <w:vAlign w:val="center"/>
          </w:tcPr>
          <w:p w14:paraId="485202D8" w14:textId="77777777" w:rsidR="005B4AB6" w:rsidRDefault="008677C2">
            <w:pPr>
              <w:spacing w:after="0" w:line="240" w:lineRule="auto"/>
            </w:pPr>
            <w:r>
              <w:t>Ensino de Ciências por Investigação: licenciandos como pensadores.</w:t>
            </w:r>
          </w:p>
        </w:tc>
        <w:tc>
          <w:tcPr>
            <w:tcW w:w="7035" w:type="dxa"/>
            <w:vAlign w:val="center"/>
          </w:tcPr>
          <w:p w14:paraId="0D43EEA4" w14:textId="77777777" w:rsidR="005B4AB6" w:rsidRDefault="008677C2">
            <w:pPr>
              <w:spacing w:after="0" w:line="240" w:lineRule="auto"/>
            </w:pPr>
            <w:r>
              <w:t xml:space="preserve">Postar Registro de Leitura e roteiro de análise da atividade dos Tentilhões no </w:t>
            </w:r>
            <w:proofErr w:type="spellStart"/>
            <w:r>
              <w:t>Moodle</w:t>
            </w:r>
            <w:proofErr w:type="spellEnd"/>
            <w:r>
              <w:t xml:space="preserve"> até o dia </w:t>
            </w:r>
            <w:r>
              <w:rPr>
                <w:b/>
              </w:rPr>
              <w:t>16/03.</w:t>
            </w:r>
          </w:p>
          <w:p w14:paraId="0226B8B6" w14:textId="77777777" w:rsidR="005B4AB6" w:rsidRDefault="008677C2">
            <w:pPr>
              <w:spacing w:after="0" w:line="240" w:lineRule="auto"/>
            </w:pPr>
            <w:r>
              <w:rPr>
                <w:b/>
              </w:rPr>
              <w:t xml:space="preserve">CARVALHO, A.M.P.de (org.). </w:t>
            </w:r>
            <w:r>
              <w:rPr>
                <w:b/>
                <w:i/>
              </w:rPr>
              <w:t>Ensino de ciências por investigação</w:t>
            </w:r>
            <w:r>
              <w:rPr>
                <w:b/>
              </w:rPr>
              <w:t xml:space="preserve">. São Paulo: </w:t>
            </w:r>
            <w:proofErr w:type="spellStart"/>
            <w:r>
              <w:rPr>
                <w:b/>
              </w:rPr>
              <w:t>Cengage</w:t>
            </w:r>
            <w:proofErr w:type="spellEnd"/>
            <w:r>
              <w:rPr>
                <w:b/>
              </w:rPr>
              <w:t xml:space="preserve"> Learning, 2013. Capítulos 8</w:t>
            </w:r>
            <w:r>
              <w:t>.</w:t>
            </w:r>
          </w:p>
          <w:p w14:paraId="2288DB43" w14:textId="2DDB37A6" w:rsidR="005B4AB6" w:rsidRDefault="00672C43">
            <w:pPr>
              <w:spacing w:after="0" w:line="240" w:lineRule="auto"/>
            </w:pPr>
            <w:r>
              <w:t xml:space="preserve">ATIVIDADE: </w:t>
            </w:r>
            <w:r w:rsidR="008677C2">
              <w:t>discussão do texto</w:t>
            </w:r>
            <w:r>
              <w:t xml:space="preserve"> e da atividade dos tentilhões. </w:t>
            </w:r>
            <w:bookmarkStart w:id="0" w:name="_GoBack"/>
            <w:bookmarkEnd w:id="0"/>
          </w:p>
        </w:tc>
        <w:tc>
          <w:tcPr>
            <w:tcW w:w="2760" w:type="dxa"/>
            <w:vMerge/>
          </w:tcPr>
          <w:p w14:paraId="77505535" w14:textId="77777777" w:rsidR="005B4AB6" w:rsidRDefault="005B4AB6">
            <w:pPr>
              <w:spacing w:after="0" w:line="240" w:lineRule="auto"/>
            </w:pPr>
          </w:p>
        </w:tc>
      </w:tr>
      <w:tr w:rsidR="005B4AB6" w14:paraId="05DF5344" w14:textId="77777777">
        <w:trPr>
          <w:trHeight w:val="240"/>
        </w:trPr>
        <w:tc>
          <w:tcPr>
            <w:tcW w:w="795" w:type="dxa"/>
            <w:shd w:val="clear" w:color="auto" w:fill="BFBFBF"/>
            <w:vAlign w:val="center"/>
          </w:tcPr>
          <w:p w14:paraId="73C6F618" w14:textId="77777777" w:rsidR="005B4AB6" w:rsidRDefault="008677C2">
            <w:pPr>
              <w:spacing w:after="0" w:line="240" w:lineRule="auto"/>
            </w:pPr>
            <w:r>
              <w:t>24/03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32DBF6B3" w14:textId="77777777" w:rsidR="005B4AB6" w:rsidRDefault="005B4AB6">
            <w:pPr>
              <w:spacing w:after="0" w:line="240" w:lineRule="auto"/>
              <w:jc w:val="center"/>
            </w:pPr>
          </w:p>
        </w:tc>
        <w:tc>
          <w:tcPr>
            <w:tcW w:w="4110" w:type="dxa"/>
            <w:shd w:val="clear" w:color="auto" w:fill="BFBFBF"/>
            <w:vAlign w:val="center"/>
          </w:tcPr>
          <w:p w14:paraId="3B93EDCB" w14:textId="77777777" w:rsidR="005B4AB6" w:rsidRDefault="008677C2">
            <w:pPr>
              <w:spacing w:after="0" w:line="240" w:lineRule="auto"/>
            </w:pPr>
            <w:r>
              <w:t>Semana Santa</w:t>
            </w:r>
          </w:p>
        </w:tc>
        <w:tc>
          <w:tcPr>
            <w:tcW w:w="7035" w:type="dxa"/>
            <w:shd w:val="clear" w:color="auto" w:fill="BFBFBF"/>
            <w:vAlign w:val="center"/>
          </w:tcPr>
          <w:p w14:paraId="35166A80" w14:textId="77777777" w:rsidR="005B4AB6" w:rsidRDefault="005B4AB6">
            <w:pPr>
              <w:spacing w:after="0" w:line="240" w:lineRule="auto"/>
            </w:pPr>
          </w:p>
        </w:tc>
        <w:tc>
          <w:tcPr>
            <w:tcW w:w="2760" w:type="dxa"/>
            <w:vMerge/>
          </w:tcPr>
          <w:p w14:paraId="38007D9A" w14:textId="77777777" w:rsidR="005B4AB6" w:rsidRDefault="005B4AB6">
            <w:pPr>
              <w:spacing w:after="0" w:line="240" w:lineRule="auto"/>
            </w:pPr>
          </w:p>
        </w:tc>
      </w:tr>
      <w:tr w:rsidR="005B4AB6" w14:paraId="0954A39D" w14:textId="77777777">
        <w:trPr>
          <w:trHeight w:val="100"/>
        </w:trPr>
        <w:tc>
          <w:tcPr>
            <w:tcW w:w="795" w:type="dxa"/>
            <w:vAlign w:val="center"/>
          </w:tcPr>
          <w:p w14:paraId="638A14C5" w14:textId="77777777" w:rsidR="005B4AB6" w:rsidRDefault="008677C2">
            <w:pPr>
              <w:spacing w:after="0" w:line="240" w:lineRule="auto"/>
            </w:pPr>
            <w:r>
              <w:t>31/03</w:t>
            </w:r>
          </w:p>
        </w:tc>
        <w:tc>
          <w:tcPr>
            <w:tcW w:w="705" w:type="dxa"/>
            <w:vAlign w:val="center"/>
          </w:tcPr>
          <w:p w14:paraId="434BA4D4" w14:textId="77777777" w:rsidR="005B4AB6" w:rsidRDefault="008677C2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4110" w:type="dxa"/>
            <w:vAlign w:val="center"/>
          </w:tcPr>
          <w:p w14:paraId="47FF3BFF" w14:textId="77777777" w:rsidR="005B4AB6" w:rsidRDefault="008677C2">
            <w:pPr>
              <w:spacing w:after="0" w:line="240" w:lineRule="auto"/>
            </w:pPr>
            <w:r>
              <w:t xml:space="preserve">Ensino de Ciências por Investigação: </w:t>
            </w:r>
            <w:r>
              <w:lastRenderedPageBreak/>
              <w:t>licenciandos como pensadores e praticantes.</w:t>
            </w:r>
          </w:p>
        </w:tc>
        <w:tc>
          <w:tcPr>
            <w:tcW w:w="7035" w:type="dxa"/>
            <w:vAlign w:val="center"/>
          </w:tcPr>
          <w:p w14:paraId="5EC38A9D" w14:textId="77777777" w:rsidR="005B4AB6" w:rsidRDefault="008677C2">
            <w:pPr>
              <w:spacing w:after="0" w:line="240" w:lineRule="auto"/>
            </w:pPr>
            <w:r>
              <w:lastRenderedPageBreak/>
              <w:t xml:space="preserve">Postar Registro de Leitura no </w:t>
            </w:r>
            <w:proofErr w:type="spellStart"/>
            <w:r>
              <w:t>Moodle</w:t>
            </w:r>
            <w:proofErr w:type="spellEnd"/>
            <w:r>
              <w:t xml:space="preserve"> até o dia</w:t>
            </w:r>
            <w:r w:rsidR="00CB0FE3">
              <w:rPr>
                <w:b/>
              </w:rPr>
              <w:t xml:space="preserve"> 30</w:t>
            </w:r>
            <w:r>
              <w:rPr>
                <w:b/>
              </w:rPr>
              <w:t>/03</w:t>
            </w:r>
            <w:r>
              <w:t>.</w:t>
            </w:r>
          </w:p>
          <w:p w14:paraId="0EA99383" w14:textId="77777777" w:rsidR="005B4AB6" w:rsidRDefault="008677C2">
            <w:pPr>
              <w:spacing w:after="0" w:line="240" w:lineRule="auto"/>
            </w:pPr>
            <w:r>
              <w:rPr>
                <w:b/>
              </w:rPr>
              <w:lastRenderedPageBreak/>
              <w:t xml:space="preserve">BANCHI, H.; BELL, R. The </w:t>
            </w:r>
            <w:proofErr w:type="spellStart"/>
            <w:r>
              <w:rPr>
                <w:b/>
              </w:rPr>
              <w:t>many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levels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inquiry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inquiry</w:t>
            </w:r>
            <w:proofErr w:type="spellEnd"/>
            <w:r>
              <w:rPr>
                <w:b/>
              </w:rPr>
              <w:t xml:space="preserve"> comes in </w:t>
            </w:r>
            <w:proofErr w:type="spellStart"/>
            <w:r>
              <w:rPr>
                <w:b/>
              </w:rPr>
              <w:t>various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forms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 xml:space="preserve">Science </w:t>
            </w:r>
            <w:proofErr w:type="spellStart"/>
            <w:r>
              <w:rPr>
                <w:b/>
                <w:i/>
              </w:rPr>
              <w:t>and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Children</w:t>
            </w:r>
            <w:proofErr w:type="spellEnd"/>
            <w:r>
              <w:rPr>
                <w:b/>
              </w:rPr>
              <w:t>, 46: 26-29, 2008.</w:t>
            </w:r>
          </w:p>
          <w:p w14:paraId="1A8CC057" w14:textId="77777777" w:rsidR="005B4AB6" w:rsidRDefault="008677C2">
            <w:pPr>
              <w:spacing w:after="0" w:line="240" w:lineRule="auto"/>
            </w:pPr>
            <w:r>
              <w:rPr>
                <w:b/>
              </w:rPr>
              <w:t xml:space="preserve">PEDASTE, M. et al. </w:t>
            </w:r>
            <w:proofErr w:type="spellStart"/>
            <w:r>
              <w:rPr>
                <w:b/>
              </w:rPr>
              <w:t>Phases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inquiry-based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learning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definitions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inquiry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cycle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Educational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Research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Review</w:t>
            </w:r>
            <w:proofErr w:type="spellEnd"/>
            <w:r>
              <w:rPr>
                <w:b/>
              </w:rPr>
              <w:t>, 14: 47–61, 2015.</w:t>
            </w:r>
          </w:p>
          <w:p w14:paraId="24BB827A" w14:textId="77777777" w:rsidR="005B4AB6" w:rsidRDefault="008677C2">
            <w:pPr>
              <w:spacing w:after="0" w:line="240" w:lineRule="auto"/>
            </w:pPr>
            <w:r>
              <w:t>ATIVIDADE: Discussão e aprofundamento sobre o IBSE e grau de abertura.</w:t>
            </w:r>
          </w:p>
          <w:p w14:paraId="488956FD" w14:textId="77777777" w:rsidR="005B4AB6" w:rsidRDefault="008677C2">
            <w:pPr>
              <w:spacing w:after="0" w:line="240" w:lineRule="auto"/>
            </w:pPr>
            <w:r>
              <w:t>ATIVIDADE: Elaboração do plano de intervenção.</w:t>
            </w:r>
          </w:p>
        </w:tc>
        <w:tc>
          <w:tcPr>
            <w:tcW w:w="2760" w:type="dxa"/>
            <w:vMerge/>
          </w:tcPr>
          <w:p w14:paraId="57DB0B7D" w14:textId="77777777" w:rsidR="005B4AB6" w:rsidRDefault="005B4AB6">
            <w:pPr>
              <w:spacing w:after="0" w:line="240" w:lineRule="auto"/>
            </w:pPr>
          </w:p>
        </w:tc>
      </w:tr>
      <w:tr w:rsidR="005B4AB6" w14:paraId="332D8FE5" w14:textId="77777777">
        <w:trPr>
          <w:trHeight w:val="240"/>
        </w:trPr>
        <w:tc>
          <w:tcPr>
            <w:tcW w:w="795" w:type="dxa"/>
            <w:vAlign w:val="center"/>
          </w:tcPr>
          <w:p w14:paraId="0F15726A" w14:textId="77777777" w:rsidR="005B4AB6" w:rsidRDefault="008677C2">
            <w:pPr>
              <w:spacing w:after="0" w:line="240" w:lineRule="auto"/>
            </w:pPr>
            <w:r>
              <w:lastRenderedPageBreak/>
              <w:t>07/04</w:t>
            </w:r>
          </w:p>
        </w:tc>
        <w:tc>
          <w:tcPr>
            <w:tcW w:w="705" w:type="dxa"/>
            <w:vAlign w:val="center"/>
          </w:tcPr>
          <w:p w14:paraId="44D2FEB6" w14:textId="77777777" w:rsidR="005B4AB6" w:rsidRDefault="008677C2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4110" w:type="dxa"/>
            <w:vAlign w:val="center"/>
          </w:tcPr>
          <w:p w14:paraId="6D825A6A" w14:textId="77777777" w:rsidR="005B4AB6" w:rsidRDefault="008677C2">
            <w:pPr>
              <w:spacing w:after="0" w:line="240" w:lineRule="auto"/>
            </w:pPr>
            <w:r>
              <w:t>Ensino de Ciências por Investigação: licenciandos como praticantes.</w:t>
            </w:r>
          </w:p>
        </w:tc>
        <w:tc>
          <w:tcPr>
            <w:tcW w:w="7035" w:type="dxa"/>
            <w:vAlign w:val="center"/>
          </w:tcPr>
          <w:p w14:paraId="020CFB44" w14:textId="46EDC492" w:rsidR="009B0F83" w:rsidRDefault="009B0F83" w:rsidP="009B0F83">
            <w:pPr>
              <w:spacing w:after="0" w:line="240" w:lineRule="auto"/>
            </w:pPr>
            <w:r>
              <w:rPr>
                <w:b/>
              </w:rPr>
              <w:t xml:space="preserve">Postar no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portfólio individual 1 no dia 06/04</w:t>
            </w:r>
            <w:r>
              <w:rPr>
                <w:b/>
              </w:rPr>
              <w:t>.</w:t>
            </w:r>
          </w:p>
          <w:p w14:paraId="3CD38D98" w14:textId="77777777" w:rsidR="005B4AB6" w:rsidRDefault="008677C2">
            <w:pPr>
              <w:spacing w:after="0" w:line="240" w:lineRule="auto"/>
            </w:pPr>
            <w:r>
              <w:t>Trabalho em grupo</w:t>
            </w:r>
          </w:p>
          <w:p w14:paraId="1AEBC814" w14:textId="77777777" w:rsidR="005B4AB6" w:rsidRDefault="008677C2">
            <w:pPr>
              <w:spacing w:after="0" w:line="240" w:lineRule="auto"/>
            </w:pPr>
            <w:r>
              <w:t>ATIVIDADE: elaboração do plano de intervenção.</w:t>
            </w:r>
          </w:p>
        </w:tc>
        <w:tc>
          <w:tcPr>
            <w:tcW w:w="2760" w:type="dxa"/>
            <w:vMerge/>
          </w:tcPr>
          <w:p w14:paraId="62676228" w14:textId="77777777" w:rsidR="005B4AB6" w:rsidRDefault="005B4AB6">
            <w:pPr>
              <w:spacing w:after="0" w:line="240" w:lineRule="auto"/>
            </w:pPr>
          </w:p>
        </w:tc>
      </w:tr>
      <w:tr w:rsidR="005B4AB6" w14:paraId="0827A0CB" w14:textId="77777777">
        <w:trPr>
          <w:trHeight w:val="100"/>
        </w:trPr>
        <w:tc>
          <w:tcPr>
            <w:tcW w:w="795" w:type="dxa"/>
            <w:vAlign w:val="center"/>
          </w:tcPr>
          <w:p w14:paraId="75F6053A" w14:textId="77777777" w:rsidR="005B4AB6" w:rsidRDefault="008677C2">
            <w:pPr>
              <w:spacing w:after="0" w:line="240" w:lineRule="auto"/>
            </w:pPr>
            <w:r>
              <w:t>14/04</w:t>
            </w:r>
          </w:p>
        </w:tc>
        <w:tc>
          <w:tcPr>
            <w:tcW w:w="705" w:type="dxa"/>
            <w:vAlign w:val="center"/>
          </w:tcPr>
          <w:p w14:paraId="7A337562" w14:textId="77777777" w:rsidR="005B4AB6" w:rsidRDefault="008677C2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4110" w:type="dxa"/>
            <w:vAlign w:val="center"/>
          </w:tcPr>
          <w:p w14:paraId="232B1F6C" w14:textId="77777777" w:rsidR="005B4AB6" w:rsidRDefault="008677C2">
            <w:pPr>
              <w:spacing w:after="0" w:line="240" w:lineRule="auto"/>
            </w:pPr>
            <w:r>
              <w:t>Avaliação e Ensino por Investigação.</w:t>
            </w:r>
          </w:p>
        </w:tc>
        <w:tc>
          <w:tcPr>
            <w:tcW w:w="7035" w:type="dxa"/>
            <w:vAlign w:val="center"/>
          </w:tcPr>
          <w:p w14:paraId="48613E96" w14:textId="77777777" w:rsidR="005B4AB6" w:rsidRDefault="008677C2">
            <w:pPr>
              <w:spacing w:after="0" w:line="240" w:lineRule="auto"/>
            </w:pPr>
            <w:r>
              <w:t xml:space="preserve">Postar Registro de Leitura no </w:t>
            </w:r>
            <w:proofErr w:type="spellStart"/>
            <w:r>
              <w:t>Moodle</w:t>
            </w:r>
            <w:proofErr w:type="spellEnd"/>
            <w:r>
              <w:t xml:space="preserve"> até o dia</w:t>
            </w:r>
            <w:r>
              <w:rPr>
                <w:b/>
              </w:rPr>
              <w:t xml:space="preserve"> 13/04</w:t>
            </w:r>
            <w:r>
              <w:t>.</w:t>
            </w:r>
          </w:p>
          <w:p w14:paraId="55AADDDA" w14:textId="77777777" w:rsidR="005B4AB6" w:rsidRDefault="008677C2">
            <w:pPr>
              <w:spacing w:after="0" w:line="240" w:lineRule="auto"/>
            </w:pPr>
            <w:r>
              <w:t>Leitura: a definir.</w:t>
            </w:r>
          </w:p>
          <w:p w14:paraId="170DDA7A" w14:textId="77777777" w:rsidR="005B4AB6" w:rsidRDefault="008677C2">
            <w:pPr>
              <w:spacing w:after="0" w:line="240" w:lineRule="auto"/>
            </w:pPr>
            <w:r>
              <w:t>ATIVIDADE: inserir a avaliação dos estudantes no plano de intervenção.</w:t>
            </w:r>
          </w:p>
        </w:tc>
        <w:tc>
          <w:tcPr>
            <w:tcW w:w="2760" w:type="dxa"/>
            <w:vMerge/>
          </w:tcPr>
          <w:p w14:paraId="09832B7A" w14:textId="77777777" w:rsidR="005B4AB6" w:rsidRDefault="005B4AB6">
            <w:pPr>
              <w:spacing w:after="0" w:line="240" w:lineRule="auto"/>
            </w:pPr>
          </w:p>
        </w:tc>
      </w:tr>
      <w:tr w:rsidR="005B4AB6" w14:paraId="1B3B42BB" w14:textId="77777777">
        <w:trPr>
          <w:trHeight w:val="100"/>
        </w:trPr>
        <w:tc>
          <w:tcPr>
            <w:tcW w:w="795" w:type="dxa"/>
            <w:shd w:val="clear" w:color="auto" w:fill="BFBFBF"/>
            <w:vAlign w:val="center"/>
          </w:tcPr>
          <w:p w14:paraId="73504B6F" w14:textId="77777777" w:rsidR="005B4AB6" w:rsidRDefault="008677C2">
            <w:pPr>
              <w:spacing w:after="0" w:line="240" w:lineRule="auto"/>
            </w:pPr>
            <w:r>
              <w:t>21/04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6A6ACA4C" w14:textId="77777777" w:rsidR="005B4AB6" w:rsidRDefault="005B4AB6">
            <w:pPr>
              <w:spacing w:after="0" w:line="240" w:lineRule="auto"/>
              <w:jc w:val="center"/>
            </w:pPr>
          </w:p>
        </w:tc>
        <w:tc>
          <w:tcPr>
            <w:tcW w:w="4110" w:type="dxa"/>
            <w:shd w:val="clear" w:color="auto" w:fill="BFBFBF"/>
            <w:vAlign w:val="center"/>
          </w:tcPr>
          <w:p w14:paraId="1DDFB1E2" w14:textId="77777777" w:rsidR="005B4AB6" w:rsidRDefault="008677C2">
            <w:pPr>
              <w:spacing w:after="0" w:line="240" w:lineRule="auto"/>
            </w:pPr>
            <w:r>
              <w:t>feriado Tiradentes</w:t>
            </w:r>
          </w:p>
        </w:tc>
        <w:tc>
          <w:tcPr>
            <w:tcW w:w="7035" w:type="dxa"/>
            <w:shd w:val="clear" w:color="auto" w:fill="BFBFBF"/>
            <w:vAlign w:val="center"/>
          </w:tcPr>
          <w:p w14:paraId="29B7F0A3" w14:textId="77777777" w:rsidR="005B4AB6" w:rsidRDefault="005B4AB6">
            <w:pPr>
              <w:spacing w:after="0" w:line="240" w:lineRule="auto"/>
            </w:pPr>
          </w:p>
        </w:tc>
        <w:tc>
          <w:tcPr>
            <w:tcW w:w="2760" w:type="dxa"/>
            <w:vMerge/>
          </w:tcPr>
          <w:p w14:paraId="10976646" w14:textId="77777777" w:rsidR="005B4AB6" w:rsidRDefault="005B4AB6">
            <w:pPr>
              <w:spacing w:after="0" w:line="240" w:lineRule="auto"/>
            </w:pPr>
          </w:p>
        </w:tc>
      </w:tr>
      <w:tr w:rsidR="005B4AB6" w14:paraId="6E556183" w14:textId="77777777">
        <w:trPr>
          <w:trHeight w:val="100"/>
        </w:trPr>
        <w:tc>
          <w:tcPr>
            <w:tcW w:w="795" w:type="dxa"/>
            <w:vAlign w:val="center"/>
          </w:tcPr>
          <w:p w14:paraId="4B7BB55B" w14:textId="77777777" w:rsidR="005B4AB6" w:rsidRDefault="008677C2">
            <w:pPr>
              <w:spacing w:after="0" w:line="240" w:lineRule="auto"/>
            </w:pPr>
            <w:r>
              <w:t>28/04</w:t>
            </w:r>
          </w:p>
        </w:tc>
        <w:tc>
          <w:tcPr>
            <w:tcW w:w="705" w:type="dxa"/>
            <w:vAlign w:val="center"/>
          </w:tcPr>
          <w:p w14:paraId="63E95174" w14:textId="77777777" w:rsidR="005B4AB6" w:rsidRDefault="008677C2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4110" w:type="dxa"/>
            <w:vAlign w:val="center"/>
          </w:tcPr>
          <w:p w14:paraId="08E6B07A" w14:textId="77777777" w:rsidR="005B4AB6" w:rsidRDefault="008677C2">
            <w:pPr>
              <w:spacing w:after="0" w:line="240" w:lineRule="auto"/>
            </w:pPr>
            <w:r>
              <w:t>Seminário de apresentação do PI.</w:t>
            </w:r>
          </w:p>
        </w:tc>
        <w:tc>
          <w:tcPr>
            <w:tcW w:w="7035" w:type="dxa"/>
            <w:vAlign w:val="center"/>
          </w:tcPr>
          <w:p w14:paraId="150CE9ED" w14:textId="77777777" w:rsidR="005B4AB6" w:rsidRDefault="008677C2">
            <w:pPr>
              <w:spacing w:after="0" w:line="240" w:lineRule="auto"/>
            </w:pPr>
            <w:r>
              <w:t>Apresentações dos grupos.</w:t>
            </w:r>
          </w:p>
          <w:p w14:paraId="2B76E604" w14:textId="77777777" w:rsidR="005B4AB6" w:rsidRDefault="008677C2">
            <w:pPr>
              <w:spacing w:after="0" w:line="240" w:lineRule="auto"/>
            </w:pPr>
            <w:r>
              <w:t xml:space="preserve">Entregar relatório de observação com primeira versão do plano de intervenção (versão impressa). Postar no </w:t>
            </w:r>
            <w:proofErr w:type="spellStart"/>
            <w:r>
              <w:t>moodle</w:t>
            </w:r>
            <w:proofErr w:type="spellEnd"/>
            <w:r>
              <w:t xml:space="preserve"> até </w:t>
            </w:r>
            <w:r>
              <w:rPr>
                <w:b/>
              </w:rPr>
              <w:t>27/04</w:t>
            </w:r>
            <w:r>
              <w:t>.</w:t>
            </w:r>
          </w:p>
        </w:tc>
        <w:tc>
          <w:tcPr>
            <w:tcW w:w="2760" w:type="dxa"/>
            <w:vMerge/>
          </w:tcPr>
          <w:p w14:paraId="0B62F4C8" w14:textId="77777777" w:rsidR="005B4AB6" w:rsidRDefault="005B4AB6">
            <w:pPr>
              <w:spacing w:after="0" w:line="240" w:lineRule="auto"/>
            </w:pPr>
          </w:p>
        </w:tc>
      </w:tr>
      <w:tr w:rsidR="005B4AB6" w14:paraId="14FD4E24" w14:textId="77777777">
        <w:trPr>
          <w:trHeight w:val="100"/>
        </w:trPr>
        <w:tc>
          <w:tcPr>
            <w:tcW w:w="795" w:type="dxa"/>
            <w:vAlign w:val="center"/>
          </w:tcPr>
          <w:p w14:paraId="5C8ADC05" w14:textId="77777777" w:rsidR="005B4AB6" w:rsidRDefault="008677C2">
            <w:pPr>
              <w:spacing w:after="0" w:line="240" w:lineRule="auto"/>
            </w:pPr>
            <w:r>
              <w:t>05/05</w:t>
            </w:r>
          </w:p>
        </w:tc>
        <w:tc>
          <w:tcPr>
            <w:tcW w:w="705" w:type="dxa"/>
            <w:vAlign w:val="center"/>
          </w:tcPr>
          <w:p w14:paraId="5627885A" w14:textId="77777777" w:rsidR="005B4AB6" w:rsidRDefault="008677C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110" w:type="dxa"/>
            <w:vAlign w:val="center"/>
          </w:tcPr>
          <w:p w14:paraId="45A6CB0C" w14:textId="77777777" w:rsidR="005B4AB6" w:rsidRDefault="008677C2">
            <w:pPr>
              <w:spacing w:after="0" w:line="240" w:lineRule="auto"/>
            </w:pPr>
            <w:r>
              <w:t>Seminário de apresentação do PI.</w:t>
            </w:r>
          </w:p>
        </w:tc>
        <w:tc>
          <w:tcPr>
            <w:tcW w:w="7035" w:type="dxa"/>
            <w:vAlign w:val="center"/>
          </w:tcPr>
          <w:p w14:paraId="2AC869D8" w14:textId="77777777" w:rsidR="005B4AB6" w:rsidRDefault="008677C2">
            <w:pPr>
              <w:spacing w:after="0" w:line="240" w:lineRule="auto"/>
            </w:pPr>
            <w:r>
              <w:t>Apresentações dos grupos.</w:t>
            </w:r>
          </w:p>
        </w:tc>
        <w:tc>
          <w:tcPr>
            <w:tcW w:w="2760" w:type="dxa"/>
            <w:vMerge/>
          </w:tcPr>
          <w:p w14:paraId="65915F2E" w14:textId="77777777" w:rsidR="005B4AB6" w:rsidRDefault="005B4AB6">
            <w:pPr>
              <w:spacing w:after="0" w:line="240" w:lineRule="auto"/>
            </w:pPr>
          </w:p>
        </w:tc>
      </w:tr>
      <w:tr w:rsidR="005B4AB6" w14:paraId="57BA8C0D" w14:textId="77777777">
        <w:trPr>
          <w:trHeight w:val="100"/>
        </w:trPr>
        <w:tc>
          <w:tcPr>
            <w:tcW w:w="795" w:type="dxa"/>
            <w:vAlign w:val="center"/>
          </w:tcPr>
          <w:p w14:paraId="54AB7A2B" w14:textId="77777777" w:rsidR="005B4AB6" w:rsidRDefault="008677C2">
            <w:pPr>
              <w:spacing w:after="0" w:line="240" w:lineRule="auto"/>
            </w:pPr>
            <w:r>
              <w:t>12/05</w:t>
            </w:r>
          </w:p>
        </w:tc>
        <w:tc>
          <w:tcPr>
            <w:tcW w:w="705" w:type="dxa"/>
            <w:vAlign w:val="center"/>
          </w:tcPr>
          <w:p w14:paraId="517A9B36" w14:textId="77777777" w:rsidR="005B4AB6" w:rsidRDefault="008677C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110" w:type="dxa"/>
            <w:vAlign w:val="center"/>
          </w:tcPr>
          <w:p w14:paraId="67A14D6B" w14:textId="77777777" w:rsidR="005B4AB6" w:rsidRDefault="008677C2">
            <w:pPr>
              <w:spacing w:after="0" w:line="240" w:lineRule="auto"/>
            </w:pPr>
            <w:r>
              <w:t>Elaboração de Plano de Intervenção.</w:t>
            </w:r>
          </w:p>
        </w:tc>
        <w:tc>
          <w:tcPr>
            <w:tcW w:w="7035" w:type="dxa"/>
            <w:vAlign w:val="center"/>
          </w:tcPr>
          <w:p w14:paraId="3223E3CE" w14:textId="77777777" w:rsidR="005B4AB6" w:rsidRDefault="008677C2">
            <w:pPr>
              <w:spacing w:after="0" w:line="240" w:lineRule="auto"/>
            </w:pPr>
            <w:r>
              <w:t xml:space="preserve">Trabalho em grupo. </w:t>
            </w:r>
            <w:proofErr w:type="spellStart"/>
            <w:r>
              <w:t>Re-elaboração</w:t>
            </w:r>
            <w:proofErr w:type="spellEnd"/>
            <w:r>
              <w:t xml:space="preserve"> de plano de intervenção</w:t>
            </w:r>
          </w:p>
          <w:p w14:paraId="25E718D3" w14:textId="77777777" w:rsidR="005B4AB6" w:rsidRDefault="008677C2">
            <w:pPr>
              <w:spacing w:after="0" w:line="240" w:lineRule="auto"/>
            </w:pPr>
            <w:r>
              <w:t>(devolução comentada da primeira versão do PI).</w:t>
            </w:r>
          </w:p>
        </w:tc>
        <w:tc>
          <w:tcPr>
            <w:tcW w:w="2760" w:type="dxa"/>
            <w:vMerge w:val="restart"/>
          </w:tcPr>
          <w:p w14:paraId="2DB018F7" w14:textId="77777777" w:rsidR="005B4AB6" w:rsidRDefault="008677C2">
            <w:pPr>
              <w:spacing w:after="0" w:line="240" w:lineRule="auto"/>
            </w:pPr>
            <w:r>
              <w:t>2. Horas de intervenção na escola (mínimo de 09 horas).</w:t>
            </w:r>
          </w:p>
        </w:tc>
      </w:tr>
      <w:tr w:rsidR="005B4AB6" w14:paraId="5420EFE3" w14:textId="77777777">
        <w:trPr>
          <w:trHeight w:val="100"/>
        </w:trPr>
        <w:tc>
          <w:tcPr>
            <w:tcW w:w="795" w:type="dxa"/>
            <w:vAlign w:val="center"/>
          </w:tcPr>
          <w:p w14:paraId="2A9BC423" w14:textId="77777777" w:rsidR="005B4AB6" w:rsidRDefault="008677C2">
            <w:pPr>
              <w:spacing w:after="0" w:line="240" w:lineRule="auto"/>
            </w:pPr>
            <w:r>
              <w:t>19/05</w:t>
            </w:r>
          </w:p>
        </w:tc>
        <w:tc>
          <w:tcPr>
            <w:tcW w:w="705" w:type="dxa"/>
            <w:vAlign w:val="center"/>
          </w:tcPr>
          <w:p w14:paraId="34C03E65" w14:textId="77777777" w:rsidR="005B4AB6" w:rsidRDefault="008677C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110" w:type="dxa"/>
            <w:vAlign w:val="center"/>
          </w:tcPr>
          <w:p w14:paraId="4E266DB3" w14:textId="77777777" w:rsidR="005B4AB6" w:rsidRDefault="008677C2">
            <w:pPr>
              <w:spacing w:after="0" w:line="240" w:lineRule="auto"/>
            </w:pPr>
            <w:r>
              <w:t>Elaboração de Plano de Intervenção.</w:t>
            </w:r>
          </w:p>
        </w:tc>
        <w:tc>
          <w:tcPr>
            <w:tcW w:w="7035" w:type="dxa"/>
            <w:vAlign w:val="center"/>
          </w:tcPr>
          <w:p w14:paraId="334B5108" w14:textId="77777777" w:rsidR="005B4AB6" w:rsidRDefault="008677C2">
            <w:pPr>
              <w:spacing w:after="0" w:line="240" w:lineRule="auto"/>
            </w:pPr>
            <w:r>
              <w:t xml:space="preserve">Trabalho em grupo. </w:t>
            </w:r>
            <w:proofErr w:type="spellStart"/>
            <w:r>
              <w:t>Re-elaboração</w:t>
            </w:r>
            <w:proofErr w:type="spellEnd"/>
            <w:r>
              <w:t xml:space="preserve"> de plano de intervenção.</w:t>
            </w:r>
          </w:p>
        </w:tc>
        <w:tc>
          <w:tcPr>
            <w:tcW w:w="2760" w:type="dxa"/>
            <w:vMerge/>
          </w:tcPr>
          <w:p w14:paraId="6B70740C" w14:textId="77777777" w:rsidR="005B4AB6" w:rsidRDefault="005B4AB6">
            <w:pPr>
              <w:spacing w:after="0" w:line="240" w:lineRule="auto"/>
            </w:pPr>
          </w:p>
        </w:tc>
      </w:tr>
      <w:tr w:rsidR="005B4AB6" w14:paraId="1E614ABC" w14:textId="77777777">
        <w:trPr>
          <w:trHeight w:val="100"/>
        </w:trPr>
        <w:tc>
          <w:tcPr>
            <w:tcW w:w="795" w:type="dxa"/>
            <w:shd w:val="clear" w:color="auto" w:fill="BFBFBF"/>
            <w:vAlign w:val="center"/>
          </w:tcPr>
          <w:p w14:paraId="0E9FB74D" w14:textId="77777777" w:rsidR="005B4AB6" w:rsidRDefault="008677C2">
            <w:pPr>
              <w:spacing w:after="0" w:line="240" w:lineRule="auto"/>
            </w:pPr>
            <w:r>
              <w:t>26/05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2047C4AA" w14:textId="77777777" w:rsidR="005B4AB6" w:rsidRDefault="005B4AB6">
            <w:pPr>
              <w:spacing w:after="0" w:line="240" w:lineRule="auto"/>
              <w:jc w:val="center"/>
            </w:pPr>
          </w:p>
        </w:tc>
        <w:tc>
          <w:tcPr>
            <w:tcW w:w="4110" w:type="dxa"/>
            <w:shd w:val="clear" w:color="auto" w:fill="BFBFBF"/>
            <w:vAlign w:val="center"/>
          </w:tcPr>
          <w:p w14:paraId="7C50705E" w14:textId="77777777" w:rsidR="005B4AB6" w:rsidRDefault="008677C2">
            <w:pPr>
              <w:spacing w:after="0" w:line="240" w:lineRule="auto"/>
            </w:pPr>
            <w:r>
              <w:t>Feriado corpus christi</w:t>
            </w:r>
          </w:p>
        </w:tc>
        <w:tc>
          <w:tcPr>
            <w:tcW w:w="7035" w:type="dxa"/>
            <w:shd w:val="clear" w:color="auto" w:fill="BFBFBF"/>
            <w:vAlign w:val="center"/>
          </w:tcPr>
          <w:p w14:paraId="34F3B259" w14:textId="77777777" w:rsidR="005B4AB6" w:rsidRDefault="005B4AB6">
            <w:pPr>
              <w:spacing w:after="0" w:line="240" w:lineRule="auto"/>
            </w:pPr>
          </w:p>
        </w:tc>
        <w:tc>
          <w:tcPr>
            <w:tcW w:w="2760" w:type="dxa"/>
            <w:shd w:val="clear" w:color="auto" w:fill="BFBFBF"/>
          </w:tcPr>
          <w:p w14:paraId="040DBEE7" w14:textId="77777777" w:rsidR="005B4AB6" w:rsidRDefault="005B4AB6">
            <w:pPr>
              <w:spacing w:after="0" w:line="240" w:lineRule="auto"/>
            </w:pPr>
          </w:p>
        </w:tc>
      </w:tr>
      <w:tr w:rsidR="005B4AB6" w14:paraId="35ED3F8E" w14:textId="77777777">
        <w:trPr>
          <w:trHeight w:val="100"/>
        </w:trPr>
        <w:tc>
          <w:tcPr>
            <w:tcW w:w="795" w:type="dxa"/>
            <w:vAlign w:val="center"/>
          </w:tcPr>
          <w:p w14:paraId="157CC539" w14:textId="77777777" w:rsidR="005B4AB6" w:rsidRDefault="008677C2">
            <w:pPr>
              <w:spacing w:after="0" w:line="240" w:lineRule="auto"/>
            </w:pPr>
            <w:r>
              <w:t>02/06</w:t>
            </w:r>
          </w:p>
        </w:tc>
        <w:tc>
          <w:tcPr>
            <w:tcW w:w="705" w:type="dxa"/>
            <w:vAlign w:val="center"/>
          </w:tcPr>
          <w:p w14:paraId="6EA6D4A6" w14:textId="77777777" w:rsidR="005B4AB6" w:rsidRDefault="008677C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110" w:type="dxa"/>
            <w:vAlign w:val="center"/>
          </w:tcPr>
          <w:p w14:paraId="1138E64F" w14:textId="77777777" w:rsidR="005B4AB6" w:rsidRDefault="008677C2">
            <w:pPr>
              <w:spacing w:after="0" w:line="240" w:lineRule="auto"/>
            </w:pPr>
            <w:r>
              <w:t>Ensino por Investigação e aprendizagem de ciências.</w:t>
            </w:r>
          </w:p>
        </w:tc>
        <w:tc>
          <w:tcPr>
            <w:tcW w:w="7035" w:type="dxa"/>
            <w:vAlign w:val="center"/>
          </w:tcPr>
          <w:p w14:paraId="4EE81DDE" w14:textId="77777777" w:rsidR="00CB0FE3" w:rsidRDefault="00CB0FE3" w:rsidP="00CB0FE3">
            <w:pPr>
              <w:spacing w:after="0" w:line="240" w:lineRule="auto"/>
            </w:pPr>
            <w:r>
              <w:rPr>
                <w:b/>
              </w:rPr>
              <w:t xml:space="preserve">Postar no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 xml:space="preserve"> portfólio individual 02 no dia 01/06.</w:t>
            </w:r>
          </w:p>
          <w:p w14:paraId="39CEBE31" w14:textId="77777777" w:rsidR="005B4AB6" w:rsidRDefault="008677C2">
            <w:pPr>
              <w:spacing w:after="0" w:line="240" w:lineRule="auto"/>
            </w:pPr>
            <w:r>
              <w:t xml:space="preserve">Postar Registro de Leitura no </w:t>
            </w:r>
            <w:proofErr w:type="spellStart"/>
            <w:r>
              <w:t>Moodle</w:t>
            </w:r>
            <w:proofErr w:type="spellEnd"/>
            <w:r>
              <w:t xml:space="preserve"> até o dia</w:t>
            </w:r>
            <w:r>
              <w:rPr>
                <w:b/>
              </w:rPr>
              <w:t xml:space="preserve"> 01/06</w:t>
            </w:r>
            <w:r>
              <w:t>.</w:t>
            </w:r>
          </w:p>
          <w:p w14:paraId="4B6330E5" w14:textId="77777777" w:rsidR="005B4AB6" w:rsidRDefault="008677C2">
            <w:pPr>
              <w:spacing w:after="0" w:line="240" w:lineRule="auto"/>
            </w:pPr>
            <w:r>
              <w:rPr>
                <w:b/>
              </w:rPr>
              <w:t xml:space="preserve">BUNTERM, T. et al. </w:t>
            </w:r>
            <w:proofErr w:type="spellStart"/>
            <w:r>
              <w:rPr>
                <w:b/>
              </w:rPr>
              <w:t>Different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Levels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Inquiry</w:t>
            </w:r>
            <w:proofErr w:type="spellEnd"/>
            <w:r>
              <w:rPr>
                <w:b/>
              </w:rPr>
              <w:t xml:space="preserve"> Lead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Different</w:t>
            </w:r>
            <w:proofErr w:type="spellEnd"/>
            <w:r>
              <w:rPr>
                <w:b/>
              </w:rPr>
              <w:t xml:space="preserve"> Learning </w:t>
            </w:r>
            <w:proofErr w:type="spellStart"/>
            <w:r>
              <w:rPr>
                <w:b/>
              </w:rPr>
              <w:t>Outcomes</w:t>
            </w:r>
            <w:proofErr w:type="spellEnd"/>
            <w:r>
              <w:rPr>
                <w:b/>
              </w:rPr>
              <w:t xml:space="preserve">? A </w:t>
            </w:r>
            <w:proofErr w:type="spellStart"/>
            <w:r>
              <w:rPr>
                <w:b/>
              </w:rPr>
              <w:t>comparison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between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guided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structured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inquiry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  <w:i/>
              </w:rPr>
              <w:t>International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Journal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of</w:t>
            </w:r>
            <w:proofErr w:type="spellEnd"/>
            <w:r>
              <w:rPr>
                <w:b/>
                <w:i/>
              </w:rPr>
              <w:t xml:space="preserve"> Science </w:t>
            </w:r>
            <w:proofErr w:type="spellStart"/>
            <w:r>
              <w:rPr>
                <w:b/>
                <w:i/>
              </w:rPr>
              <w:t>Education</w:t>
            </w:r>
            <w:proofErr w:type="spellEnd"/>
            <w:r>
              <w:rPr>
                <w:b/>
              </w:rPr>
              <w:t>, 36(12): 937-1959, 2014.</w:t>
            </w:r>
          </w:p>
          <w:p w14:paraId="3757ABE4" w14:textId="77777777" w:rsidR="005B4AB6" w:rsidRDefault="008677C2">
            <w:pPr>
              <w:spacing w:after="0" w:line="240" w:lineRule="auto"/>
            </w:pPr>
            <w:r>
              <w:t xml:space="preserve">ATIVIDADE: discussão sobre aprendizagem e ensino por investigação. </w:t>
            </w:r>
          </w:p>
        </w:tc>
        <w:tc>
          <w:tcPr>
            <w:tcW w:w="2760" w:type="dxa"/>
          </w:tcPr>
          <w:p w14:paraId="396A167B" w14:textId="77777777" w:rsidR="005B4AB6" w:rsidRDefault="005B4AB6">
            <w:pPr>
              <w:spacing w:after="0" w:line="240" w:lineRule="auto"/>
            </w:pPr>
          </w:p>
        </w:tc>
      </w:tr>
      <w:tr w:rsidR="005B4AB6" w14:paraId="773453FA" w14:textId="77777777">
        <w:trPr>
          <w:trHeight w:val="100"/>
        </w:trPr>
        <w:tc>
          <w:tcPr>
            <w:tcW w:w="795" w:type="dxa"/>
            <w:vAlign w:val="center"/>
          </w:tcPr>
          <w:p w14:paraId="69AC0060" w14:textId="77777777" w:rsidR="005B4AB6" w:rsidRDefault="008677C2">
            <w:pPr>
              <w:spacing w:after="0" w:line="240" w:lineRule="auto"/>
            </w:pPr>
            <w:r>
              <w:t>09/06</w:t>
            </w:r>
          </w:p>
        </w:tc>
        <w:tc>
          <w:tcPr>
            <w:tcW w:w="705" w:type="dxa"/>
            <w:vAlign w:val="center"/>
          </w:tcPr>
          <w:p w14:paraId="06976242" w14:textId="77777777" w:rsidR="005B4AB6" w:rsidRDefault="008677C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110" w:type="dxa"/>
            <w:vAlign w:val="center"/>
          </w:tcPr>
          <w:p w14:paraId="78A1295B" w14:textId="77777777" w:rsidR="005B4AB6" w:rsidRDefault="008677C2">
            <w:pPr>
              <w:spacing w:after="0" w:line="240" w:lineRule="auto"/>
            </w:pPr>
            <w:r>
              <w:t>Qual é o papel do estágio na formação de professores em documentos oficiais?</w:t>
            </w:r>
          </w:p>
        </w:tc>
        <w:tc>
          <w:tcPr>
            <w:tcW w:w="7035" w:type="dxa"/>
            <w:vAlign w:val="center"/>
          </w:tcPr>
          <w:p w14:paraId="59BC8EC7" w14:textId="77777777" w:rsidR="005B4AB6" w:rsidRDefault="008677C2">
            <w:pPr>
              <w:spacing w:after="0" w:line="240" w:lineRule="auto"/>
            </w:pPr>
            <w:r>
              <w:t xml:space="preserve">Postar Registro de Leitura no </w:t>
            </w:r>
            <w:proofErr w:type="spellStart"/>
            <w:r>
              <w:t>Moodle</w:t>
            </w:r>
            <w:proofErr w:type="spellEnd"/>
            <w:r>
              <w:t xml:space="preserve"> até o dia</w:t>
            </w:r>
            <w:r>
              <w:rPr>
                <w:b/>
              </w:rPr>
              <w:t xml:space="preserve"> 08/06</w:t>
            </w:r>
            <w:r>
              <w:t>.</w:t>
            </w:r>
          </w:p>
          <w:p w14:paraId="31BE58E9" w14:textId="77777777" w:rsidR="005B4AB6" w:rsidRDefault="008677C2">
            <w:pPr>
              <w:spacing w:after="0" w:line="240" w:lineRule="auto"/>
            </w:pPr>
            <w:r>
              <w:t xml:space="preserve">Resolução CNE 2 de 2015, PFP/USP de 2004 e PPP de CB/IB/USP </w:t>
            </w:r>
          </w:p>
          <w:p w14:paraId="6E65BCB5" w14:textId="77777777" w:rsidR="005B4AB6" w:rsidRDefault="008677C2">
            <w:pPr>
              <w:spacing w:after="0" w:line="240" w:lineRule="auto"/>
            </w:pPr>
            <w:r>
              <w:t>ATIVIDADE: Análise e discussão sobre o currículo do IB.</w:t>
            </w:r>
          </w:p>
        </w:tc>
        <w:tc>
          <w:tcPr>
            <w:tcW w:w="2760" w:type="dxa"/>
            <w:vMerge w:val="restart"/>
          </w:tcPr>
          <w:p w14:paraId="50055255" w14:textId="77777777" w:rsidR="005B4AB6" w:rsidRDefault="008677C2">
            <w:pPr>
              <w:spacing w:after="0" w:line="240" w:lineRule="auto"/>
            </w:pPr>
            <w:r>
              <w:t>3. Avaliação da intervenção junto ao professor da escola-campo de estágio (até 02 horas).</w:t>
            </w:r>
          </w:p>
        </w:tc>
      </w:tr>
      <w:tr w:rsidR="005B4AB6" w14:paraId="46AC0F92" w14:textId="77777777">
        <w:trPr>
          <w:trHeight w:val="100"/>
        </w:trPr>
        <w:tc>
          <w:tcPr>
            <w:tcW w:w="795" w:type="dxa"/>
            <w:vAlign w:val="center"/>
          </w:tcPr>
          <w:p w14:paraId="2D869A81" w14:textId="77777777" w:rsidR="005B4AB6" w:rsidRDefault="008677C2">
            <w:pPr>
              <w:spacing w:after="0" w:line="240" w:lineRule="auto"/>
            </w:pPr>
            <w:r>
              <w:t>16/06</w:t>
            </w:r>
          </w:p>
        </w:tc>
        <w:tc>
          <w:tcPr>
            <w:tcW w:w="705" w:type="dxa"/>
            <w:vAlign w:val="center"/>
          </w:tcPr>
          <w:p w14:paraId="1FE203EF" w14:textId="77777777" w:rsidR="005B4AB6" w:rsidRDefault="008677C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110" w:type="dxa"/>
            <w:vAlign w:val="center"/>
          </w:tcPr>
          <w:p w14:paraId="3CBD9CB9" w14:textId="77777777" w:rsidR="005B4AB6" w:rsidRDefault="008677C2">
            <w:pPr>
              <w:spacing w:after="0" w:line="240" w:lineRule="auto"/>
            </w:pPr>
            <w:r>
              <w:t>Apresentação da intervenção de estágio.</w:t>
            </w:r>
          </w:p>
        </w:tc>
        <w:tc>
          <w:tcPr>
            <w:tcW w:w="7035" w:type="dxa"/>
            <w:vAlign w:val="center"/>
          </w:tcPr>
          <w:p w14:paraId="51324830" w14:textId="77777777" w:rsidR="005B4AB6" w:rsidRDefault="008677C2">
            <w:pPr>
              <w:spacing w:after="0" w:line="240" w:lineRule="auto"/>
            </w:pPr>
            <w:r>
              <w:t>Apresentações dos grupos.</w:t>
            </w:r>
          </w:p>
          <w:p w14:paraId="11083142" w14:textId="77777777" w:rsidR="005B4AB6" w:rsidRDefault="008677C2">
            <w:pPr>
              <w:spacing w:after="0" w:line="240" w:lineRule="auto"/>
            </w:pPr>
            <w:r>
              <w:t xml:space="preserve">Entrega do relatório de estágio em papel com ficha de estágio preenchida e assinada. Postar o relatório de estágio no </w:t>
            </w:r>
            <w:proofErr w:type="spellStart"/>
            <w:r>
              <w:t>Moodle</w:t>
            </w:r>
            <w:proofErr w:type="spellEnd"/>
            <w:r>
              <w:t xml:space="preserve"> até </w:t>
            </w:r>
            <w:r>
              <w:rPr>
                <w:b/>
              </w:rPr>
              <w:t>15/06</w:t>
            </w:r>
            <w:r>
              <w:t>.</w:t>
            </w:r>
          </w:p>
        </w:tc>
        <w:tc>
          <w:tcPr>
            <w:tcW w:w="2760" w:type="dxa"/>
            <w:vMerge/>
          </w:tcPr>
          <w:p w14:paraId="02565FF6" w14:textId="77777777" w:rsidR="005B4AB6" w:rsidRDefault="005B4AB6">
            <w:pPr>
              <w:spacing w:after="0" w:line="240" w:lineRule="auto"/>
            </w:pPr>
          </w:p>
        </w:tc>
      </w:tr>
      <w:tr w:rsidR="005B4AB6" w14:paraId="605231C9" w14:textId="77777777">
        <w:trPr>
          <w:trHeight w:val="100"/>
        </w:trPr>
        <w:tc>
          <w:tcPr>
            <w:tcW w:w="795" w:type="dxa"/>
            <w:vAlign w:val="center"/>
          </w:tcPr>
          <w:p w14:paraId="51DE3E84" w14:textId="77777777" w:rsidR="005B4AB6" w:rsidRDefault="008677C2">
            <w:pPr>
              <w:spacing w:after="0" w:line="240" w:lineRule="auto"/>
            </w:pPr>
            <w:r>
              <w:t>23/06</w:t>
            </w:r>
          </w:p>
        </w:tc>
        <w:tc>
          <w:tcPr>
            <w:tcW w:w="705" w:type="dxa"/>
            <w:vAlign w:val="center"/>
          </w:tcPr>
          <w:p w14:paraId="56111CB4" w14:textId="77777777" w:rsidR="005B4AB6" w:rsidRDefault="008677C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110" w:type="dxa"/>
            <w:vAlign w:val="center"/>
          </w:tcPr>
          <w:p w14:paraId="6986FB8E" w14:textId="77777777" w:rsidR="005B4AB6" w:rsidRDefault="008677C2">
            <w:pPr>
              <w:spacing w:after="0" w:line="240" w:lineRule="auto"/>
            </w:pPr>
            <w:r>
              <w:t>Apresentação da intervenção de estágio.</w:t>
            </w:r>
          </w:p>
        </w:tc>
        <w:tc>
          <w:tcPr>
            <w:tcW w:w="7035" w:type="dxa"/>
            <w:vAlign w:val="center"/>
          </w:tcPr>
          <w:p w14:paraId="7A6D7270" w14:textId="77777777" w:rsidR="005B4AB6" w:rsidRDefault="008677C2">
            <w:pPr>
              <w:spacing w:after="0" w:line="240" w:lineRule="auto"/>
            </w:pPr>
            <w:r>
              <w:t>Apresentações dos grupos.</w:t>
            </w:r>
          </w:p>
          <w:p w14:paraId="53CC3C8E" w14:textId="77777777" w:rsidR="005B4AB6" w:rsidRDefault="008677C2">
            <w:pPr>
              <w:spacing w:after="0" w:line="240" w:lineRule="auto"/>
            </w:pPr>
            <w:r>
              <w:rPr>
                <w:b/>
              </w:rPr>
              <w:t xml:space="preserve">Postar no </w:t>
            </w:r>
            <w:proofErr w:type="spellStart"/>
            <w:r>
              <w:rPr>
                <w:b/>
              </w:rPr>
              <w:t>Moodle</w:t>
            </w:r>
            <w:proofErr w:type="spellEnd"/>
            <w:r w:rsidR="00CB0FE3">
              <w:rPr>
                <w:b/>
              </w:rPr>
              <w:t xml:space="preserve"> portfólio individual 03 no dia 22</w:t>
            </w:r>
            <w:r>
              <w:rPr>
                <w:b/>
              </w:rPr>
              <w:t>/06.</w:t>
            </w:r>
          </w:p>
        </w:tc>
        <w:tc>
          <w:tcPr>
            <w:tcW w:w="2760" w:type="dxa"/>
          </w:tcPr>
          <w:p w14:paraId="5D3BF5D1" w14:textId="77777777" w:rsidR="005B4AB6" w:rsidRDefault="005B4AB6">
            <w:pPr>
              <w:spacing w:after="0" w:line="240" w:lineRule="auto"/>
            </w:pPr>
          </w:p>
        </w:tc>
      </w:tr>
      <w:tr w:rsidR="005B4AB6" w14:paraId="007AF1BD" w14:textId="77777777">
        <w:trPr>
          <w:trHeight w:val="100"/>
        </w:trPr>
        <w:tc>
          <w:tcPr>
            <w:tcW w:w="795" w:type="dxa"/>
            <w:vAlign w:val="center"/>
          </w:tcPr>
          <w:p w14:paraId="4C4CC436" w14:textId="77777777" w:rsidR="005B4AB6" w:rsidRDefault="008677C2">
            <w:pPr>
              <w:spacing w:after="0" w:line="240" w:lineRule="auto"/>
            </w:pPr>
            <w:r>
              <w:t>30/06</w:t>
            </w:r>
          </w:p>
        </w:tc>
        <w:tc>
          <w:tcPr>
            <w:tcW w:w="705" w:type="dxa"/>
            <w:vAlign w:val="center"/>
          </w:tcPr>
          <w:p w14:paraId="38101D71" w14:textId="77777777" w:rsidR="005B4AB6" w:rsidRDefault="008677C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110" w:type="dxa"/>
            <w:vAlign w:val="center"/>
          </w:tcPr>
          <w:p w14:paraId="5D463903" w14:textId="77777777" w:rsidR="005B4AB6" w:rsidRDefault="008677C2">
            <w:pPr>
              <w:spacing w:after="0" w:line="240" w:lineRule="auto"/>
            </w:pPr>
            <w:r>
              <w:t>Encerramento da disciplina.</w:t>
            </w:r>
          </w:p>
        </w:tc>
        <w:tc>
          <w:tcPr>
            <w:tcW w:w="7035" w:type="dxa"/>
            <w:vAlign w:val="center"/>
          </w:tcPr>
          <w:p w14:paraId="6A06146F" w14:textId="77777777" w:rsidR="005B4AB6" w:rsidRDefault="008677C2">
            <w:pPr>
              <w:spacing w:after="0" w:line="240" w:lineRule="auto"/>
            </w:pPr>
            <w:r>
              <w:t>Avaliação final.</w:t>
            </w:r>
          </w:p>
        </w:tc>
        <w:tc>
          <w:tcPr>
            <w:tcW w:w="2760" w:type="dxa"/>
          </w:tcPr>
          <w:p w14:paraId="064AD931" w14:textId="77777777" w:rsidR="005B4AB6" w:rsidRDefault="005B4AB6">
            <w:pPr>
              <w:spacing w:after="0" w:line="240" w:lineRule="auto"/>
            </w:pPr>
          </w:p>
        </w:tc>
      </w:tr>
    </w:tbl>
    <w:p w14:paraId="07989756" w14:textId="77777777" w:rsidR="009F662B" w:rsidRDefault="009F662B" w:rsidP="009F662B">
      <w:pPr>
        <w:spacing w:after="120" w:line="240" w:lineRule="auto"/>
      </w:pPr>
    </w:p>
    <w:sectPr w:rsidR="009F662B">
      <w:pgSz w:w="16838" w:h="11906"/>
      <w:pgMar w:top="567" w:right="680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4AB6"/>
    <w:rsid w:val="005B4AB6"/>
    <w:rsid w:val="00672C43"/>
    <w:rsid w:val="008677C2"/>
    <w:rsid w:val="009B0F83"/>
    <w:rsid w:val="009F662B"/>
    <w:rsid w:val="00C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C51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1.globo.com/jornal-nacional/noticia/2015/02/professores-tem-o-desafio-de-tornar-aulas-mais-atraentes-para-os-alunos.html" TargetMode="External"/><Relationship Id="rId6" Type="http://schemas.openxmlformats.org/officeDocument/2006/relationships/hyperlink" Target="http://g1.globo.com/jornal-nacional/noticia/2015/02/professores-tem-o-desafio-de-tornar-aulas-mais-atraentes-para-os-alunos.html" TargetMode="External"/><Relationship Id="rId7" Type="http://schemas.openxmlformats.org/officeDocument/2006/relationships/hyperlink" Target="http://g1.globo.com/jornal-nacional/noticia/2015/02/professores-tem-o-desafio-de-tornar-aulas-mais-atraentes-para-os-alunos.html" TargetMode="External"/><Relationship Id="rId8" Type="http://schemas.openxmlformats.org/officeDocument/2006/relationships/hyperlink" Target="http://g1.globo.com/jornal-nacional/noticia/2015/02/professores-tem-o-desafio-de-tornar-aulas-mais-atraentes-para-os-alunos.html" TargetMode="External"/><Relationship Id="rId9" Type="http://schemas.openxmlformats.org/officeDocument/2006/relationships/hyperlink" Target="http://msed.iit.edu/projectican/twirly.html" TargetMode="External"/><Relationship Id="rId10" Type="http://schemas.openxmlformats.org/officeDocument/2006/relationships/hyperlink" Target="http://bguile.northwestern.edu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1105</Words>
  <Characters>6299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Padrão</dc:creator>
  <cp:lastModifiedBy>Daniela Scarpa</cp:lastModifiedBy>
  <cp:revision>7</cp:revision>
  <cp:lastPrinted>2016-02-15T13:53:00Z</cp:lastPrinted>
  <dcterms:created xsi:type="dcterms:W3CDTF">2016-02-15T13:53:00Z</dcterms:created>
  <dcterms:modified xsi:type="dcterms:W3CDTF">2016-03-11T10:21:00Z</dcterms:modified>
</cp:coreProperties>
</file>