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62" w:rsidRDefault="00887BE2" w:rsidP="00F60162">
      <w:pPr>
        <w:widowControl w:val="0"/>
        <w:autoSpaceDE w:val="0"/>
        <w:autoSpaceDN w:val="0"/>
        <w:adjustRightInd w:val="0"/>
        <w:spacing w:line="360" w:lineRule="auto"/>
        <w:ind w:firstLine="708"/>
        <w:jc w:val="both"/>
        <w:rPr>
          <w:rFonts w:ascii="Arial" w:hAnsi="Arial" w:cs="Arial"/>
          <w:b/>
          <w:bCs/>
        </w:rPr>
      </w:pPr>
      <w:r w:rsidRPr="00887BE2">
        <w:rPr>
          <w:noProof/>
        </w:rPr>
        <w:pict>
          <v:rect id="Retângulo 2" o:spid="_x0000_s1026" style="position:absolute;left:0;text-align:left;margin-left:-40.6pt;margin-top:-18.75pt;width:528.75pt;height:1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" fillcolor="#9ab5e4" strokecolor="#4f81bd" strokeweight="2.25pt">
            <v:fill color2="#e1e8f5" rotate="t" colors="0 #9ab5e4;.5 #c2d1ed;1 #e1e8f5" focus="100%" type="gradient"/>
            <v:path arrowok="t"/>
            <o:lock v:ext="edit" grouping="t"/>
            <v:textbox>
              <w:txbxContent>
                <w:p w:rsidR="00F60162" w:rsidRDefault="00F60162" w:rsidP="00F60162">
                  <w:pPr>
                    <w:pStyle w:val="NormalWeb"/>
                    <w:spacing w:before="0" w:beforeAutospacing="0" w:after="0" w:afterAutospacing="0"/>
                    <w:jc w:val="center"/>
                  </w:pPr>
                  <w:r w:rsidRPr="00FB3028">
                    <w:rPr>
                      <w:rFonts w:ascii="Arial" w:hAnsi="Arial" w:cs="Arial"/>
                      <w:b/>
                      <w:bCs/>
                      <w:color w:val="FF0000"/>
                      <w:kern w:val="24"/>
                      <w:sz w:val="56"/>
                      <w:szCs w:val="56"/>
                    </w:rPr>
                    <w:t xml:space="preserve">Tópicos teóricos </w:t>
                  </w:r>
                  <w:r w:rsidRPr="00FB3028">
                    <w:rPr>
                      <w:rFonts w:ascii="Arial" w:hAnsi="Arial" w:cs="Arial"/>
                      <w:color w:val="FF0000"/>
                      <w:kern w:val="24"/>
                      <w:sz w:val="64"/>
                      <w:szCs w:val="64"/>
                    </w:rPr>
                    <w:br/>
                  </w:r>
                  <w:r>
                    <w:rPr>
                      <w:rFonts w:ascii="Arial" w:hAnsi="Arial" w:cs="Arial"/>
                      <w:b/>
                      <w:bCs/>
                      <w:color w:val="0070C0"/>
                      <w:kern w:val="24"/>
                      <w:sz w:val="56"/>
                      <w:szCs w:val="56"/>
                    </w:rPr>
                    <w:t xml:space="preserve">RFM 0012 - </w:t>
                  </w:r>
                  <w:r w:rsidRPr="00FB3028">
                    <w:rPr>
                      <w:rFonts w:ascii="Arial" w:hAnsi="Arial" w:cs="Arial"/>
                      <w:b/>
                      <w:bCs/>
                      <w:color w:val="0070C0"/>
                      <w:kern w:val="24"/>
                      <w:sz w:val="56"/>
                      <w:szCs w:val="56"/>
                    </w:rPr>
                    <w:t xml:space="preserve">Anatomia </w:t>
                  </w:r>
                  <w:r>
                    <w:rPr>
                      <w:rFonts w:ascii="Arial" w:hAnsi="Arial" w:cs="Arial"/>
                      <w:b/>
                      <w:bCs/>
                      <w:color w:val="0070C0"/>
                      <w:kern w:val="24"/>
                      <w:sz w:val="56"/>
                      <w:szCs w:val="56"/>
                    </w:rPr>
                    <w:t>Humana Sistêmica 2018</w:t>
                  </w:r>
                </w:p>
              </w:txbxContent>
            </v:textbox>
          </v:rect>
        </w:pict>
      </w: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Pr="00A60A60"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r w:rsidRPr="00FB3028">
        <w:rPr>
          <w:rFonts w:ascii="Arial" w:hAnsi="Arial" w:cs="Arial"/>
          <w:b/>
          <w:bCs/>
          <w:color w:val="0070C0"/>
        </w:rPr>
        <w:t xml:space="preserve">AULA </w:t>
      </w:r>
      <w:r>
        <w:rPr>
          <w:rFonts w:ascii="Arial" w:hAnsi="Arial" w:cs="Arial"/>
          <w:b/>
          <w:bCs/>
          <w:color w:val="0070C0"/>
        </w:rPr>
        <w:t>IV</w:t>
      </w:r>
      <w:r w:rsidRPr="00FB3028">
        <w:rPr>
          <w:rFonts w:ascii="Arial" w:hAnsi="Arial" w:cs="Arial"/>
          <w:b/>
          <w:bCs/>
          <w:color w:val="0070C0"/>
        </w:rPr>
        <w:t xml:space="preserve"> – </w:t>
      </w:r>
      <w:r>
        <w:rPr>
          <w:rFonts w:ascii="Arial" w:hAnsi="Arial" w:cs="Arial"/>
          <w:b/>
          <w:bCs/>
          <w:color w:val="0070C0"/>
        </w:rPr>
        <w:t>ANATOMIA DO SISTEMA RESPIRATÓRIO</w:t>
      </w: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p>
    <w:p w:rsidR="00F60162" w:rsidRPr="00163BF9" w:rsidRDefault="00F60162" w:rsidP="00F60162">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sidRPr="00FB3028">
        <w:rPr>
          <w:rFonts w:ascii="Arial" w:hAnsi="Arial" w:cs="Arial"/>
          <w:b/>
          <w:bCs/>
          <w:color w:val="FF0000"/>
        </w:rPr>
        <w:t>1</w:t>
      </w:r>
      <w:proofErr w:type="gramEnd"/>
    </w:p>
    <w:p w:rsidR="00F60162" w:rsidRDefault="00F60162" w:rsidP="00F60162">
      <w:pPr>
        <w:ind w:firstLine="708"/>
        <w:jc w:val="both"/>
        <w:rPr>
          <w:rFonts w:ascii="Arial" w:hAnsi="Arial" w:cs="Arial"/>
          <w:b/>
        </w:rPr>
      </w:pPr>
    </w:p>
    <w:p w:rsidR="00C436BC" w:rsidRDefault="00F60162" w:rsidP="00F60162">
      <w:pPr>
        <w:spacing w:line="360" w:lineRule="auto"/>
        <w:ind w:firstLine="708"/>
        <w:jc w:val="both"/>
        <w:rPr>
          <w:rFonts w:ascii="Arial" w:hAnsi="Arial" w:cs="Arial"/>
        </w:rPr>
      </w:pPr>
      <w:bookmarkStart w:id="0" w:name="_GoBack"/>
      <w:r w:rsidRPr="00821E23">
        <w:rPr>
          <w:rFonts w:ascii="Arial" w:hAnsi="Arial" w:cs="Arial"/>
        </w:rPr>
        <w:t xml:space="preserve">O </w:t>
      </w:r>
      <w:r w:rsidRPr="00AD5B1C">
        <w:rPr>
          <w:rFonts w:ascii="Arial" w:hAnsi="Arial" w:cs="Arial"/>
          <w:b/>
          <w:u w:val="single"/>
        </w:rPr>
        <w:t xml:space="preserve">Sistema </w:t>
      </w:r>
      <w:r>
        <w:rPr>
          <w:rFonts w:ascii="Arial" w:hAnsi="Arial" w:cs="Arial"/>
          <w:b/>
          <w:u w:val="single"/>
        </w:rPr>
        <w:t>Respira</w:t>
      </w:r>
      <w:r w:rsidRPr="00AD5B1C">
        <w:rPr>
          <w:rFonts w:ascii="Arial" w:hAnsi="Arial" w:cs="Arial"/>
          <w:b/>
          <w:u w:val="single"/>
        </w:rPr>
        <w:t>tório</w:t>
      </w:r>
      <w:r>
        <w:rPr>
          <w:rFonts w:ascii="Arial" w:hAnsi="Arial" w:cs="Arial"/>
          <w:b/>
          <w:u w:val="single"/>
        </w:rPr>
        <w:t xml:space="preserve"> </w:t>
      </w:r>
      <w:r>
        <w:rPr>
          <w:rFonts w:ascii="Arial" w:hAnsi="Arial" w:cs="Arial"/>
        </w:rPr>
        <w:t>é constituído por um conjunto de órgãos tubulares (com arcabouço cartilaginoso ou ósseo)</w:t>
      </w:r>
      <w:r w:rsidR="00C436BC">
        <w:rPr>
          <w:rFonts w:ascii="Arial" w:hAnsi="Arial" w:cs="Arial"/>
        </w:rPr>
        <w:t xml:space="preserve"> com função de conduzir o ar inspirado contendo oxigênio, do meio externo (através das narinas) até os alvéolos (internamente aos pulmões)</w:t>
      </w:r>
      <w:bookmarkEnd w:id="0"/>
      <w:r w:rsidR="00C436BC">
        <w:rPr>
          <w:rFonts w:ascii="Arial" w:hAnsi="Arial" w:cs="Arial"/>
        </w:rPr>
        <w:t xml:space="preserve"> e no sentido contrário durante a expiração. Além dessa função, também possui a olfação (receptores nas cavidades nasais) e a produção do som ou fonação (no interior da laringe), como funções importantes.</w:t>
      </w:r>
    </w:p>
    <w:p w:rsidR="00F663C2" w:rsidRDefault="00C436BC" w:rsidP="00F60162">
      <w:pPr>
        <w:spacing w:line="360" w:lineRule="auto"/>
        <w:ind w:firstLine="708"/>
        <w:jc w:val="both"/>
        <w:rPr>
          <w:rFonts w:ascii="Arial" w:hAnsi="Arial" w:cs="Arial"/>
        </w:rPr>
      </w:pPr>
      <w:r>
        <w:rPr>
          <w:rFonts w:ascii="Arial" w:hAnsi="Arial" w:cs="Arial"/>
        </w:rPr>
        <w:t xml:space="preserve">É dividido em </w:t>
      </w:r>
      <w:r w:rsidRPr="00C436BC">
        <w:rPr>
          <w:rFonts w:ascii="Arial" w:hAnsi="Arial" w:cs="Arial"/>
          <w:u w:val="single"/>
        </w:rPr>
        <w:t>uma porção condutora</w:t>
      </w:r>
      <w:proofErr w:type="gramStart"/>
      <w:r w:rsidRPr="00C436BC">
        <w:rPr>
          <w:rFonts w:ascii="Arial" w:hAnsi="Arial" w:cs="Arial"/>
          <w:u w:val="single"/>
        </w:rPr>
        <w:t xml:space="preserve"> </w:t>
      </w:r>
      <w:r>
        <w:rPr>
          <w:rFonts w:ascii="Arial" w:hAnsi="Arial" w:cs="Arial"/>
        </w:rPr>
        <w:t xml:space="preserve"> </w:t>
      </w:r>
      <w:proofErr w:type="gramEnd"/>
      <w:r>
        <w:rPr>
          <w:rFonts w:ascii="Arial" w:hAnsi="Arial" w:cs="Arial"/>
        </w:rPr>
        <w:t xml:space="preserve">(nariz externo, cavidades nasais, faringe, laringe, traqueia e brônquios principais), além dos brônquios </w:t>
      </w:r>
      <w:proofErr w:type="spellStart"/>
      <w:r>
        <w:rPr>
          <w:rFonts w:ascii="Arial" w:hAnsi="Arial" w:cs="Arial"/>
        </w:rPr>
        <w:t>lobares</w:t>
      </w:r>
      <w:proofErr w:type="spellEnd"/>
      <w:r>
        <w:rPr>
          <w:rFonts w:ascii="Arial" w:hAnsi="Arial" w:cs="Arial"/>
        </w:rPr>
        <w:t xml:space="preserve">, segmentares, bronquíolos e bronquíolos terminais, esses últimos no interior dos pulmões; e </w:t>
      </w:r>
      <w:r w:rsidRPr="00C436BC">
        <w:rPr>
          <w:rFonts w:ascii="Arial" w:hAnsi="Arial" w:cs="Arial"/>
          <w:u w:val="single"/>
        </w:rPr>
        <w:t>uma porção respiratória</w:t>
      </w:r>
      <w:r>
        <w:rPr>
          <w:rFonts w:ascii="Arial" w:hAnsi="Arial" w:cs="Arial"/>
        </w:rPr>
        <w:t xml:space="preserve"> (formada pelos bronquíolos respiratórios, ductos alveolares, sacos alveolares e pelos alvéolos). </w:t>
      </w: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Pr="00163BF9" w:rsidRDefault="00EA0DC1" w:rsidP="00EA0DC1">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2</w:t>
      </w:r>
      <w:proofErr w:type="gramEnd"/>
    </w:p>
    <w:p w:rsidR="00EA0DC1" w:rsidRDefault="00EA0DC1" w:rsidP="00EA0DC1">
      <w:pPr>
        <w:ind w:firstLine="708"/>
        <w:jc w:val="both"/>
        <w:rPr>
          <w:rFonts w:ascii="Arial" w:hAnsi="Arial" w:cs="Arial"/>
          <w:b/>
        </w:rPr>
      </w:pPr>
    </w:p>
    <w:p w:rsidR="000C2AF8" w:rsidRDefault="00EA0DC1" w:rsidP="00EA0DC1">
      <w:pPr>
        <w:spacing w:line="360" w:lineRule="auto"/>
        <w:ind w:firstLine="708"/>
        <w:jc w:val="both"/>
        <w:rPr>
          <w:rFonts w:ascii="Arial" w:hAnsi="Arial" w:cs="Arial"/>
        </w:rPr>
      </w:pPr>
      <w:r>
        <w:rPr>
          <w:rFonts w:ascii="Arial" w:hAnsi="Arial" w:cs="Arial"/>
        </w:rPr>
        <w:t xml:space="preserve">A cavidade ou </w:t>
      </w:r>
      <w:r w:rsidRPr="00EA0DC1">
        <w:rPr>
          <w:rFonts w:ascii="Arial" w:hAnsi="Arial" w:cs="Arial"/>
          <w:b/>
          <w:u w:val="single"/>
        </w:rPr>
        <w:t>cavidades nasais são divididas</w:t>
      </w:r>
      <w:r>
        <w:rPr>
          <w:rFonts w:ascii="Arial" w:hAnsi="Arial" w:cs="Arial"/>
        </w:rPr>
        <w:t xml:space="preserve"> em </w:t>
      </w:r>
      <w:proofErr w:type="gramStart"/>
      <w:r>
        <w:rPr>
          <w:rFonts w:ascii="Arial" w:hAnsi="Arial" w:cs="Arial"/>
        </w:rPr>
        <w:t>3</w:t>
      </w:r>
      <w:proofErr w:type="gramEnd"/>
      <w:r>
        <w:rPr>
          <w:rFonts w:ascii="Arial" w:hAnsi="Arial" w:cs="Arial"/>
        </w:rPr>
        <w:t xml:space="preserve"> porções: vestíbulo, porção respiratória e porção olfatória. O </w:t>
      </w:r>
      <w:r w:rsidRPr="00503CC4">
        <w:rPr>
          <w:rFonts w:ascii="Arial" w:hAnsi="Arial" w:cs="Arial"/>
          <w:u w:val="single"/>
        </w:rPr>
        <w:t>vestíbulo</w:t>
      </w:r>
      <w:r>
        <w:rPr>
          <w:rFonts w:ascii="Arial" w:hAnsi="Arial" w:cs="Arial"/>
        </w:rPr>
        <w:t xml:space="preserve"> tem início nas narinas até uma prega da mucosa denominada </w:t>
      </w:r>
      <w:proofErr w:type="spellStart"/>
      <w:r w:rsidRPr="00EA0DC1">
        <w:rPr>
          <w:rFonts w:ascii="Arial" w:hAnsi="Arial" w:cs="Arial"/>
          <w:i/>
        </w:rPr>
        <w:t>limen</w:t>
      </w:r>
      <w:proofErr w:type="spellEnd"/>
      <w:r w:rsidRPr="00EA0DC1">
        <w:rPr>
          <w:rFonts w:ascii="Arial" w:hAnsi="Arial" w:cs="Arial"/>
          <w:i/>
        </w:rPr>
        <w:t xml:space="preserve"> </w:t>
      </w:r>
      <w:proofErr w:type="spellStart"/>
      <w:r w:rsidRPr="00EA0DC1">
        <w:rPr>
          <w:rFonts w:ascii="Arial" w:hAnsi="Arial" w:cs="Arial"/>
          <w:i/>
        </w:rPr>
        <w:t>nasi</w:t>
      </w:r>
      <w:proofErr w:type="spellEnd"/>
      <w:r>
        <w:rPr>
          <w:rFonts w:ascii="Arial" w:hAnsi="Arial" w:cs="Arial"/>
        </w:rPr>
        <w:t xml:space="preserve"> e possui a função de filtrar o ar inspirado</w:t>
      </w:r>
      <w:proofErr w:type="gramStart"/>
      <w:r>
        <w:rPr>
          <w:rFonts w:ascii="Arial" w:hAnsi="Arial" w:cs="Arial"/>
        </w:rPr>
        <w:t xml:space="preserve"> pois</w:t>
      </w:r>
      <w:proofErr w:type="gramEnd"/>
      <w:r>
        <w:rPr>
          <w:rFonts w:ascii="Arial" w:hAnsi="Arial" w:cs="Arial"/>
        </w:rPr>
        <w:t xml:space="preserve"> apresenta internamente vibrissas (pelos dessa região). Já a </w:t>
      </w:r>
      <w:r w:rsidRPr="00503CC4">
        <w:rPr>
          <w:rFonts w:ascii="Arial" w:hAnsi="Arial" w:cs="Arial"/>
          <w:u w:val="single"/>
        </w:rPr>
        <w:t>porçã</w:t>
      </w:r>
      <w:r w:rsidR="00503CC4" w:rsidRPr="00503CC4">
        <w:rPr>
          <w:rFonts w:ascii="Arial" w:hAnsi="Arial" w:cs="Arial"/>
          <w:u w:val="single"/>
        </w:rPr>
        <w:t>o respiratória</w:t>
      </w:r>
      <w:r w:rsidR="00503CC4">
        <w:rPr>
          <w:rFonts w:ascii="Arial" w:hAnsi="Arial" w:cs="Arial"/>
        </w:rPr>
        <w:t xml:space="preserve"> é a maior e mais importante divisão, pois é responsável pelo aquecimento e umedecimento do ar inspirado, pois apresenta grande número de vasos sanguíneos na sua mucosa. A </w:t>
      </w:r>
      <w:r w:rsidR="00503CC4" w:rsidRPr="00C02645">
        <w:rPr>
          <w:rFonts w:ascii="Arial" w:hAnsi="Arial" w:cs="Arial"/>
          <w:u w:val="single"/>
        </w:rPr>
        <w:t>porção olfatória</w:t>
      </w:r>
      <w:r w:rsidR="00503CC4">
        <w:rPr>
          <w:rFonts w:ascii="Arial" w:hAnsi="Arial" w:cs="Arial"/>
        </w:rPr>
        <w:t xml:space="preserve"> está acima da porção respiratória e possui os receptores e as células olfatórias que atravessam o osso etmoide para formar o nervo olfatório (primeiro nervo craniano).</w:t>
      </w:r>
      <w:r w:rsidR="000C2AF8">
        <w:rPr>
          <w:rFonts w:ascii="Arial" w:hAnsi="Arial" w:cs="Arial"/>
        </w:rPr>
        <w:t xml:space="preserve"> </w:t>
      </w:r>
    </w:p>
    <w:p w:rsidR="00EA0DC1" w:rsidRDefault="000C2AF8" w:rsidP="00EA0DC1">
      <w:pPr>
        <w:spacing w:line="360" w:lineRule="auto"/>
        <w:ind w:firstLine="708"/>
        <w:jc w:val="both"/>
        <w:rPr>
          <w:rFonts w:ascii="Arial" w:hAnsi="Arial" w:cs="Arial"/>
        </w:rPr>
      </w:pPr>
      <w:r>
        <w:rPr>
          <w:rFonts w:ascii="Arial" w:hAnsi="Arial" w:cs="Arial"/>
        </w:rPr>
        <w:t xml:space="preserve">Nas paredes laterais das cavidades nasais são encontradas </w:t>
      </w:r>
      <w:r w:rsidRPr="000C2AF8">
        <w:rPr>
          <w:rFonts w:ascii="Arial" w:hAnsi="Arial" w:cs="Arial"/>
          <w:u w:val="single"/>
        </w:rPr>
        <w:t>as conchas nasais,</w:t>
      </w:r>
      <w:r>
        <w:rPr>
          <w:rFonts w:ascii="Arial" w:hAnsi="Arial" w:cs="Arial"/>
        </w:rPr>
        <w:t xml:space="preserve"> superior, média e inferior, estruturas ósseas papiráceas que são revestidas pela mucosa das cavidades nasais e aumentam a área de superfície dessas cavidades para melhor condicionar o ar para a hematose nos alvéolos.</w:t>
      </w: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Pr="00163BF9" w:rsidRDefault="00D847B4" w:rsidP="00D847B4">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3</w:t>
      </w:r>
      <w:proofErr w:type="gramEnd"/>
    </w:p>
    <w:p w:rsidR="0033750C" w:rsidRDefault="0033750C" w:rsidP="0033750C">
      <w:pPr>
        <w:spacing w:line="360" w:lineRule="auto"/>
        <w:ind w:firstLine="708"/>
        <w:jc w:val="both"/>
        <w:rPr>
          <w:rFonts w:ascii="Arial" w:hAnsi="Arial" w:cs="Arial"/>
        </w:rPr>
      </w:pPr>
    </w:p>
    <w:p w:rsidR="0033750C" w:rsidRDefault="0033750C" w:rsidP="0033750C">
      <w:pPr>
        <w:spacing w:line="360" w:lineRule="auto"/>
        <w:ind w:firstLine="708"/>
        <w:jc w:val="both"/>
        <w:rPr>
          <w:rFonts w:ascii="Arial" w:hAnsi="Arial" w:cs="Arial"/>
        </w:rPr>
      </w:pPr>
      <w:r>
        <w:rPr>
          <w:rFonts w:ascii="Arial" w:hAnsi="Arial" w:cs="Arial"/>
        </w:rPr>
        <w:t xml:space="preserve">Os </w:t>
      </w:r>
      <w:r w:rsidRPr="00EF0326">
        <w:rPr>
          <w:rFonts w:ascii="Arial" w:hAnsi="Arial" w:cs="Arial"/>
          <w:b/>
        </w:rPr>
        <w:t>seios paranasais</w:t>
      </w:r>
      <w:r>
        <w:rPr>
          <w:rFonts w:ascii="Arial" w:hAnsi="Arial" w:cs="Arial"/>
        </w:rPr>
        <w:t xml:space="preserve"> representam espaços irregulares no interior de alguns ossos do crânio. São originados a partir de </w:t>
      </w:r>
      <w:proofErr w:type="spellStart"/>
      <w:r>
        <w:rPr>
          <w:rFonts w:ascii="Arial" w:hAnsi="Arial" w:cs="Arial"/>
        </w:rPr>
        <w:t>evaginações</w:t>
      </w:r>
      <w:proofErr w:type="spellEnd"/>
      <w:r>
        <w:rPr>
          <w:rFonts w:ascii="Arial" w:hAnsi="Arial" w:cs="Arial"/>
        </w:rPr>
        <w:t xml:space="preserve"> das cavidades nasais com as quais mantém comunicações através de pequenos condutos. Estes ossos que possuem cavidades no seu interior são classificados como pneumáticos. Os seios são revestidos pela mesma mucosa das cavidades nasais; porém, mais delgada e menos vascularizada. Os seios estão ausentes ou são rudimentares ao nascimento e se desenvolvem bastante na infância e principalmente a partir da puberdade. Assim, uma das suas funções é exatamente a de auxiliar no crescimento do esqueleto facial a partir desta idade, juntamente com a erupção dos dentes permanentes. Oura função importante dos seios paranasais é a de servir como câmaras de ressonância ou amplificação do som, pois o ar inspirado circula no interior destes seios paranasais, amplificando o som. </w:t>
      </w:r>
    </w:p>
    <w:p w:rsidR="0033750C" w:rsidRDefault="0033750C" w:rsidP="0033750C">
      <w:pPr>
        <w:spacing w:line="360" w:lineRule="auto"/>
        <w:ind w:firstLine="708"/>
        <w:jc w:val="both"/>
      </w:pPr>
      <w:r>
        <w:rPr>
          <w:rFonts w:ascii="Arial" w:hAnsi="Arial" w:cs="Arial"/>
        </w:rPr>
        <w:t xml:space="preserve">Os seios paranasais estão no interior dos seguintes ossos: </w:t>
      </w:r>
      <w:r w:rsidRPr="00352F2C">
        <w:rPr>
          <w:rFonts w:ascii="Arial" w:hAnsi="Arial" w:cs="Arial"/>
          <w:u w:val="single"/>
        </w:rPr>
        <w:t xml:space="preserve">frontal, maxilares, (os maiores), </w:t>
      </w:r>
      <w:proofErr w:type="spellStart"/>
      <w:r w:rsidRPr="00352F2C">
        <w:rPr>
          <w:rFonts w:ascii="Arial" w:hAnsi="Arial" w:cs="Arial"/>
          <w:u w:val="single"/>
        </w:rPr>
        <w:t>etmóide</w:t>
      </w:r>
      <w:proofErr w:type="spellEnd"/>
      <w:r w:rsidRPr="00352F2C">
        <w:rPr>
          <w:rFonts w:ascii="Arial" w:hAnsi="Arial" w:cs="Arial"/>
          <w:u w:val="single"/>
        </w:rPr>
        <w:t xml:space="preserve"> e </w:t>
      </w:r>
      <w:proofErr w:type="spellStart"/>
      <w:r w:rsidRPr="00352F2C">
        <w:rPr>
          <w:rFonts w:ascii="Arial" w:hAnsi="Arial" w:cs="Arial"/>
          <w:u w:val="single"/>
        </w:rPr>
        <w:t>esfenóide</w:t>
      </w:r>
      <w:proofErr w:type="spellEnd"/>
      <w:r w:rsidRPr="00352F2C">
        <w:rPr>
          <w:rFonts w:ascii="Arial" w:hAnsi="Arial" w:cs="Arial"/>
          <w:u w:val="single"/>
        </w:rPr>
        <w:t>.</w:t>
      </w:r>
      <w:r>
        <w:rPr>
          <w:rFonts w:ascii="Arial" w:hAnsi="Arial" w:cs="Arial"/>
        </w:rPr>
        <w:t xml:space="preserve"> No interior do osso </w:t>
      </w:r>
      <w:proofErr w:type="spellStart"/>
      <w:r>
        <w:rPr>
          <w:rFonts w:ascii="Arial" w:hAnsi="Arial" w:cs="Arial"/>
        </w:rPr>
        <w:t>etmóide</w:t>
      </w:r>
      <w:proofErr w:type="spellEnd"/>
      <w:r>
        <w:rPr>
          <w:rFonts w:ascii="Arial" w:hAnsi="Arial" w:cs="Arial"/>
        </w:rPr>
        <w:t xml:space="preserve">, representam pequenos espaços denominados </w:t>
      </w:r>
      <w:r w:rsidRPr="00352F2C">
        <w:rPr>
          <w:rFonts w:ascii="Arial" w:hAnsi="Arial" w:cs="Arial"/>
          <w:b/>
        </w:rPr>
        <w:t>células etmoidais</w:t>
      </w:r>
      <w:r>
        <w:rPr>
          <w:rFonts w:ascii="Arial" w:hAnsi="Arial" w:cs="Arial"/>
        </w:rPr>
        <w:t xml:space="preserve">. As </w:t>
      </w:r>
      <w:r w:rsidRPr="00EF0326">
        <w:rPr>
          <w:rFonts w:ascii="Arial" w:hAnsi="Arial" w:cs="Arial"/>
          <w:u w:val="single"/>
        </w:rPr>
        <w:t>células etmoidais</w:t>
      </w:r>
      <w:r>
        <w:rPr>
          <w:rFonts w:ascii="Arial" w:hAnsi="Arial" w:cs="Arial"/>
        </w:rPr>
        <w:t xml:space="preserve"> localizadas no interior dos seus labirintos etmoidais tem importante relação com parte das paredes mediais das órbitas ósseas e estão súpero lateralmente </w:t>
      </w:r>
      <w:proofErr w:type="gramStart"/>
      <w:r>
        <w:rPr>
          <w:rFonts w:ascii="Arial" w:hAnsi="Arial" w:cs="Arial"/>
        </w:rPr>
        <w:t>às</w:t>
      </w:r>
      <w:proofErr w:type="gramEnd"/>
      <w:r>
        <w:rPr>
          <w:rFonts w:ascii="Arial" w:hAnsi="Arial" w:cs="Arial"/>
        </w:rPr>
        <w:t xml:space="preserve"> cavidade nasais. Os demais seios paranasais possuem </w:t>
      </w:r>
      <w:proofErr w:type="spellStart"/>
      <w:r>
        <w:rPr>
          <w:rFonts w:ascii="Arial" w:hAnsi="Arial" w:cs="Arial"/>
        </w:rPr>
        <w:t>septações</w:t>
      </w:r>
      <w:proofErr w:type="spellEnd"/>
      <w:r>
        <w:rPr>
          <w:rFonts w:ascii="Arial" w:hAnsi="Arial" w:cs="Arial"/>
        </w:rPr>
        <w:t xml:space="preserve"> que o dividem parcialmente ou totalmente, com muitas variações também na sua forma e tamanho. Os </w:t>
      </w:r>
      <w:r w:rsidRPr="00352F2C">
        <w:rPr>
          <w:rFonts w:ascii="Arial" w:hAnsi="Arial" w:cs="Arial"/>
          <w:b/>
        </w:rPr>
        <w:t>seios maxilares</w:t>
      </w:r>
      <w:r>
        <w:rPr>
          <w:rFonts w:ascii="Arial" w:hAnsi="Arial" w:cs="Arial"/>
        </w:rPr>
        <w:t xml:space="preserve"> estão localizados lateralmente às cavidades nasais e inferiormente ao assoalho da órbita. Também possuem relação com o teto da cavidade oral (palato duro). Já o seio ou os </w:t>
      </w:r>
      <w:r w:rsidRPr="00352F2C">
        <w:rPr>
          <w:rFonts w:ascii="Arial" w:hAnsi="Arial" w:cs="Arial"/>
          <w:b/>
        </w:rPr>
        <w:t>seios frontais</w:t>
      </w:r>
      <w:r>
        <w:rPr>
          <w:rFonts w:ascii="Arial" w:hAnsi="Arial" w:cs="Arial"/>
        </w:rPr>
        <w:t xml:space="preserve"> estão localizados na sua lâmina orbital e na sua porção escamosa, superiormente às cavidades nasais e apresentando relação com a fossa </w:t>
      </w:r>
      <w:proofErr w:type="spellStart"/>
      <w:r>
        <w:rPr>
          <w:rFonts w:ascii="Arial" w:hAnsi="Arial" w:cs="Arial"/>
        </w:rPr>
        <w:t>crânica</w:t>
      </w:r>
      <w:proofErr w:type="spellEnd"/>
      <w:r>
        <w:rPr>
          <w:rFonts w:ascii="Arial" w:hAnsi="Arial" w:cs="Arial"/>
        </w:rPr>
        <w:t xml:space="preserve"> anterior. O </w:t>
      </w:r>
      <w:r w:rsidRPr="00352F2C">
        <w:rPr>
          <w:rFonts w:ascii="Arial" w:hAnsi="Arial" w:cs="Arial"/>
          <w:b/>
        </w:rPr>
        <w:t>seio esfenoidal</w:t>
      </w:r>
      <w:r>
        <w:rPr>
          <w:rFonts w:ascii="Arial" w:hAnsi="Arial" w:cs="Arial"/>
        </w:rPr>
        <w:t xml:space="preserve"> situa-se </w:t>
      </w:r>
      <w:proofErr w:type="spellStart"/>
      <w:r>
        <w:rPr>
          <w:rFonts w:ascii="Arial" w:hAnsi="Arial" w:cs="Arial"/>
        </w:rPr>
        <w:t>póstero</w:t>
      </w:r>
      <w:proofErr w:type="spellEnd"/>
      <w:r>
        <w:rPr>
          <w:rFonts w:ascii="Arial" w:hAnsi="Arial" w:cs="Arial"/>
        </w:rPr>
        <w:t xml:space="preserve"> superiormente às cavidades nasais e logo abaixo da sela túrcica do </w:t>
      </w:r>
      <w:proofErr w:type="spellStart"/>
      <w:r>
        <w:rPr>
          <w:rFonts w:ascii="Arial" w:hAnsi="Arial" w:cs="Arial"/>
        </w:rPr>
        <w:t>esfenóide</w:t>
      </w:r>
      <w:proofErr w:type="spellEnd"/>
      <w:r>
        <w:rPr>
          <w:rFonts w:ascii="Arial" w:hAnsi="Arial" w:cs="Arial"/>
        </w:rPr>
        <w:t xml:space="preserve">, sua principal relação. Lateralmente observamos a presença dos seios cavernosos e a passagem das artérias carótidas internas no seu interior. </w:t>
      </w:r>
    </w:p>
    <w:p w:rsidR="0033750C" w:rsidRDefault="0033750C" w:rsidP="0033750C">
      <w:pPr>
        <w:spacing w:line="360" w:lineRule="auto"/>
        <w:ind w:firstLine="708"/>
        <w:jc w:val="both"/>
        <w:rPr>
          <w:rFonts w:ascii="Arial" w:hAnsi="Arial" w:cs="Arial"/>
        </w:rPr>
      </w:pPr>
    </w:p>
    <w:p w:rsidR="0033750C" w:rsidRDefault="0033750C" w:rsidP="0033750C">
      <w:pPr>
        <w:spacing w:line="360" w:lineRule="auto"/>
        <w:ind w:firstLine="708"/>
        <w:jc w:val="both"/>
        <w:rPr>
          <w:rFonts w:ascii="Arial" w:hAnsi="Arial" w:cs="Arial"/>
        </w:rPr>
      </w:pPr>
    </w:p>
    <w:p w:rsidR="0033750C" w:rsidRDefault="0033750C" w:rsidP="00D847B4">
      <w:pPr>
        <w:spacing w:line="360" w:lineRule="auto"/>
        <w:ind w:firstLine="708"/>
        <w:jc w:val="both"/>
        <w:rPr>
          <w:rFonts w:ascii="Arial" w:hAnsi="Arial" w:cs="Arial"/>
        </w:rPr>
      </w:pPr>
    </w:p>
    <w:p w:rsidR="0033750C" w:rsidRDefault="0033750C" w:rsidP="00D847B4">
      <w:pPr>
        <w:spacing w:line="360" w:lineRule="auto"/>
        <w:ind w:firstLine="708"/>
        <w:jc w:val="both"/>
        <w:rPr>
          <w:rFonts w:ascii="Arial" w:hAnsi="Arial" w:cs="Arial"/>
        </w:rPr>
      </w:pPr>
    </w:p>
    <w:p w:rsidR="0033750C" w:rsidRPr="00163BF9" w:rsidRDefault="0033750C" w:rsidP="0033750C">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4</w:t>
      </w:r>
      <w:proofErr w:type="gramEnd"/>
    </w:p>
    <w:p w:rsidR="0033750C" w:rsidRDefault="0033750C" w:rsidP="00D847B4">
      <w:pPr>
        <w:spacing w:line="360" w:lineRule="auto"/>
        <w:ind w:firstLine="708"/>
        <w:jc w:val="both"/>
        <w:rPr>
          <w:rFonts w:ascii="Arial" w:hAnsi="Arial" w:cs="Arial"/>
        </w:rPr>
      </w:pPr>
    </w:p>
    <w:p w:rsidR="00D847B4" w:rsidRDefault="00D847B4" w:rsidP="00D847B4">
      <w:pPr>
        <w:spacing w:line="360" w:lineRule="auto"/>
        <w:ind w:firstLine="708"/>
        <w:jc w:val="both"/>
        <w:rPr>
          <w:rFonts w:ascii="Arial" w:hAnsi="Arial" w:cs="Arial"/>
        </w:rPr>
      </w:pPr>
      <w:r>
        <w:rPr>
          <w:rFonts w:ascii="Arial" w:hAnsi="Arial" w:cs="Arial"/>
        </w:rPr>
        <w:t xml:space="preserve">A </w:t>
      </w:r>
      <w:r w:rsidRPr="00C50365">
        <w:rPr>
          <w:rFonts w:ascii="Arial" w:hAnsi="Arial" w:cs="Arial"/>
          <w:b/>
          <w:u w:val="single"/>
        </w:rPr>
        <w:t xml:space="preserve">faringe </w:t>
      </w:r>
      <w:r>
        <w:rPr>
          <w:rFonts w:ascii="Arial" w:hAnsi="Arial" w:cs="Arial"/>
        </w:rPr>
        <w:t>é um órgão muscular de aproximadamente 12 cm de comprimento localizado entre a base do crânio (superiormente) e as vértebras C1 a C6 (inferiormente), estando anteriormente a essas vértebras.</w:t>
      </w:r>
    </w:p>
    <w:p w:rsidR="00C50365" w:rsidRDefault="00D847B4" w:rsidP="00D847B4">
      <w:pPr>
        <w:spacing w:line="360" w:lineRule="auto"/>
        <w:ind w:firstLine="708"/>
        <w:jc w:val="both"/>
        <w:rPr>
          <w:rFonts w:ascii="Arial" w:hAnsi="Arial" w:cs="Arial"/>
        </w:rPr>
      </w:pPr>
      <w:r>
        <w:rPr>
          <w:rFonts w:ascii="Arial" w:hAnsi="Arial" w:cs="Arial"/>
        </w:rPr>
        <w:t xml:space="preserve">É dividida em </w:t>
      </w:r>
      <w:proofErr w:type="gramStart"/>
      <w:r>
        <w:rPr>
          <w:rFonts w:ascii="Arial" w:hAnsi="Arial" w:cs="Arial"/>
        </w:rPr>
        <w:t>3</w:t>
      </w:r>
      <w:proofErr w:type="gramEnd"/>
      <w:r>
        <w:rPr>
          <w:rFonts w:ascii="Arial" w:hAnsi="Arial" w:cs="Arial"/>
        </w:rPr>
        <w:t xml:space="preserve"> porções de acordo com suas relações anteriores: 1) nasofaringe (entre as </w:t>
      </w:r>
      <w:proofErr w:type="spellStart"/>
      <w:r>
        <w:rPr>
          <w:rFonts w:ascii="Arial" w:hAnsi="Arial" w:cs="Arial"/>
        </w:rPr>
        <w:t>coanas</w:t>
      </w:r>
      <w:proofErr w:type="spellEnd"/>
      <w:r>
        <w:rPr>
          <w:rFonts w:ascii="Arial" w:hAnsi="Arial" w:cs="Arial"/>
        </w:rPr>
        <w:t xml:space="preserve"> e a margem inferior do palato mole) está posteriormente às cavidades nasais; 2) orofaringe ou </w:t>
      </w:r>
      <w:proofErr w:type="spellStart"/>
      <w:r>
        <w:rPr>
          <w:rFonts w:ascii="Arial" w:hAnsi="Arial" w:cs="Arial"/>
        </w:rPr>
        <w:t>bucofaringe</w:t>
      </w:r>
      <w:proofErr w:type="spellEnd"/>
      <w:r>
        <w:rPr>
          <w:rFonts w:ascii="Arial" w:hAnsi="Arial" w:cs="Arial"/>
        </w:rPr>
        <w:t xml:space="preserve"> (entre a margem inferior do palato mole e a margem superior da cartilagem epiglote da laringe) está posteriormente à cavidade oral separada dela pelo istmo das fauces ou da garganta; e 3) laringofaringe (está localizada entre a margem superior da epiglote e a margem inferior da cartilagem </w:t>
      </w:r>
      <w:proofErr w:type="spellStart"/>
      <w:r>
        <w:rPr>
          <w:rFonts w:ascii="Arial" w:hAnsi="Arial" w:cs="Arial"/>
        </w:rPr>
        <w:t>cricóide</w:t>
      </w:r>
      <w:proofErr w:type="spellEnd"/>
      <w:r>
        <w:rPr>
          <w:rFonts w:ascii="Arial" w:hAnsi="Arial" w:cs="Arial"/>
        </w:rPr>
        <w:t xml:space="preserve">) está posteriormente à </w:t>
      </w:r>
      <w:r w:rsidR="00C50365">
        <w:rPr>
          <w:rFonts w:ascii="Arial" w:hAnsi="Arial" w:cs="Arial"/>
        </w:rPr>
        <w:t>laringe</w:t>
      </w:r>
      <w:r>
        <w:rPr>
          <w:rFonts w:ascii="Arial" w:hAnsi="Arial" w:cs="Arial"/>
        </w:rPr>
        <w:t xml:space="preserve"> separada dela pelo </w:t>
      </w:r>
      <w:r w:rsidR="00C50365">
        <w:rPr>
          <w:rFonts w:ascii="Arial" w:hAnsi="Arial" w:cs="Arial"/>
        </w:rPr>
        <w:t>adito à laringe,</w:t>
      </w:r>
    </w:p>
    <w:p w:rsidR="00D847B4" w:rsidRDefault="00C50365" w:rsidP="00D847B4">
      <w:pPr>
        <w:spacing w:line="360" w:lineRule="auto"/>
        <w:ind w:firstLine="708"/>
        <w:jc w:val="both"/>
        <w:rPr>
          <w:rFonts w:ascii="Arial" w:hAnsi="Arial" w:cs="Arial"/>
        </w:rPr>
      </w:pPr>
      <w:r>
        <w:rPr>
          <w:rFonts w:ascii="Arial" w:hAnsi="Arial" w:cs="Arial"/>
        </w:rPr>
        <w:t xml:space="preserve">Das </w:t>
      </w:r>
      <w:proofErr w:type="gramStart"/>
      <w:r>
        <w:rPr>
          <w:rFonts w:ascii="Arial" w:hAnsi="Arial" w:cs="Arial"/>
        </w:rPr>
        <w:t>3</w:t>
      </w:r>
      <w:proofErr w:type="gramEnd"/>
      <w:r>
        <w:rPr>
          <w:rFonts w:ascii="Arial" w:hAnsi="Arial" w:cs="Arial"/>
        </w:rPr>
        <w:t xml:space="preserve"> divisões, apenas a nasofaringe está relacionada exclusivamente à respiração; enquanto a </w:t>
      </w:r>
      <w:proofErr w:type="spellStart"/>
      <w:r>
        <w:rPr>
          <w:rFonts w:ascii="Arial" w:hAnsi="Arial" w:cs="Arial"/>
        </w:rPr>
        <w:t>bucofaringe</w:t>
      </w:r>
      <w:proofErr w:type="spellEnd"/>
      <w:r>
        <w:rPr>
          <w:rFonts w:ascii="Arial" w:hAnsi="Arial" w:cs="Arial"/>
        </w:rPr>
        <w:t xml:space="preserve"> e laringofaringe estão relacionadas aos sistemas respiratório e </w:t>
      </w:r>
      <w:proofErr w:type="spellStart"/>
      <w:r>
        <w:rPr>
          <w:rFonts w:ascii="Arial" w:hAnsi="Arial" w:cs="Arial"/>
        </w:rPr>
        <w:t>digestório</w:t>
      </w:r>
      <w:proofErr w:type="spellEnd"/>
      <w:r>
        <w:rPr>
          <w:rFonts w:ascii="Arial" w:hAnsi="Arial" w:cs="Arial"/>
        </w:rPr>
        <w:t>. A faringe se continua abaixo de C6 como esôfago.</w:t>
      </w:r>
      <w:r w:rsidR="00D847B4">
        <w:rPr>
          <w:rFonts w:ascii="Arial" w:hAnsi="Arial" w:cs="Arial"/>
        </w:rPr>
        <w:t xml:space="preserve"> </w:t>
      </w: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A82058" w:rsidRPr="00163BF9" w:rsidRDefault="00A82058" w:rsidP="00A82058">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lastRenderedPageBreak/>
        <w:t>T</w:t>
      </w:r>
      <w:r>
        <w:rPr>
          <w:rFonts w:ascii="Arial" w:hAnsi="Arial" w:cs="Arial"/>
          <w:b/>
          <w:bCs/>
          <w:color w:val="FF0000"/>
        </w:rPr>
        <w:t xml:space="preserve">ópico </w:t>
      </w:r>
      <w:proofErr w:type="gramStart"/>
      <w:r>
        <w:rPr>
          <w:rFonts w:ascii="Arial" w:hAnsi="Arial" w:cs="Arial"/>
          <w:b/>
          <w:bCs/>
          <w:color w:val="FF0000"/>
        </w:rPr>
        <w:t>5</w:t>
      </w:r>
      <w:proofErr w:type="gramEnd"/>
    </w:p>
    <w:p w:rsidR="00A82058" w:rsidRDefault="00A82058" w:rsidP="00A82058">
      <w:pPr>
        <w:spacing w:line="360" w:lineRule="auto"/>
        <w:ind w:firstLine="708"/>
        <w:jc w:val="both"/>
        <w:rPr>
          <w:rFonts w:ascii="Arial" w:hAnsi="Arial" w:cs="Arial"/>
        </w:rPr>
      </w:pPr>
    </w:p>
    <w:p w:rsidR="00056EDE" w:rsidRDefault="00A556DB" w:rsidP="00056EDE">
      <w:pPr>
        <w:widowControl w:val="0"/>
        <w:autoSpaceDE w:val="0"/>
        <w:autoSpaceDN w:val="0"/>
        <w:adjustRightInd w:val="0"/>
        <w:spacing w:line="360" w:lineRule="auto"/>
        <w:ind w:firstLine="708"/>
        <w:jc w:val="both"/>
        <w:rPr>
          <w:rFonts w:ascii="Arial" w:hAnsi="Arial" w:cs="Arial"/>
        </w:rPr>
      </w:pPr>
      <w:r>
        <w:rPr>
          <w:rFonts w:ascii="Arial" w:hAnsi="Arial" w:cs="Arial"/>
          <w:b/>
          <w:bCs/>
        </w:rPr>
        <w:t>A l</w:t>
      </w:r>
      <w:r w:rsidR="00056EDE" w:rsidRPr="00067875">
        <w:rPr>
          <w:rFonts w:ascii="Arial" w:hAnsi="Arial" w:cs="Arial"/>
          <w:b/>
          <w:bCs/>
        </w:rPr>
        <w:t>aringe</w:t>
      </w:r>
      <w:r>
        <w:rPr>
          <w:rFonts w:ascii="Arial" w:hAnsi="Arial" w:cs="Arial"/>
          <w:b/>
          <w:bCs/>
        </w:rPr>
        <w:t xml:space="preserve"> </w:t>
      </w:r>
      <w:r w:rsidRPr="00A556DB">
        <w:rPr>
          <w:rFonts w:ascii="Arial" w:hAnsi="Arial" w:cs="Arial"/>
          <w:bCs/>
        </w:rPr>
        <w:t xml:space="preserve">está </w:t>
      </w:r>
      <w:r>
        <w:rPr>
          <w:rFonts w:ascii="Arial" w:hAnsi="Arial" w:cs="Arial"/>
          <w:b/>
          <w:bCs/>
        </w:rPr>
        <w:t>c</w:t>
      </w:r>
      <w:r w:rsidR="00056EDE" w:rsidRPr="00067875">
        <w:rPr>
          <w:rFonts w:ascii="Arial" w:hAnsi="Arial" w:cs="Arial"/>
        </w:rPr>
        <w:t xml:space="preserve">onstituída por cartilagens, membranas, ligamentos e músculos, é um órgão tubular situado no plano mediano e anterior do pescoço, que, além de via aerífera, é o órgão da fonação, ou seja, da produção do som. Coloca-se anteriormente à faringe e é continuada diretamente pela </w:t>
      </w:r>
      <w:proofErr w:type="spellStart"/>
      <w:r w:rsidR="00056EDE" w:rsidRPr="00067875">
        <w:rPr>
          <w:rFonts w:ascii="Arial" w:hAnsi="Arial" w:cs="Arial"/>
        </w:rPr>
        <w:t>traquéia</w:t>
      </w:r>
      <w:proofErr w:type="spellEnd"/>
      <w:r w:rsidR="00056EDE" w:rsidRPr="00067875">
        <w:rPr>
          <w:rFonts w:ascii="Arial" w:hAnsi="Arial" w:cs="Arial"/>
        </w:rPr>
        <w:t xml:space="preserve">. </w:t>
      </w: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r>
        <w:rPr>
          <w:rFonts w:ascii="Arial" w:hAnsi="Arial" w:cs="Arial"/>
        </w:rPr>
        <w:t>Suas principais c</w:t>
      </w:r>
      <w:r w:rsidRPr="00067875">
        <w:rPr>
          <w:rFonts w:ascii="Arial" w:hAnsi="Arial" w:cs="Arial"/>
          <w:b/>
          <w:bCs/>
        </w:rPr>
        <w:t>artilagens</w:t>
      </w:r>
      <w:r>
        <w:rPr>
          <w:rFonts w:ascii="Arial" w:hAnsi="Arial" w:cs="Arial"/>
          <w:b/>
          <w:bCs/>
        </w:rPr>
        <w:t xml:space="preserve"> são</w:t>
      </w:r>
      <w:r w:rsidRPr="00067875">
        <w:rPr>
          <w:rFonts w:ascii="Arial" w:hAnsi="Arial" w:cs="Arial"/>
          <w:b/>
          <w:bCs/>
        </w:rPr>
        <w:t>:</w:t>
      </w:r>
      <w:r>
        <w:rPr>
          <w:rFonts w:ascii="Arial" w:hAnsi="Arial" w:cs="Arial"/>
          <w:b/>
          <w:bCs/>
        </w:rPr>
        <w:t xml:space="preserve"> </w:t>
      </w:r>
      <w:proofErr w:type="spellStart"/>
      <w:r w:rsidRPr="00067875">
        <w:rPr>
          <w:rFonts w:ascii="Arial" w:hAnsi="Arial" w:cs="Arial"/>
        </w:rPr>
        <w:t>aritenóides</w:t>
      </w:r>
      <w:proofErr w:type="spellEnd"/>
      <w:r w:rsidRPr="00067875">
        <w:rPr>
          <w:rFonts w:ascii="Arial" w:hAnsi="Arial" w:cs="Arial"/>
        </w:rPr>
        <w:t xml:space="preserve"> (2), epiglote, </w:t>
      </w:r>
      <w:proofErr w:type="spellStart"/>
      <w:r w:rsidRPr="00067875">
        <w:rPr>
          <w:rFonts w:ascii="Arial" w:hAnsi="Arial" w:cs="Arial"/>
        </w:rPr>
        <w:t>tireóide</w:t>
      </w:r>
      <w:proofErr w:type="spellEnd"/>
      <w:r w:rsidRPr="00067875">
        <w:rPr>
          <w:rFonts w:ascii="Arial" w:hAnsi="Arial" w:cs="Arial"/>
        </w:rPr>
        <w:t xml:space="preserve"> e </w:t>
      </w:r>
      <w:proofErr w:type="spellStart"/>
      <w:r w:rsidRPr="00067875">
        <w:rPr>
          <w:rFonts w:ascii="Arial" w:hAnsi="Arial" w:cs="Arial"/>
        </w:rPr>
        <w:t>cricóide</w:t>
      </w:r>
      <w:proofErr w:type="spellEnd"/>
      <w:r w:rsidRPr="00067875">
        <w:rPr>
          <w:rFonts w:ascii="Arial" w:hAnsi="Arial" w:cs="Arial"/>
        </w:rPr>
        <w:t>.</w:t>
      </w:r>
    </w:p>
    <w:p w:rsidR="00056EDE" w:rsidRDefault="00056EDE" w:rsidP="00056EDE">
      <w:pPr>
        <w:widowControl w:val="0"/>
        <w:autoSpaceDE w:val="0"/>
        <w:autoSpaceDN w:val="0"/>
        <w:adjustRightInd w:val="0"/>
        <w:spacing w:line="360" w:lineRule="auto"/>
        <w:ind w:firstLine="708"/>
        <w:jc w:val="both"/>
        <w:rPr>
          <w:rFonts w:ascii="Arial" w:hAnsi="Arial" w:cs="Arial"/>
        </w:rPr>
      </w:pPr>
      <w:r w:rsidRPr="00067875">
        <w:rPr>
          <w:rFonts w:ascii="Arial" w:hAnsi="Arial" w:cs="Arial"/>
        </w:rPr>
        <w:t xml:space="preserve">A cavidade laríngea pode ser dividida em </w:t>
      </w:r>
      <w:proofErr w:type="gramStart"/>
      <w:r w:rsidRPr="00067875">
        <w:rPr>
          <w:rFonts w:ascii="Arial" w:hAnsi="Arial" w:cs="Arial"/>
        </w:rPr>
        <w:t>3</w:t>
      </w:r>
      <w:proofErr w:type="gramEnd"/>
      <w:r w:rsidRPr="00067875">
        <w:rPr>
          <w:rFonts w:ascii="Arial" w:hAnsi="Arial" w:cs="Arial"/>
        </w:rPr>
        <w:t xml:space="preserve"> regiões ou segmentos: o vestíbulo, os ventrículos e a cavidade </w:t>
      </w:r>
      <w:proofErr w:type="spellStart"/>
      <w:r w:rsidRPr="00067875">
        <w:rPr>
          <w:rFonts w:ascii="Arial" w:hAnsi="Arial" w:cs="Arial"/>
        </w:rPr>
        <w:t>infra-glótica</w:t>
      </w:r>
      <w:proofErr w:type="spellEnd"/>
      <w:r w:rsidRPr="00067875">
        <w:rPr>
          <w:rFonts w:ascii="Arial" w:hAnsi="Arial" w:cs="Arial"/>
        </w:rPr>
        <w:t xml:space="preserve">. No epitélio dessas </w:t>
      </w:r>
      <w:proofErr w:type="gramStart"/>
      <w:r w:rsidRPr="00067875">
        <w:rPr>
          <w:rFonts w:ascii="Arial" w:hAnsi="Arial" w:cs="Arial"/>
        </w:rPr>
        <w:t>3</w:t>
      </w:r>
      <w:proofErr w:type="gramEnd"/>
      <w:r w:rsidRPr="00067875">
        <w:rPr>
          <w:rFonts w:ascii="Arial" w:hAnsi="Arial" w:cs="Arial"/>
        </w:rPr>
        <w:t xml:space="preserve"> regiões há muitas glândulas mucosas.</w:t>
      </w:r>
      <w:r>
        <w:rPr>
          <w:rFonts w:ascii="Arial" w:hAnsi="Arial" w:cs="Arial"/>
        </w:rPr>
        <w:t xml:space="preserve"> </w:t>
      </w:r>
    </w:p>
    <w:p w:rsidR="00056EDE" w:rsidRDefault="00056EDE" w:rsidP="00056EDE">
      <w:pPr>
        <w:widowControl w:val="0"/>
        <w:autoSpaceDE w:val="0"/>
        <w:autoSpaceDN w:val="0"/>
        <w:adjustRightInd w:val="0"/>
        <w:spacing w:line="360" w:lineRule="auto"/>
        <w:ind w:firstLine="708"/>
        <w:jc w:val="both"/>
        <w:rPr>
          <w:rFonts w:ascii="Arial" w:hAnsi="Arial" w:cs="Arial"/>
        </w:rPr>
      </w:pPr>
      <w:r>
        <w:rPr>
          <w:rFonts w:ascii="Arial" w:hAnsi="Arial" w:cs="Arial"/>
        </w:rPr>
        <w:t>As</w:t>
      </w:r>
      <w:r w:rsidRPr="00067875">
        <w:rPr>
          <w:rFonts w:ascii="Arial" w:hAnsi="Arial" w:cs="Arial"/>
        </w:rPr>
        <w:t xml:space="preserve"> </w:t>
      </w:r>
      <w:r>
        <w:rPr>
          <w:rFonts w:ascii="Arial" w:hAnsi="Arial" w:cs="Arial"/>
        </w:rPr>
        <w:t xml:space="preserve">duas </w:t>
      </w:r>
      <w:r w:rsidRPr="00067875">
        <w:rPr>
          <w:rFonts w:ascii="Arial" w:hAnsi="Arial" w:cs="Arial"/>
        </w:rPr>
        <w:t>pregas vestibulares (= cordas vocais falsas)</w:t>
      </w:r>
      <w:r>
        <w:rPr>
          <w:rFonts w:ascii="Arial" w:hAnsi="Arial" w:cs="Arial"/>
        </w:rPr>
        <w:t xml:space="preserve"> superiores (função de proteção</w:t>
      </w:r>
      <w:proofErr w:type="gramStart"/>
      <w:r>
        <w:rPr>
          <w:rFonts w:ascii="Arial" w:hAnsi="Arial" w:cs="Arial"/>
        </w:rPr>
        <w:t xml:space="preserve"> pois</w:t>
      </w:r>
      <w:proofErr w:type="gramEnd"/>
      <w:r>
        <w:rPr>
          <w:rFonts w:ascii="Arial" w:hAnsi="Arial" w:cs="Arial"/>
        </w:rPr>
        <w:t xml:space="preserve"> se aproximam durante a deglutição)</w:t>
      </w:r>
      <w:r w:rsidRPr="00067875">
        <w:rPr>
          <w:rFonts w:ascii="Arial" w:hAnsi="Arial" w:cs="Arial"/>
        </w:rPr>
        <w:t xml:space="preserve">, </w:t>
      </w:r>
      <w:r>
        <w:rPr>
          <w:rFonts w:ascii="Arial" w:hAnsi="Arial" w:cs="Arial"/>
        </w:rPr>
        <w:t>e as 2 pregas vocais ou cordas vocais verdadeiras (pois produzem o som durante a expiração), inferiormente,estão localizadas na luz desse órgão.</w:t>
      </w:r>
      <w:r w:rsidRPr="00067875">
        <w:rPr>
          <w:rFonts w:ascii="Arial" w:hAnsi="Arial" w:cs="Arial"/>
        </w:rPr>
        <w:t xml:space="preserve"> </w:t>
      </w: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p>
    <w:p w:rsidR="00E028DF" w:rsidRDefault="00E028DF"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Pr="00163BF9" w:rsidRDefault="00EA6646" w:rsidP="00EA6646">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6</w:t>
      </w:r>
      <w:proofErr w:type="gramEnd"/>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r>
        <w:rPr>
          <w:rFonts w:ascii="Arial" w:hAnsi="Arial" w:cs="Arial"/>
        </w:rPr>
        <w:t xml:space="preserve">A </w:t>
      </w:r>
      <w:proofErr w:type="spellStart"/>
      <w:r w:rsidRPr="00EA6646">
        <w:rPr>
          <w:rFonts w:ascii="Arial" w:hAnsi="Arial" w:cs="Arial"/>
          <w:b/>
          <w:u w:val="single"/>
        </w:rPr>
        <w:t>traquéia</w:t>
      </w:r>
      <w:proofErr w:type="spellEnd"/>
      <w:r>
        <w:rPr>
          <w:rFonts w:ascii="Arial" w:hAnsi="Arial" w:cs="Arial"/>
        </w:rPr>
        <w:t xml:space="preserve"> é um órgão tubular com comprimento entre 15 e </w:t>
      </w:r>
      <w:proofErr w:type="gramStart"/>
      <w:r>
        <w:rPr>
          <w:rFonts w:ascii="Arial" w:hAnsi="Arial" w:cs="Arial"/>
        </w:rPr>
        <w:t>18 cm localizado</w:t>
      </w:r>
      <w:proofErr w:type="gramEnd"/>
      <w:r>
        <w:rPr>
          <w:rFonts w:ascii="Arial" w:hAnsi="Arial" w:cs="Arial"/>
        </w:rPr>
        <w:t xml:space="preserve"> na região cervical e torácica anteriormente ao esôfago.</w:t>
      </w:r>
      <w:r w:rsidR="00BD51F8">
        <w:rPr>
          <w:rFonts w:ascii="Arial" w:hAnsi="Arial" w:cs="Arial"/>
        </w:rPr>
        <w:t xml:space="preserve"> Possui função apenas como órgão que permite a passagem de ar durante a inspiração e expiração. Está formada por semianéis de cartilagem e posteriormente por musculatura lisa. Os seus 15 a 20 semianéis são intercalados aos ligamentos anulares de tecido conjuntivo, que dá flexibilidade ao órgão. Termina se dividindo no interior da cavidade torácica em brônquios principais direito e esquerdo a partir de uma projeção da sua última cartilagem, a Carina da </w:t>
      </w:r>
      <w:proofErr w:type="spellStart"/>
      <w:r w:rsidR="00BD51F8">
        <w:rPr>
          <w:rFonts w:ascii="Arial" w:hAnsi="Arial" w:cs="Arial"/>
        </w:rPr>
        <w:t>traquéia</w:t>
      </w:r>
      <w:proofErr w:type="spellEnd"/>
      <w:r w:rsidR="00BD51F8">
        <w:rPr>
          <w:rFonts w:ascii="Arial" w:hAnsi="Arial" w:cs="Arial"/>
        </w:rPr>
        <w:t>.</w:t>
      </w:r>
    </w:p>
    <w:p w:rsidR="00EA6646" w:rsidRDefault="00EA6646"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Pr="00163BF9" w:rsidRDefault="002E5F2D" w:rsidP="002E5F2D">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7</w:t>
      </w:r>
      <w:proofErr w:type="gramEnd"/>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r>
        <w:rPr>
          <w:rFonts w:ascii="Arial" w:hAnsi="Arial" w:cs="Arial"/>
        </w:rPr>
        <w:t xml:space="preserve">Os </w:t>
      </w:r>
      <w:r w:rsidRPr="002E5F2D">
        <w:rPr>
          <w:rFonts w:ascii="Arial" w:hAnsi="Arial" w:cs="Arial"/>
          <w:b/>
          <w:u w:val="single"/>
        </w:rPr>
        <w:t>pulmões</w:t>
      </w:r>
      <w:r>
        <w:rPr>
          <w:rFonts w:ascii="Arial" w:hAnsi="Arial" w:cs="Arial"/>
        </w:rPr>
        <w:t xml:space="preserve"> são duas vísceras maciças ou parenquimatosas localizadas no interior das respectivas cavidades </w:t>
      </w:r>
      <w:proofErr w:type="spellStart"/>
      <w:r>
        <w:rPr>
          <w:rFonts w:ascii="Arial" w:hAnsi="Arial" w:cs="Arial"/>
        </w:rPr>
        <w:t>pleuro-</w:t>
      </w:r>
      <w:proofErr w:type="gramStart"/>
      <w:r>
        <w:rPr>
          <w:rFonts w:ascii="Arial" w:hAnsi="Arial" w:cs="Arial"/>
        </w:rPr>
        <w:t>pulmonares</w:t>
      </w:r>
      <w:proofErr w:type="spellEnd"/>
      <w:r>
        <w:rPr>
          <w:rFonts w:ascii="Arial" w:hAnsi="Arial" w:cs="Arial"/>
        </w:rPr>
        <w:t xml:space="preserve"> direita</w:t>
      </w:r>
      <w:proofErr w:type="gramEnd"/>
      <w:r>
        <w:rPr>
          <w:rFonts w:ascii="Arial" w:hAnsi="Arial" w:cs="Arial"/>
        </w:rPr>
        <w:t xml:space="preserve"> e esquerda no interior da cavidade torácica.</w:t>
      </w:r>
    </w:p>
    <w:p w:rsidR="002E5F2D" w:rsidRDefault="002E5F2D" w:rsidP="002E5F2D">
      <w:pPr>
        <w:spacing w:line="360" w:lineRule="auto"/>
        <w:ind w:firstLine="708"/>
        <w:jc w:val="both"/>
        <w:rPr>
          <w:rFonts w:ascii="Arial" w:hAnsi="Arial" w:cs="Arial"/>
        </w:rPr>
      </w:pPr>
      <w:r>
        <w:rPr>
          <w:rFonts w:ascii="Arial" w:hAnsi="Arial" w:cs="Arial"/>
        </w:rPr>
        <w:t xml:space="preserve">São envolvidos por uma membrana serosa denominada pleura, a pleura visceral ou pulmonar. As cavidades </w:t>
      </w:r>
      <w:proofErr w:type="spellStart"/>
      <w:r>
        <w:rPr>
          <w:rFonts w:ascii="Arial" w:hAnsi="Arial" w:cs="Arial"/>
        </w:rPr>
        <w:t>pleuro-pulmonares</w:t>
      </w:r>
      <w:proofErr w:type="spellEnd"/>
      <w:r>
        <w:rPr>
          <w:rFonts w:ascii="Arial" w:hAnsi="Arial" w:cs="Arial"/>
        </w:rPr>
        <w:t xml:space="preserve"> por sua vez, também são envolvidas pela pleura parietal e entre elas encontramos uma cavidade denominada cavidade pleural, normalmente virtual. Porém, em alguns locais está cavidade pleural é ampla para permitir a expansão pulmonar durante a inspiração: os recessos pleurais.</w:t>
      </w:r>
    </w:p>
    <w:p w:rsidR="002E5F2D" w:rsidRDefault="002E5F2D" w:rsidP="002E5F2D">
      <w:pPr>
        <w:spacing w:line="360" w:lineRule="auto"/>
        <w:ind w:firstLine="708"/>
        <w:jc w:val="both"/>
        <w:rPr>
          <w:rFonts w:ascii="Arial" w:hAnsi="Arial" w:cs="Arial"/>
        </w:rPr>
      </w:pPr>
      <w:r>
        <w:rPr>
          <w:rFonts w:ascii="Arial" w:hAnsi="Arial" w:cs="Arial"/>
        </w:rPr>
        <w:t xml:space="preserve">Os dois pulmões apresentam algumas diferenças quanto à sua forma: a altura (esquerdo mais alto que o direito) e largura (direito mais largo) pela presença do fígado no </w:t>
      </w:r>
      <w:proofErr w:type="spellStart"/>
      <w:r>
        <w:rPr>
          <w:rFonts w:ascii="Arial" w:hAnsi="Arial" w:cs="Arial"/>
        </w:rPr>
        <w:t>antímero</w:t>
      </w:r>
      <w:proofErr w:type="spellEnd"/>
      <w:r>
        <w:rPr>
          <w:rFonts w:ascii="Arial" w:hAnsi="Arial" w:cs="Arial"/>
        </w:rPr>
        <w:t xml:space="preserve"> direito e do </w:t>
      </w:r>
      <w:proofErr w:type="spellStart"/>
      <w:r>
        <w:rPr>
          <w:rFonts w:ascii="Arial" w:hAnsi="Arial" w:cs="Arial"/>
        </w:rPr>
        <w:t>ápide</w:t>
      </w:r>
      <w:proofErr w:type="spellEnd"/>
      <w:r>
        <w:rPr>
          <w:rFonts w:ascii="Arial" w:hAnsi="Arial" w:cs="Arial"/>
        </w:rPr>
        <w:t xml:space="preserve"> do coração no </w:t>
      </w:r>
      <w:proofErr w:type="spellStart"/>
      <w:r>
        <w:rPr>
          <w:rFonts w:ascii="Arial" w:hAnsi="Arial" w:cs="Arial"/>
        </w:rPr>
        <w:t>antímero</w:t>
      </w:r>
      <w:proofErr w:type="spellEnd"/>
      <w:r>
        <w:rPr>
          <w:rFonts w:ascii="Arial" w:hAnsi="Arial" w:cs="Arial"/>
        </w:rPr>
        <w:t xml:space="preserve"> esquerdo. </w:t>
      </w: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Pr="00163BF9" w:rsidRDefault="002E5F2D" w:rsidP="002E5F2D">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8</w:t>
      </w:r>
      <w:proofErr w:type="gramEnd"/>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r>
        <w:rPr>
          <w:rFonts w:ascii="Arial" w:hAnsi="Arial" w:cs="Arial"/>
        </w:rPr>
        <w:t xml:space="preserve">Os </w:t>
      </w:r>
      <w:r w:rsidRPr="002E5F2D">
        <w:rPr>
          <w:rFonts w:ascii="Arial" w:hAnsi="Arial" w:cs="Arial"/>
          <w:b/>
          <w:u w:val="single"/>
        </w:rPr>
        <w:t>pulmões</w:t>
      </w:r>
      <w:r>
        <w:rPr>
          <w:rFonts w:ascii="Arial" w:hAnsi="Arial" w:cs="Arial"/>
        </w:rPr>
        <w:t xml:space="preserve"> possuem </w:t>
      </w:r>
      <w:proofErr w:type="gramStart"/>
      <w:r>
        <w:rPr>
          <w:rFonts w:ascii="Arial" w:hAnsi="Arial" w:cs="Arial"/>
        </w:rPr>
        <w:t>3</w:t>
      </w:r>
      <w:proofErr w:type="gramEnd"/>
      <w:r>
        <w:rPr>
          <w:rFonts w:ascii="Arial" w:hAnsi="Arial" w:cs="Arial"/>
        </w:rPr>
        <w:t xml:space="preserve"> faces: diafragmática (côncava e inferior), costal (convexa e anterior, lateral e posterior) e </w:t>
      </w:r>
      <w:proofErr w:type="spellStart"/>
      <w:r>
        <w:rPr>
          <w:rFonts w:ascii="Arial" w:hAnsi="Arial" w:cs="Arial"/>
        </w:rPr>
        <w:t>mediastinal</w:t>
      </w:r>
      <w:proofErr w:type="spellEnd"/>
      <w:r>
        <w:rPr>
          <w:rFonts w:ascii="Arial" w:hAnsi="Arial" w:cs="Arial"/>
        </w:rPr>
        <w:t xml:space="preserve"> (medial, voltada para o mediastino). Nessa última face é encontrad</w:t>
      </w:r>
      <w:r w:rsidR="009A4604">
        <w:rPr>
          <w:rFonts w:ascii="Arial" w:hAnsi="Arial" w:cs="Arial"/>
        </w:rPr>
        <w:t>a</w:t>
      </w:r>
      <w:r>
        <w:rPr>
          <w:rFonts w:ascii="Arial" w:hAnsi="Arial" w:cs="Arial"/>
        </w:rPr>
        <w:t xml:space="preserve"> uma abertura denominada hilo pulmonar, que permite a passagem dos elementos que formam o pedículo pulmonar: artéria pulmonar, veias pulmonares e brônquio principal, além de vasos linfáticos, </w:t>
      </w:r>
      <w:proofErr w:type="spellStart"/>
      <w:r>
        <w:rPr>
          <w:rFonts w:ascii="Arial" w:hAnsi="Arial" w:cs="Arial"/>
        </w:rPr>
        <w:t>linfonodos</w:t>
      </w:r>
      <w:proofErr w:type="spellEnd"/>
      <w:r>
        <w:rPr>
          <w:rFonts w:ascii="Arial" w:hAnsi="Arial" w:cs="Arial"/>
        </w:rPr>
        <w:t>, fibras nervosas autônomas e os vasos brônquicos.</w:t>
      </w:r>
    </w:p>
    <w:p w:rsidR="009A4604" w:rsidRDefault="009A4604" w:rsidP="002E5F2D">
      <w:pPr>
        <w:spacing w:line="360" w:lineRule="auto"/>
        <w:ind w:firstLine="708"/>
        <w:jc w:val="both"/>
        <w:rPr>
          <w:rFonts w:ascii="Arial" w:hAnsi="Arial" w:cs="Arial"/>
        </w:rPr>
      </w:pPr>
      <w:r>
        <w:rPr>
          <w:rFonts w:ascii="Arial" w:hAnsi="Arial" w:cs="Arial"/>
        </w:rPr>
        <w:t xml:space="preserve">O pulmão direito é dividido em </w:t>
      </w:r>
      <w:proofErr w:type="gramStart"/>
      <w:r>
        <w:rPr>
          <w:rFonts w:ascii="Arial" w:hAnsi="Arial" w:cs="Arial"/>
        </w:rPr>
        <w:t>3</w:t>
      </w:r>
      <w:proofErr w:type="gramEnd"/>
      <w:r>
        <w:rPr>
          <w:rFonts w:ascii="Arial" w:hAnsi="Arial" w:cs="Arial"/>
        </w:rPr>
        <w:t xml:space="preserve"> lobos: superior, médio e inferior, separados por duas fissuras: horizontal e oblíqua. Já o pulmão esquerdo possui apenas dois lobos: superior e inferior, separados pela fissura oblíqua. No lobo superior do pulmão esquerdo observamos uma projeção alongada denominada </w:t>
      </w:r>
      <w:proofErr w:type="spellStart"/>
      <w:r>
        <w:rPr>
          <w:rFonts w:ascii="Arial" w:hAnsi="Arial" w:cs="Arial"/>
        </w:rPr>
        <w:t>língula</w:t>
      </w:r>
      <w:proofErr w:type="spellEnd"/>
      <w:r>
        <w:rPr>
          <w:rFonts w:ascii="Arial" w:hAnsi="Arial" w:cs="Arial"/>
        </w:rPr>
        <w:t xml:space="preserve">. </w:t>
      </w: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Pr="00163BF9" w:rsidRDefault="00F706C8" w:rsidP="00F706C8">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9</w:t>
      </w:r>
      <w:proofErr w:type="gramEnd"/>
    </w:p>
    <w:p w:rsidR="00F706C8" w:rsidRDefault="00F706C8" w:rsidP="00F706C8">
      <w:pPr>
        <w:spacing w:line="360" w:lineRule="auto"/>
        <w:ind w:firstLine="708"/>
        <w:jc w:val="both"/>
        <w:rPr>
          <w:rFonts w:ascii="Arial" w:hAnsi="Arial" w:cs="Arial"/>
        </w:rPr>
      </w:pPr>
    </w:p>
    <w:p w:rsidR="00F706C8" w:rsidRDefault="00F706C8" w:rsidP="00F706C8">
      <w:pPr>
        <w:spacing w:line="360" w:lineRule="auto"/>
        <w:ind w:firstLine="708"/>
        <w:jc w:val="both"/>
        <w:rPr>
          <w:rFonts w:ascii="Arial" w:hAnsi="Arial" w:cs="Arial"/>
        </w:rPr>
      </w:pPr>
      <w:r>
        <w:rPr>
          <w:rFonts w:ascii="Arial" w:hAnsi="Arial" w:cs="Arial"/>
        </w:rPr>
        <w:t xml:space="preserve">Os </w:t>
      </w:r>
      <w:r w:rsidR="00281671" w:rsidRPr="00281671">
        <w:rPr>
          <w:rFonts w:ascii="Arial" w:hAnsi="Arial" w:cs="Arial"/>
          <w:b/>
          <w:u w:val="single"/>
        </w:rPr>
        <w:t>brônquios principais</w:t>
      </w:r>
      <w:r w:rsidR="00281671">
        <w:rPr>
          <w:rFonts w:ascii="Arial" w:hAnsi="Arial" w:cs="Arial"/>
        </w:rPr>
        <w:t xml:space="preserve"> </w:t>
      </w:r>
      <w:r w:rsidR="00281671" w:rsidRPr="00281671">
        <w:rPr>
          <w:rFonts w:ascii="Arial" w:hAnsi="Arial" w:cs="Arial"/>
          <w:b/>
          <w:u w:val="single"/>
        </w:rPr>
        <w:t>direito (BPD) e esquerdo (BPE)</w:t>
      </w:r>
      <w:r w:rsidR="00281671">
        <w:rPr>
          <w:rFonts w:ascii="Arial" w:hAnsi="Arial" w:cs="Arial"/>
        </w:rPr>
        <w:t xml:space="preserve"> são dois órgãos tubulares formados a partir da divisão da traqueia, de posição </w:t>
      </w:r>
      <w:proofErr w:type="spellStart"/>
      <w:proofErr w:type="gramStart"/>
      <w:r w:rsidR="00281671">
        <w:rPr>
          <w:rFonts w:ascii="Arial" w:hAnsi="Arial" w:cs="Arial"/>
        </w:rPr>
        <w:t>extra-pulmonar</w:t>
      </w:r>
      <w:proofErr w:type="spellEnd"/>
      <w:proofErr w:type="gramEnd"/>
      <w:r w:rsidR="00281671">
        <w:rPr>
          <w:rFonts w:ascii="Arial" w:hAnsi="Arial" w:cs="Arial"/>
        </w:rPr>
        <w:t xml:space="preserve"> e que possuem as mesmas características da </w:t>
      </w:r>
      <w:proofErr w:type="spellStart"/>
      <w:r w:rsidR="00281671">
        <w:rPr>
          <w:rFonts w:ascii="Arial" w:hAnsi="Arial" w:cs="Arial"/>
        </w:rPr>
        <w:t>traquéia</w:t>
      </w:r>
      <w:proofErr w:type="spellEnd"/>
      <w:r w:rsidR="00281671">
        <w:rPr>
          <w:rFonts w:ascii="Arial" w:hAnsi="Arial" w:cs="Arial"/>
        </w:rPr>
        <w:t xml:space="preserve">: </w:t>
      </w:r>
      <w:proofErr w:type="spellStart"/>
      <w:r w:rsidR="00281671">
        <w:rPr>
          <w:rFonts w:ascii="Arial" w:hAnsi="Arial" w:cs="Arial"/>
        </w:rPr>
        <w:t>semi-anéis</w:t>
      </w:r>
      <w:proofErr w:type="spellEnd"/>
      <w:r w:rsidR="00281671">
        <w:rPr>
          <w:rFonts w:ascii="Arial" w:hAnsi="Arial" w:cs="Arial"/>
        </w:rPr>
        <w:t xml:space="preserve"> de cartilagem e ligamentos anulares. O </w:t>
      </w:r>
      <w:r w:rsidR="007F375D">
        <w:rPr>
          <w:rFonts w:ascii="Arial" w:hAnsi="Arial" w:cs="Arial"/>
        </w:rPr>
        <w:t xml:space="preserve">BPD possui apenas 2,5cm de comprimento, mas com maior diâmetro que </w:t>
      </w:r>
      <w:proofErr w:type="gramStart"/>
      <w:r w:rsidR="007F375D">
        <w:rPr>
          <w:rFonts w:ascii="Arial" w:hAnsi="Arial" w:cs="Arial"/>
        </w:rPr>
        <w:t>o esquerdo e menor angulação ou desvio do plano mediano</w:t>
      </w:r>
      <w:proofErr w:type="gramEnd"/>
      <w:r w:rsidR="007F375D">
        <w:rPr>
          <w:rFonts w:ascii="Arial" w:hAnsi="Arial" w:cs="Arial"/>
        </w:rPr>
        <w:t>. Já o BPE tem maior comprimento (</w:t>
      </w:r>
      <w:proofErr w:type="gramStart"/>
      <w:r w:rsidR="007F375D">
        <w:rPr>
          <w:rFonts w:ascii="Arial" w:hAnsi="Arial" w:cs="Arial"/>
        </w:rPr>
        <w:t>5cm</w:t>
      </w:r>
      <w:proofErr w:type="gramEnd"/>
      <w:r w:rsidR="007F375D">
        <w:rPr>
          <w:rFonts w:ascii="Arial" w:hAnsi="Arial" w:cs="Arial"/>
        </w:rPr>
        <w:t>), menor diâmetro e maior desvio do plano mediano.</w:t>
      </w:r>
    </w:p>
    <w:p w:rsidR="00FC7DFC" w:rsidRDefault="00FC7DFC" w:rsidP="00F706C8">
      <w:pPr>
        <w:spacing w:line="360" w:lineRule="auto"/>
        <w:ind w:firstLine="708"/>
        <w:jc w:val="both"/>
        <w:rPr>
          <w:rFonts w:ascii="Arial" w:hAnsi="Arial" w:cs="Arial"/>
        </w:rPr>
      </w:pPr>
      <w:r>
        <w:rPr>
          <w:rFonts w:ascii="Arial" w:hAnsi="Arial" w:cs="Arial"/>
        </w:rPr>
        <w:t xml:space="preserve">Os </w:t>
      </w:r>
      <w:r w:rsidRPr="00FC7DFC">
        <w:rPr>
          <w:rFonts w:ascii="Arial" w:hAnsi="Arial" w:cs="Arial"/>
          <w:u w:val="single"/>
        </w:rPr>
        <w:t>brônquios principais</w:t>
      </w:r>
      <w:r>
        <w:rPr>
          <w:rFonts w:ascii="Arial" w:hAnsi="Arial" w:cs="Arial"/>
        </w:rPr>
        <w:t xml:space="preserve"> se dividem em </w:t>
      </w:r>
      <w:proofErr w:type="spellStart"/>
      <w:r w:rsidRPr="00FC7DFC">
        <w:rPr>
          <w:rFonts w:ascii="Arial" w:hAnsi="Arial" w:cs="Arial"/>
          <w:u w:val="single"/>
        </w:rPr>
        <w:t>lobares</w:t>
      </w:r>
      <w:proofErr w:type="spellEnd"/>
      <w:r>
        <w:rPr>
          <w:rFonts w:ascii="Arial" w:hAnsi="Arial" w:cs="Arial"/>
        </w:rPr>
        <w:t xml:space="preserve"> (</w:t>
      </w:r>
      <w:proofErr w:type="gramStart"/>
      <w:r>
        <w:rPr>
          <w:rFonts w:ascii="Arial" w:hAnsi="Arial" w:cs="Arial"/>
        </w:rPr>
        <w:t>3</w:t>
      </w:r>
      <w:proofErr w:type="gramEnd"/>
      <w:r>
        <w:rPr>
          <w:rFonts w:ascii="Arial" w:hAnsi="Arial" w:cs="Arial"/>
        </w:rPr>
        <w:t xml:space="preserve"> para o pulmão direito: superior, médio e inferior e 2 para o pulmão esquerdo: superior e inferior). Os brônquios </w:t>
      </w:r>
      <w:proofErr w:type="spellStart"/>
      <w:r>
        <w:rPr>
          <w:rFonts w:ascii="Arial" w:hAnsi="Arial" w:cs="Arial"/>
        </w:rPr>
        <w:t>lobares</w:t>
      </w:r>
      <w:proofErr w:type="spellEnd"/>
      <w:r>
        <w:rPr>
          <w:rFonts w:ascii="Arial" w:hAnsi="Arial" w:cs="Arial"/>
        </w:rPr>
        <w:t xml:space="preserve"> ou de segunda ordem se dividem em </w:t>
      </w:r>
      <w:r w:rsidRPr="00FC7DFC">
        <w:rPr>
          <w:rFonts w:ascii="Arial" w:hAnsi="Arial" w:cs="Arial"/>
          <w:u w:val="single"/>
        </w:rPr>
        <w:t xml:space="preserve">brônquios segmentares </w:t>
      </w:r>
      <w:r>
        <w:rPr>
          <w:rFonts w:ascii="Arial" w:hAnsi="Arial" w:cs="Arial"/>
        </w:rPr>
        <w:t xml:space="preserve">(ou de terceira ordem) em número de 10 para o pulmão direito e </w:t>
      </w:r>
      <w:proofErr w:type="gramStart"/>
      <w:r>
        <w:rPr>
          <w:rFonts w:ascii="Arial" w:hAnsi="Arial" w:cs="Arial"/>
        </w:rPr>
        <w:t>8</w:t>
      </w:r>
      <w:proofErr w:type="gramEnd"/>
      <w:r>
        <w:rPr>
          <w:rFonts w:ascii="Arial" w:hAnsi="Arial" w:cs="Arial"/>
        </w:rPr>
        <w:t xml:space="preserve"> ou 9 para o esquerdo. Finalmente, os brônquios segmentares (que possuem apenas pequenas placas de cartilagem na sua parede além de tecido conjuntivo) se dividem em </w:t>
      </w:r>
      <w:r w:rsidRPr="00FC7DFC">
        <w:rPr>
          <w:rFonts w:ascii="Arial" w:hAnsi="Arial" w:cs="Arial"/>
          <w:u w:val="single"/>
        </w:rPr>
        <w:t>bronquíolos</w:t>
      </w:r>
      <w:r>
        <w:rPr>
          <w:rFonts w:ascii="Arial" w:hAnsi="Arial" w:cs="Arial"/>
        </w:rPr>
        <w:t xml:space="preserve"> e esses em </w:t>
      </w:r>
      <w:r w:rsidRPr="00FC7DFC">
        <w:rPr>
          <w:rFonts w:ascii="Arial" w:hAnsi="Arial" w:cs="Arial"/>
          <w:u w:val="single"/>
        </w:rPr>
        <w:t>bronquíolos terminais</w:t>
      </w:r>
      <w:r>
        <w:rPr>
          <w:rFonts w:ascii="Arial" w:hAnsi="Arial" w:cs="Arial"/>
        </w:rPr>
        <w:t xml:space="preserve"> (última ramificação da porção condutora de ar).</w:t>
      </w:r>
    </w:p>
    <w:p w:rsidR="000763F9" w:rsidRDefault="000763F9" w:rsidP="00F706C8">
      <w:pPr>
        <w:spacing w:line="360" w:lineRule="auto"/>
        <w:ind w:firstLine="708"/>
        <w:jc w:val="both"/>
        <w:rPr>
          <w:rFonts w:ascii="Arial" w:hAnsi="Arial" w:cs="Arial"/>
        </w:rPr>
      </w:pPr>
      <w:r>
        <w:rPr>
          <w:rFonts w:ascii="Arial" w:hAnsi="Arial" w:cs="Arial"/>
        </w:rPr>
        <w:t xml:space="preserve">A </w:t>
      </w:r>
      <w:r w:rsidRPr="000763F9">
        <w:rPr>
          <w:rFonts w:ascii="Arial" w:hAnsi="Arial" w:cs="Arial"/>
          <w:u w:val="single"/>
        </w:rPr>
        <w:t>porção respiratória</w:t>
      </w:r>
      <w:r>
        <w:rPr>
          <w:rFonts w:ascii="Arial" w:hAnsi="Arial" w:cs="Arial"/>
        </w:rPr>
        <w:t xml:space="preserve"> desse sistema</w:t>
      </w:r>
      <w:proofErr w:type="gramStart"/>
      <w:r>
        <w:rPr>
          <w:rFonts w:ascii="Arial" w:hAnsi="Arial" w:cs="Arial"/>
        </w:rPr>
        <w:t>, é</w:t>
      </w:r>
      <w:proofErr w:type="gramEnd"/>
      <w:r>
        <w:rPr>
          <w:rFonts w:ascii="Arial" w:hAnsi="Arial" w:cs="Arial"/>
        </w:rPr>
        <w:t xml:space="preserve"> representada pelos bronquíolos </w:t>
      </w:r>
      <w:proofErr w:type="spellStart"/>
      <w:r>
        <w:rPr>
          <w:rFonts w:ascii="Arial" w:hAnsi="Arial" w:cs="Arial"/>
        </w:rPr>
        <w:t>rrespiratórios</w:t>
      </w:r>
      <w:proofErr w:type="spellEnd"/>
      <w:r>
        <w:rPr>
          <w:rFonts w:ascii="Arial" w:hAnsi="Arial" w:cs="Arial"/>
        </w:rPr>
        <w:t xml:space="preserve">, ductos alveolares, sacos alveolares e finalmente os alvéolos (onde ocorrem as trocas gasosas por difusão e denominada hematose).  </w:t>
      </w:r>
    </w:p>
    <w:sectPr w:rsidR="000763F9" w:rsidSect="003F22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0162"/>
    <w:rsid w:val="00040979"/>
    <w:rsid w:val="00056EDE"/>
    <w:rsid w:val="000763F9"/>
    <w:rsid w:val="000C2AF8"/>
    <w:rsid w:val="0022352A"/>
    <w:rsid w:val="00281671"/>
    <w:rsid w:val="00282237"/>
    <w:rsid w:val="002E5F2D"/>
    <w:rsid w:val="0033750C"/>
    <w:rsid w:val="00347760"/>
    <w:rsid w:val="003F22A4"/>
    <w:rsid w:val="00503CC4"/>
    <w:rsid w:val="0053288D"/>
    <w:rsid w:val="00615E11"/>
    <w:rsid w:val="00630EBA"/>
    <w:rsid w:val="007F375D"/>
    <w:rsid w:val="00887BE2"/>
    <w:rsid w:val="009A4604"/>
    <w:rsid w:val="00A556DB"/>
    <w:rsid w:val="00A82058"/>
    <w:rsid w:val="00AA6C28"/>
    <w:rsid w:val="00BD51F8"/>
    <w:rsid w:val="00C02645"/>
    <w:rsid w:val="00C40B8B"/>
    <w:rsid w:val="00C436BC"/>
    <w:rsid w:val="00C50365"/>
    <w:rsid w:val="00D12284"/>
    <w:rsid w:val="00D847B4"/>
    <w:rsid w:val="00E028DF"/>
    <w:rsid w:val="00E057A4"/>
    <w:rsid w:val="00EA0DC1"/>
    <w:rsid w:val="00EA6646"/>
    <w:rsid w:val="00F60162"/>
    <w:rsid w:val="00F663C2"/>
    <w:rsid w:val="00F706C8"/>
    <w:rsid w:val="00FA6C60"/>
    <w:rsid w:val="00FC7D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1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1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Biol</dc:creator>
  <cp:lastModifiedBy>tirapelli</cp:lastModifiedBy>
  <cp:revision>2</cp:revision>
  <dcterms:created xsi:type="dcterms:W3CDTF">2019-03-06T03:41:00Z</dcterms:created>
  <dcterms:modified xsi:type="dcterms:W3CDTF">2019-03-06T03:41:00Z</dcterms:modified>
</cp:coreProperties>
</file>