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4F8E" w14:textId="77777777" w:rsidR="00946FAE" w:rsidRDefault="005B4C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99A8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181E25C" w14:textId="77777777" w:rsidR="00946FAE" w:rsidRDefault="00D01CD4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proofErr w:type="gramStart"/>
      <w:r>
        <w:rPr>
          <w:b/>
          <w:sz w:val="22"/>
          <w:szCs w:val="22"/>
          <w:u w:val="single"/>
        </w:rPr>
        <w:t>IDENTIFICAÇÃO  E</w:t>
      </w:r>
      <w:proofErr w:type="gramEnd"/>
      <w:r>
        <w:rPr>
          <w:b/>
          <w:sz w:val="22"/>
          <w:szCs w:val="22"/>
          <w:u w:val="single"/>
        </w:rPr>
        <w:t xml:space="preserve">  CARACTERIZAÇÃO  DA  DISCIPLINA:</w:t>
      </w:r>
    </w:p>
    <w:p w14:paraId="4ED5D337" w14:textId="77777777" w:rsidR="00946FAE" w:rsidRDefault="00946FAE">
      <w:pPr>
        <w:ind w:left="0" w:hanging="2"/>
        <w:rPr>
          <w:sz w:val="22"/>
          <w:szCs w:val="22"/>
        </w:rPr>
      </w:pPr>
    </w:p>
    <w:tbl>
      <w:tblPr>
        <w:tblStyle w:val="a"/>
        <w:tblW w:w="10114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946FAE" w14:paraId="42F4CF72" w14:textId="77777777">
        <w:tc>
          <w:tcPr>
            <w:tcW w:w="10114" w:type="dxa"/>
          </w:tcPr>
          <w:p w14:paraId="7C14BF1E" w14:textId="77777777" w:rsidR="00946FAE" w:rsidRDefault="00D01CD4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 Economia, Administração e Sociologia</w:t>
            </w:r>
          </w:p>
        </w:tc>
      </w:tr>
    </w:tbl>
    <w:p w14:paraId="44C71178" w14:textId="77777777" w:rsidR="00946FAE" w:rsidRDefault="00946FAE">
      <w:pPr>
        <w:ind w:left="0" w:hanging="2"/>
        <w:rPr>
          <w:sz w:val="22"/>
          <w:szCs w:val="22"/>
        </w:rPr>
      </w:pPr>
    </w:p>
    <w:tbl>
      <w:tblPr>
        <w:tblStyle w:val="a0"/>
        <w:tblW w:w="10114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946FAE" w14:paraId="305AC767" w14:textId="77777777">
        <w:tc>
          <w:tcPr>
            <w:tcW w:w="10114" w:type="dxa"/>
          </w:tcPr>
          <w:p w14:paraId="23F60642" w14:textId="77777777" w:rsidR="00946FAE" w:rsidRDefault="00D01CD4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 e Nome: LES0328 Estrutura Organizacional</w:t>
            </w:r>
          </w:p>
        </w:tc>
      </w:tr>
    </w:tbl>
    <w:p w14:paraId="0B648DF1" w14:textId="77777777" w:rsidR="00946FAE" w:rsidRDefault="00946FAE">
      <w:pPr>
        <w:ind w:left="0" w:hanging="2"/>
        <w:rPr>
          <w:sz w:val="22"/>
          <w:szCs w:val="22"/>
        </w:rPr>
      </w:pPr>
    </w:p>
    <w:p w14:paraId="2BA5FB31" w14:textId="77777777" w:rsidR="00946FAE" w:rsidRDefault="00D01CD4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OBJETIVOS:</w:t>
      </w:r>
      <w:r>
        <w:rPr>
          <w:sz w:val="22"/>
          <w:szCs w:val="22"/>
        </w:rPr>
        <w:t xml:space="preserve">  </w:t>
      </w:r>
    </w:p>
    <w:p w14:paraId="19A259D3" w14:textId="77777777" w:rsidR="00946FAE" w:rsidRDefault="00D01CD4">
      <w:p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>a) Conhecer e identificar os condicionantes e componentes da estrutura organizacional das empresas;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b) Analisar e tomar decisões sobre as alternativas de estrutura organizacional para diferentes contextos empresariais;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c) Entender as limitações e dificuldades envolvidas no estudo e prática do processo de avaliação, formulação e implantação da estrutura organizacional nas empresas;</w:t>
      </w:r>
    </w:p>
    <w:p w14:paraId="045CB106" w14:textId="77777777" w:rsidR="00946FAE" w:rsidRDefault="00946FAE">
      <w:pPr>
        <w:ind w:left="0" w:hanging="2"/>
        <w:rPr>
          <w:sz w:val="22"/>
          <w:szCs w:val="22"/>
        </w:rPr>
      </w:pPr>
    </w:p>
    <w:p w14:paraId="4E1AA216" w14:textId="77777777" w:rsidR="00946FAE" w:rsidRDefault="00946FAE">
      <w:pPr>
        <w:ind w:left="0" w:hanging="2"/>
        <w:rPr>
          <w:sz w:val="22"/>
          <w:szCs w:val="22"/>
        </w:rPr>
      </w:pPr>
    </w:p>
    <w:p w14:paraId="6EC8F437" w14:textId="504C5462" w:rsidR="00946FAE" w:rsidRDefault="00F12313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D01CD4">
        <w:rPr>
          <w:b/>
          <w:sz w:val="22"/>
          <w:szCs w:val="22"/>
          <w:u w:val="single"/>
        </w:rPr>
        <w:t>.  PROGRAMA RESUMO (ementa)</w:t>
      </w:r>
    </w:p>
    <w:p w14:paraId="2E4DD419" w14:textId="77777777" w:rsidR="00946FAE" w:rsidRDefault="00D01CD4">
      <w:pPr>
        <w:ind w:left="0" w:hanging="2"/>
        <w:jc w:val="both"/>
      </w:pPr>
      <w:r w:rsidRPr="00F12313">
        <w:rPr>
          <w:color w:val="000000"/>
          <w:sz w:val="22"/>
          <w:szCs w:val="22"/>
        </w:rPr>
        <w:t xml:space="preserve">A disciplina procura transmitir conceitos e técnicas que lhe permitam: analisar e compreender a estrutura organizacional, de forma que possam interferir no processo de redesenho e </w:t>
      </w:r>
      <w:r w:rsidR="00D80446" w:rsidRPr="00F12313">
        <w:rPr>
          <w:color w:val="000000"/>
          <w:sz w:val="22"/>
          <w:szCs w:val="22"/>
        </w:rPr>
        <w:t>a</w:t>
      </w:r>
      <w:r w:rsidRPr="00F12313">
        <w:rPr>
          <w:color w:val="000000"/>
          <w:sz w:val="22"/>
          <w:szCs w:val="22"/>
        </w:rPr>
        <w:t>juste da mesma. Além de desenvolver uma percepção crítica sobre a adequação dos diversos modelos estruturais a realidade organizacional.</w:t>
      </w:r>
      <w:r w:rsidR="00D80446" w:rsidRPr="00F12313">
        <w:rPr>
          <w:color w:val="000000"/>
          <w:sz w:val="22"/>
          <w:szCs w:val="22"/>
        </w:rPr>
        <w:t xml:space="preserve"> Por meio de possíveis viagens didáticas a disciplina também procura apresentar para os discentes a realidade das estruturas organizacionais</w:t>
      </w:r>
      <w:r w:rsidR="00D80446" w:rsidRPr="00D80446">
        <w:rPr>
          <w:color w:val="000000"/>
          <w:sz w:val="22"/>
          <w:szCs w:val="22"/>
          <w:highlight w:val="yellow"/>
        </w:rPr>
        <w:t>.</w:t>
      </w:r>
      <w:r>
        <w:rPr>
          <w:b/>
          <w:sz w:val="22"/>
          <w:szCs w:val="22"/>
        </w:rPr>
        <w:t xml:space="preserve">          </w:t>
      </w:r>
    </w:p>
    <w:p w14:paraId="7ACE8F22" w14:textId="77777777" w:rsidR="00946FAE" w:rsidRDefault="00946FAE">
      <w:pPr>
        <w:ind w:left="0" w:hanging="2"/>
        <w:jc w:val="both"/>
        <w:rPr>
          <w:sz w:val="22"/>
          <w:szCs w:val="22"/>
        </w:rPr>
      </w:pPr>
    </w:p>
    <w:p w14:paraId="1510FD49" w14:textId="7A093859" w:rsidR="00946FAE" w:rsidRDefault="00F12313" w:rsidP="00F12313">
      <w:pPr>
        <w:tabs>
          <w:tab w:val="left" w:pos="0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4.</w:t>
      </w:r>
      <w:r w:rsidR="00D01CD4">
        <w:rPr>
          <w:b/>
          <w:sz w:val="22"/>
          <w:szCs w:val="22"/>
          <w:u w:val="single"/>
        </w:rPr>
        <w:t xml:space="preserve"> </w:t>
      </w:r>
      <w:proofErr w:type="gramStart"/>
      <w:r w:rsidR="00D01CD4">
        <w:rPr>
          <w:b/>
          <w:sz w:val="22"/>
          <w:szCs w:val="22"/>
          <w:u w:val="single"/>
        </w:rPr>
        <w:t>AVALIAÇÃO  DA</w:t>
      </w:r>
      <w:proofErr w:type="gramEnd"/>
      <w:r w:rsidR="00D01CD4">
        <w:rPr>
          <w:b/>
          <w:sz w:val="22"/>
          <w:szCs w:val="22"/>
          <w:u w:val="single"/>
        </w:rPr>
        <w:t xml:space="preserve">  APRENDIZAGEM</w:t>
      </w:r>
    </w:p>
    <w:p w14:paraId="47D1A0A0" w14:textId="77777777" w:rsidR="00946FAE" w:rsidRDefault="00946FAE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</w:p>
    <w:p w14:paraId="500C026D" w14:textId="77777777" w:rsidR="00946FAE" w:rsidRDefault="00D01CD4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a) MÉTODO</w:t>
      </w:r>
    </w:p>
    <w:p w14:paraId="77C5E370" w14:textId="6CEB222D" w:rsidR="00946FAE" w:rsidRDefault="00D01CD4">
      <w:pPr>
        <w:tabs>
          <w:tab w:val="right" w:pos="7200"/>
        </w:tabs>
        <w:ind w:left="0" w:hanging="2"/>
        <w:jc w:val="both"/>
        <w:rPr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A disciplina será desenvolvida através de aulas expositivas, exercícios, casos, trabalhos em grupo </w:t>
      </w:r>
      <w:r w:rsidR="006D669F" w:rsidRPr="00F12313">
        <w:rPr>
          <w:color w:val="000000"/>
          <w:sz w:val="22"/>
          <w:szCs w:val="22"/>
        </w:rPr>
        <w:t xml:space="preserve">e individuais, </w:t>
      </w:r>
      <w:r w:rsidR="00F12313">
        <w:rPr>
          <w:color w:val="000000"/>
          <w:sz w:val="22"/>
          <w:szCs w:val="22"/>
        </w:rPr>
        <w:t>salas de aula invertida.</w:t>
      </w:r>
    </w:p>
    <w:p w14:paraId="7DB349B4" w14:textId="77777777" w:rsidR="00946FAE" w:rsidRDefault="00946FAE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</w:p>
    <w:p w14:paraId="621F6EB5" w14:textId="77777777" w:rsidR="00946FAE" w:rsidRDefault="00D01CD4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b) CRITÉRIO</w:t>
      </w:r>
    </w:p>
    <w:p w14:paraId="6AE6FA61" w14:textId="3DFA50A0" w:rsidR="00D80446" w:rsidRPr="00F12313" w:rsidRDefault="00D01CD4">
      <w:pPr>
        <w:tabs>
          <w:tab w:val="right" w:pos="7200"/>
        </w:tabs>
        <w:ind w:left="0" w:hanging="2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>Serão utilizados diversos instrumentos de avaliação contínua, a partir os seguintes elementos:</w:t>
      </w:r>
      <w:r w:rsidRPr="00F12313">
        <w:rPr>
          <w:sz w:val="22"/>
          <w:szCs w:val="22"/>
        </w:rPr>
        <w:br/>
      </w:r>
      <w:r w:rsidRPr="00F12313">
        <w:rPr>
          <w:color w:val="000000"/>
          <w:sz w:val="22"/>
          <w:szCs w:val="22"/>
        </w:rPr>
        <w:t xml:space="preserve">- </w:t>
      </w:r>
      <w:r w:rsidR="00F12313" w:rsidRPr="00F12313">
        <w:rPr>
          <w:color w:val="000000"/>
          <w:sz w:val="22"/>
          <w:szCs w:val="22"/>
        </w:rPr>
        <w:t>Diários de aprendizagem -</w:t>
      </w:r>
      <w:r w:rsidRPr="00F12313">
        <w:rPr>
          <w:color w:val="000000"/>
          <w:sz w:val="22"/>
          <w:szCs w:val="22"/>
        </w:rPr>
        <w:t xml:space="preserve"> peso 1</w:t>
      </w:r>
      <w:r w:rsidR="00D80446" w:rsidRPr="00F12313">
        <w:rPr>
          <w:color w:val="000000"/>
          <w:sz w:val="22"/>
          <w:szCs w:val="22"/>
        </w:rPr>
        <w:t>0%</w:t>
      </w:r>
    </w:p>
    <w:p w14:paraId="3A205945" w14:textId="77777777" w:rsidR="00D80446" w:rsidRPr="00F12313" w:rsidRDefault="00D80446">
      <w:pPr>
        <w:tabs>
          <w:tab w:val="right" w:pos="7200"/>
        </w:tabs>
        <w:ind w:left="0" w:hanging="2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>- Estudo de caso – Peso 30%</w:t>
      </w:r>
    </w:p>
    <w:p w14:paraId="060D73A0" w14:textId="703ACA33" w:rsidR="00D80446" w:rsidRPr="00F12313" w:rsidRDefault="00D80446">
      <w:pPr>
        <w:tabs>
          <w:tab w:val="right" w:pos="7200"/>
        </w:tabs>
        <w:ind w:left="0" w:hanging="2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>-</w:t>
      </w:r>
      <w:r w:rsidR="00B83BFC">
        <w:rPr>
          <w:color w:val="000000"/>
          <w:sz w:val="22"/>
          <w:szCs w:val="22"/>
        </w:rPr>
        <w:t xml:space="preserve"> </w:t>
      </w:r>
      <w:r w:rsidRPr="00F12313">
        <w:rPr>
          <w:color w:val="000000"/>
          <w:sz w:val="22"/>
          <w:szCs w:val="22"/>
        </w:rPr>
        <w:t>Workshops –</w:t>
      </w:r>
      <w:r w:rsidR="00F12313" w:rsidRPr="00F12313">
        <w:rPr>
          <w:color w:val="000000"/>
          <w:sz w:val="22"/>
          <w:szCs w:val="22"/>
        </w:rPr>
        <w:t xml:space="preserve"> </w:t>
      </w:r>
      <w:r w:rsidRPr="00F12313">
        <w:rPr>
          <w:color w:val="000000"/>
          <w:sz w:val="22"/>
          <w:szCs w:val="22"/>
        </w:rPr>
        <w:t xml:space="preserve"> Peso 30%</w:t>
      </w:r>
    </w:p>
    <w:p w14:paraId="4D198682" w14:textId="77777777" w:rsidR="00946FAE" w:rsidRDefault="00D01CD4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  <w:r w:rsidRPr="00F12313">
        <w:rPr>
          <w:color w:val="000000"/>
          <w:sz w:val="22"/>
          <w:szCs w:val="22"/>
        </w:rPr>
        <w:t>-</w:t>
      </w:r>
      <w:r w:rsidR="00D80446" w:rsidRPr="00F12313">
        <w:rPr>
          <w:color w:val="000000"/>
          <w:sz w:val="22"/>
          <w:szCs w:val="22"/>
        </w:rPr>
        <w:t xml:space="preserve"> Avaliação final – Peso 30%</w:t>
      </w:r>
    </w:p>
    <w:p w14:paraId="674A0AB5" w14:textId="77777777" w:rsidR="00946FAE" w:rsidRDefault="00946FAE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</w:p>
    <w:p w14:paraId="1E89A7A9" w14:textId="77777777" w:rsidR="00946FAE" w:rsidRDefault="00D01CD4">
      <w:pPr>
        <w:tabs>
          <w:tab w:val="right" w:pos="72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c) </w:t>
      </w:r>
      <w:proofErr w:type="gramStart"/>
      <w:r>
        <w:rPr>
          <w:b/>
          <w:sz w:val="22"/>
          <w:szCs w:val="22"/>
          <w:u w:val="single"/>
        </w:rPr>
        <w:t>NORMA  DE</w:t>
      </w:r>
      <w:proofErr w:type="gramEnd"/>
      <w:r>
        <w:rPr>
          <w:b/>
          <w:sz w:val="22"/>
          <w:szCs w:val="22"/>
          <w:u w:val="single"/>
        </w:rPr>
        <w:t xml:space="preserve">  RECUPERAÇÃO</w:t>
      </w:r>
      <w:r>
        <w:rPr>
          <w:b/>
          <w:sz w:val="22"/>
          <w:szCs w:val="22"/>
        </w:rPr>
        <w:t>:</w:t>
      </w:r>
    </w:p>
    <w:p w14:paraId="21F1B312" w14:textId="77777777" w:rsidR="00946FAE" w:rsidRDefault="00D01CD4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Estará apto a efetuar a prova de reavaliação o aluno que tiver como média final na disciplina uma nota igual ou superior a três (3,0) e inferior a cinco (5,0), e tiver, no mínimo, 70% (setenta por cento) de </w:t>
      </w:r>
      <w:r w:rsidR="00D80446" w:rsidRPr="00F12313">
        <w:rPr>
          <w:color w:val="000000"/>
          <w:sz w:val="22"/>
          <w:szCs w:val="22"/>
        </w:rPr>
        <w:t>frequência</w:t>
      </w:r>
      <w:r w:rsidRPr="00F12313">
        <w:rPr>
          <w:color w:val="000000"/>
          <w:sz w:val="22"/>
          <w:szCs w:val="22"/>
        </w:rPr>
        <w:t xml:space="preserve"> às aulas. O cálculo de uma média aritmética simples será feito com a nota da prova de reavaliação e a média final obtida pelo aluno na disciplina. Se esta média resultar em nota igual ou superior a cinco (5,0), o aluno será aprovado.</w:t>
      </w:r>
    </w:p>
    <w:p w14:paraId="506F879D" w14:textId="45C2E2B2" w:rsidR="00946FAE" w:rsidRDefault="00946FAE">
      <w:pPr>
        <w:ind w:left="0" w:hanging="2"/>
        <w:jc w:val="both"/>
        <w:rPr>
          <w:sz w:val="22"/>
          <w:szCs w:val="22"/>
        </w:rPr>
      </w:pPr>
    </w:p>
    <w:p w14:paraId="607F8D8B" w14:textId="18660742" w:rsidR="007A05C0" w:rsidRDefault="007A05C0">
      <w:pPr>
        <w:ind w:left="0" w:hanging="2"/>
        <w:jc w:val="both"/>
        <w:rPr>
          <w:sz w:val="22"/>
          <w:szCs w:val="22"/>
        </w:rPr>
      </w:pPr>
    </w:p>
    <w:p w14:paraId="1D3128D3" w14:textId="01F7E2D3" w:rsidR="007A05C0" w:rsidRDefault="007A05C0">
      <w:pPr>
        <w:ind w:left="0" w:hanging="2"/>
        <w:jc w:val="both"/>
        <w:rPr>
          <w:sz w:val="22"/>
          <w:szCs w:val="22"/>
        </w:rPr>
      </w:pPr>
    </w:p>
    <w:p w14:paraId="1DC566A9" w14:textId="3900291B" w:rsidR="007A05C0" w:rsidRDefault="007A05C0">
      <w:pPr>
        <w:ind w:left="0" w:hanging="2"/>
        <w:jc w:val="both"/>
        <w:rPr>
          <w:sz w:val="22"/>
          <w:szCs w:val="22"/>
        </w:rPr>
      </w:pPr>
    </w:p>
    <w:p w14:paraId="5635B4C4" w14:textId="6564B9BD" w:rsidR="007A05C0" w:rsidRDefault="007A05C0">
      <w:pPr>
        <w:ind w:left="0" w:hanging="2"/>
        <w:jc w:val="both"/>
        <w:rPr>
          <w:sz w:val="22"/>
          <w:szCs w:val="22"/>
        </w:rPr>
      </w:pPr>
    </w:p>
    <w:p w14:paraId="64366F22" w14:textId="175265A3" w:rsidR="007A05C0" w:rsidRDefault="007A05C0">
      <w:pPr>
        <w:ind w:left="0" w:hanging="2"/>
        <w:jc w:val="both"/>
        <w:rPr>
          <w:sz w:val="22"/>
          <w:szCs w:val="22"/>
        </w:rPr>
      </w:pPr>
    </w:p>
    <w:p w14:paraId="4F11E279" w14:textId="7C2A2800" w:rsidR="007A05C0" w:rsidRDefault="007A05C0">
      <w:pPr>
        <w:ind w:left="0" w:hanging="2"/>
        <w:jc w:val="both"/>
        <w:rPr>
          <w:sz w:val="22"/>
          <w:szCs w:val="22"/>
        </w:rPr>
      </w:pPr>
    </w:p>
    <w:p w14:paraId="784D855A" w14:textId="77777777" w:rsidR="007A05C0" w:rsidRDefault="007A05C0">
      <w:pPr>
        <w:ind w:left="0" w:hanging="2"/>
        <w:jc w:val="both"/>
        <w:rPr>
          <w:sz w:val="22"/>
          <w:szCs w:val="22"/>
        </w:rPr>
      </w:pPr>
    </w:p>
    <w:p w14:paraId="138B6253" w14:textId="77777777" w:rsidR="00430854" w:rsidRDefault="00F12313" w:rsidP="00F12313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PROGRAMA  DETALHADO</w:t>
      </w:r>
      <w:proofErr w:type="gramEnd"/>
      <w:r>
        <w:rPr>
          <w:b/>
          <w:sz w:val="22"/>
          <w:szCs w:val="22"/>
          <w:u w:val="single"/>
        </w:rPr>
        <w:t>:</w:t>
      </w:r>
    </w:p>
    <w:p w14:paraId="5BC368E7" w14:textId="3D69811F" w:rsidR="00F12313" w:rsidRDefault="00F12313" w:rsidP="00F12313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B2D1140" w14:textId="5AFB69B6" w:rsidR="007A05C0" w:rsidRDefault="007A05C0" w:rsidP="00F1231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65A11A18" w14:textId="77777777" w:rsidR="007A05C0" w:rsidRDefault="007A05C0" w:rsidP="00F1231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8"/>
        <w:gridCol w:w="973"/>
        <w:gridCol w:w="3995"/>
        <w:gridCol w:w="3402"/>
      </w:tblGrid>
      <w:tr w:rsidR="007A05C0" w:rsidRPr="007A05C0" w14:paraId="34B69E92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4D1109DC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</w:t>
            </w:r>
          </w:p>
        </w:tc>
        <w:tc>
          <w:tcPr>
            <w:tcW w:w="973" w:type="dxa"/>
            <w:noWrap/>
            <w:hideMark/>
          </w:tcPr>
          <w:p w14:paraId="21B425F9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Data</w:t>
            </w:r>
          </w:p>
        </w:tc>
        <w:tc>
          <w:tcPr>
            <w:tcW w:w="3995" w:type="dxa"/>
            <w:noWrap/>
            <w:hideMark/>
          </w:tcPr>
          <w:p w14:paraId="17218E43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Tema</w:t>
            </w:r>
          </w:p>
        </w:tc>
        <w:tc>
          <w:tcPr>
            <w:tcW w:w="3402" w:type="dxa"/>
            <w:noWrap/>
            <w:hideMark/>
          </w:tcPr>
          <w:p w14:paraId="7D5B5AC8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Leituras</w:t>
            </w:r>
          </w:p>
        </w:tc>
      </w:tr>
      <w:tr w:rsidR="007A05C0" w:rsidRPr="007A05C0" w14:paraId="7297AD63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5CEE20E0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</w:t>
            </w:r>
          </w:p>
        </w:tc>
        <w:tc>
          <w:tcPr>
            <w:tcW w:w="973" w:type="dxa"/>
            <w:noWrap/>
            <w:hideMark/>
          </w:tcPr>
          <w:p w14:paraId="36702969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 /03</w:t>
            </w:r>
          </w:p>
        </w:tc>
        <w:tc>
          <w:tcPr>
            <w:tcW w:w="3995" w:type="dxa"/>
            <w:noWrap/>
            <w:hideMark/>
          </w:tcPr>
          <w:p w14:paraId="07F17A8A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Trabalhos e o que é estrutura organizacional</w:t>
            </w:r>
          </w:p>
        </w:tc>
        <w:tc>
          <w:tcPr>
            <w:tcW w:w="3402" w:type="dxa"/>
            <w:noWrap/>
            <w:hideMark/>
          </w:tcPr>
          <w:p w14:paraId="55F6A7FE" w14:textId="51A0896D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Briefing das atividades no </w:t>
            </w:r>
            <w:proofErr w:type="spellStart"/>
            <w:r w:rsidRPr="007A05C0">
              <w:rPr>
                <w:sz w:val="22"/>
                <w:szCs w:val="22"/>
              </w:rPr>
              <w:t>moodle</w:t>
            </w:r>
            <w:proofErr w:type="spellEnd"/>
            <w:r w:rsidRPr="007A05C0">
              <w:rPr>
                <w:sz w:val="22"/>
                <w:szCs w:val="22"/>
              </w:rPr>
              <w:t xml:space="preserve"> e Hall (1984)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3</w:t>
            </w:r>
          </w:p>
        </w:tc>
      </w:tr>
      <w:tr w:rsidR="007A05C0" w:rsidRPr="007A05C0" w14:paraId="23ED9B06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3FE3A14E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2</w:t>
            </w:r>
          </w:p>
        </w:tc>
        <w:tc>
          <w:tcPr>
            <w:tcW w:w="973" w:type="dxa"/>
            <w:noWrap/>
            <w:hideMark/>
          </w:tcPr>
          <w:p w14:paraId="1AB00E5F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8 /03</w:t>
            </w:r>
          </w:p>
        </w:tc>
        <w:tc>
          <w:tcPr>
            <w:tcW w:w="3995" w:type="dxa"/>
            <w:noWrap/>
            <w:hideMark/>
          </w:tcPr>
          <w:p w14:paraId="6F240E9A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Fundamentos do </w:t>
            </w:r>
            <w:proofErr w:type="spellStart"/>
            <w:r w:rsidRPr="007A05C0">
              <w:rPr>
                <w:sz w:val="22"/>
                <w:szCs w:val="22"/>
              </w:rPr>
              <w:t>desig</w:t>
            </w:r>
            <w:proofErr w:type="spellEnd"/>
            <w:r w:rsidRPr="007A05C0">
              <w:rPr>
                <w:sz w:val="22"/>
                <w:szCs w:val="22"/>
              </w:rPr>
              <w:t xml:space="preserve"> </w:t>
            </w:r>
            <w:proofErr w:type="spellStart"/>
            <w:r w:rsidRPr="007A05C0">
              <w:rPr>
                <w:sz w:val="22"/>
                <w:szCs w:val="22"/>
              </w:rPr>
              <w:t>orgaizacional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5511DB5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</w:t>
            </w:r>
          </w:p>
        </w:tc>
      </w:tr>
      <w:tr w:rsidR="007A05C0" w:rsidRPr="007A05C0" w14:paraId="07F5191E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6D60E8BA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3</w:t>
            </w:r>
          </w:p>
        </w:tc>
        <w:tc>
          <w:tcPr>
            <w:tcW w:w="973" w:type="dxa"/>
            <w:noWrap/>
            <w:hideMark/>
          </w:tcPr>
          <w:p w14:paraId="39CD2693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15 /03</w:t>
            </w:r>
          </w:p>
        </w:tc>
        <w:tc>
          <w:tcPr>
            <w:tcW w:w="3995" w:type="dxa"/>
            <w:noWrap/>
            <w:hideMark/>
          </w:tcPr>
          <w:p w14:paraId="0E4DAAC0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Design das posições individuais</w:t>
            </w:r>
          </w:p>
        </w:tc>
        <w:tc>
          <w:tcPr>
            <w:tcW w:w="3402" w:type="dxa"/>
            <w:noWrap/>
            <w:hideMark/>
          </w:tcPr>
          <w:p w14:paraId="549C36F4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2</w:t>
            </w:r>
          </w:p>
        </w:tc>
      </w:tr>
      <w:tr w:rsidR="007A05C0" w:rsidRPr="007A05C0" w14:paraId="74B7281A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60D14BA5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4</w:t>
            </w:r>
          </w:p>
        </w:tc>
        <w:tc>
          <w:tcPr>
            <w:tcW w:w="973" w:type="dxa"/>
            <w:noWrap/>
            <w:hideMark/>
          </w:tcPr>
          <w:p w14:paraId="584FD82D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22 /03</w:t>
            </w:r>
          </w:p>
        </w:tc>
        <w:tc>
          <w:tcPr>
            <w:tcW w:w="3995" w:type="dxa"/>
            <w:noWrap/>
            <w:hideMark/>
          </w:tcPr>
          <w:p w14:paraId="0A250B05" w14:textId="0CABCD5B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Design da </w:t>
            </w:r>
            <w:proofErr w:type="spellStart"/>
            <w:r w:rsidRPr="007A05C0">
              <w:rPr>
                <w:sz w:val="22"/>
                <w:szCs w:val="22"/>
              </w:rPr>
              <w:t>super</w:t>
            </w:r>
            <w:proofErr w:type="spellEnd"/>
            <w:r w:rsidRPr="007A05C0">
              <w:rPr>
                <w:sz w:val="22"/>
                <w:szCs w:val="22"/>
              </w:rPr>
              <w:t xml:space="preserve"> estrutura</w:t>
            </w:r>
            <w:r w:rsidR="005351E3">
              <w:rPr>
                <w:sz w:val="22"/>
                <w:szCs w:val="22"/>
              </w:rPr>
              <w:t xml:space="preserve">, </w:t>
            </w:r>
            <w:r w:rsidR="005351E3" w:rsidRPr="007A05C0">
              <w:rPr>
                <w:sz w:val="22"/>
                <w:szCs w:val="22"/>
              </w:rPr>
              <w:t>Descentralização e ajuste nas estruturas</w:t>
            </w:r>
          </w:p>
        </w:tc>
        <w:tc>
          <w:tcPr>
            <w:tcW w:w="3402" w:type="dxa"/>
            <w:noWrap/>
            <w:hideMark/>
          </w:tcPr>
          <w:p w14:paraId="4A247C08" w14:textId="55052C6A" w:rsidR="007A05C0" w:rsidRPr="007A05C0" w:rsidRDefault="007A05C0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3</w:t>
            </w:r>
            <w:r w:rsidR="005351E3">
              <w:rPr>
                <w:sz w:val="22"/>
                <w:szCs w:val="22"/>
              </w:rPr>
              <w:t xml:space="preserve">, 4, </w:t>
            </w:r>
            <w:r w:rsidR="005351E3" w:rsidRPr="007A05C0">
              <w:rPr>
                <w:sz w:val="22"/>
                <w:szCs w:val="22"/>
              </w:rPr>
              <w:t>5,6 e 7</w:t>
            </w:r>
          </w:p>
        </w:tc>
      </w:tr>
      <w:tr w:rsidR="007A05C0" w:rsidRPr="007A05C0" w14:paraId="2F0C05DA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318A6E8C" w14:textId="7442DA84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  <w:tc>
          <w:tcPr>
            <w:tcW w:w="973" w:type="dxa"/>
            <w:noWrap/>
            <w:hideMark/>
          </w:tcPr>
          <w:p w14:paraId="26BFC980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29 /03</w:t>
            </w:r>
          </w:p>
        </w:tc>
        <w:tc>
          <w:tcPr>
            <w:tcW w:w="3995" w:type="dxa"/>
            <w:noWrap/>
            <w:hideMark/>
          </w:tcPr>
          <w:p w14:paraId="26A208C5" w14:textId="6561ACB4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  <w:tc>
          <w:tcPr>
            <w:tcW w:w="3402" w:type="dxa"/>
            <w:noWrap/>
            <w:hideMark/>
          </w:tcPr>
          <w:p w14:paraId="31373C2B" w14:textId="77777777" w:rsidR="007A05C0" w:rsidRPr="007A05C0" w:rsidRDefault="007A05C0" w:rsidP="007A05C0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 </w:t>
            </w:r>
          </w:p>
        </w:tc>
      </w:tr>
      <w:tr w:rsidR="005351E3" w:rsidRPr="007A05C0" w14:paraId="1BA9BE04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7B4959ED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4</w:t>
            </w:r>
          </w:p>
        </w:tc>
        <w:tc>
          <w:tcPr>
            <w:tcW w:w="973" w:type="dxa"/>
            <w:noWrap/>
            <w:hideMark/>
          </w:tcPr>
          <w:p w14:paraId="480BE237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5 /04</w:t>
            </w:r>
          </w:p>
        </w:tc>
        <w:tc>
          <w:tcPr>
            <w:tcW w:w="3995" w:type="dxa"/>
            <w:noWrap/>
            <w:hideMark/>
          </w:tcPr>
          <w:p w14:paraId="0AF24168" w14:textId="067420A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WS1-estrutura Simples</w:t>
            </w:r>
          </w:p>
        </w:tc>
        <w:tc>
          <w:tcPr>
            <w:tcW w:w="3402" w:type="dxa"/>
            <w:noWrap/>
            <w:hideMark/>
          </w:tcPr>
          <w:p w14:paraId="0AC3FC11" w14:textId="07F29DEB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8</w:t>
            </w:r>
          </w:p>
        </w:tc>
      </w:tr>
      <w:tr w:rsidR="005351E3" w:rsidRPr="007A05C0" w14:paraId="04EA91A4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59EB6EE0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5</w:t>
            </w:r>
          </w:p>
        </w:tc>
        <w:tc>
          <w:tcPr>
            <w:tcW w:w="973" w:type="dxa"/>
            <w:noWrap/>
            <w:hideMark/>
          </w:tcPr>
          <w:p w14:paraId="380975E5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12 /04</w:t>
            </w:r>
          </w:p>
        </w:tc>
        <w:tc>
          <w:tcPr>
            <w:tcW w:w="3995" w:type="dxa"/>
            <w:noWrap/>
          </w:tcPr>
          <w:p w14:paraId="5DFCA8F5" w14:textId="30154E62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WS2-estrutura mecanizada</w:t>
            </w:r>
          </w:p>
        </w:tc>
        <w:tc>
          <w:tcPr>
            <w:tcW w:w="3402" w:type="dxa"/>
            <w:noWrap/>
          </w:tcPr>
          <w:p w14:paraId="40EAA5E1" w14:textId="01A0F49A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9</w:t>
            </w:r>
          </w:p>
        </w:tc>
      </w:tr>
      <w:tr w:rsidR="005351E3" w:rsidRPr="007A05C0" w14:paraId="4F3E1037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35E1FF72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6</w:t>
            </w:r>
          </w:p>
        </w:tc>
        <w:tc>
          <w:tcPr>
            <w:tcW w:w="973" w:type="dxa"/>
            <w:noWrap/>
            <w:hideMark/>
          </w:tcPr>
          <w:p w14:paraId="3A117B1A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19 /04</w:t>
            </w:r>
          </w:p>
        </w:tc>
        <w:tc>
          <w:tcPr>
            <w:tcW w:w="3995" w:type="dxa"/>
            <w:noWrap/>
          </w:tcPr>
          <w:p w14:paraId="4BAC613F" w14:textId="3C6CC36B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WS3-burocratica profissional</w:t>
            </w:r>
          </w:p>
        </w:tc>
        <w:tc>
          <w:tcPr>
            <w:tcW w:w="3402" w:type="dxa"/>
            <w:noWrap/>
          </w:tcPr>
          <w:p w14:paraId="2F1B8EB2" w14:textId="16D45C3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10</w:t>
            </w:r>
          </w:p>
        </w:tc>
      </w:tr>
      <w:tr w:rsidR="005351E3" w:rsidRPr="007A05C0" w14:paraId="15F637C7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1B00E7BF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7</w:t>
            </w:r>
          </w:p>
        </w:tc>
        <w:tc>
          <w:tcPr>
            <w:tcW w:w="973" w:type="dxa"/>
            <w:noWrap/>
            <w:hideMark/>
          </w:tcPr>
          <w:p w14:paraId="0CC75518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26 /04</w:t>
            </w:r>
          </w:p>
        </w:tc>
        <w:tc>
          <w:tcPr>
            <w:tcW w:w="3995" w:type="dxa"/>
            <w:noWrap/>
          </w:tcPr>
          <w:p w14:paraId="561830DD" w14:textId="3391B41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WS4- </w:t>
            </w:r>
            <w:proofErr w:type="spellStart"/>
            <w:r w:rsidRPr="007A05C0">
              <w:rPr>
                <w:sz w:val="22"/>
                <w:szCs w:val="22"/>
              </w:rPr>
              <w:t>Divisionalizada</w:t>
            </w:r>
            <w:proofErr w:type="spellEnd"/>
          </w:p>
        </w:tc>
        <w:tc>
          <w:tcPr>
            <w:tcW w:w="3402" w:type="dxa"/>
            <w:noWrap/>
          </w:tcPr>
          <w:p w14:paraId="7917827F" w14:textId="6BE25A28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11</w:t>
            </w:r>
          </w:p>
        </w:tc>
      </w:tr>
      <w:tr w:rsidR="005351E3" w:rsidRPr="007A05C0" w14:paraId="6620187A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21C687AA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8</w:t>
            </w:r>
          </w:p>
        </w:tc>
        <w:tc>
          <w:tcPr>
            <w:tcW w:w="973" w:type="dxa"/>
            <w:noWrap/>
            <w:hideMark/>
          </w:tcPr>
          <w:p w14:paraId="584F4B57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3 /05</w:t>
            </w:r>
          </w:p>
        </w:tc>
        <w:tc>
          <w:tcPr>
            <w:tcW w:w="3995" w:type="dxa"/>
            <w:noWrap/>
          </w:tcPr>
          <w:p w14:paraId="750A267D" w14:textId="77B6B67C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WS5-adhocracia</w:t>
            </w:r>
          </w:p>
        </w:tc>
        <w:tc>
          <w:tcPr>
            <w:tcW w:w="3402" w:type="dxa"/>
            <w:noWrap/>
          </w:tcPr>
          <w:p w14:paraId="21737A1B" w14:textId="65A9B45E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12</w:t>
            </w:r>
          </w:p>
        </w:tc>
      </w:tr>
      <w:tr w:rsidR="005351E3" w:rsidRPr="007A05C0" w14:paraId="52FB127F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7857E2C6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9</w:t>
            </w:r>
          </w:p>
        </w:tc>
        <w:tc>
          <w:tcPr>
            <w:tcW w:w="973" w:type="dxa"/>
            <w:noWrap/>
            <w:hideMark/>
          </w:tcPr>
          <w:p w14:paraId="5EA3B9B1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10 /05</w:t>
            </w:r>
          </w:p>
        </w:tc>
        <w:tc>
          <w:tcPr>
            <w:tcW w:w="3995" w:type="dxa"/>
            <w:noWrap/>
          </w:tcPr>
          <w:p w14:paraId="4A17AD91" w14:textId="4EFA0681" w:rsidR="005351E3" w:rsidRPr="007A05C0" w:rsidRDefault="00D21590" w:rsidP="005351E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 missionária e Política</w:t>
            </w:r>
          </w:p>
        </w:tc>
        <w:tc>
          <w:tcPr>
            <w:tcW w:w="3402" w:type="dxa"/>
            <w:noWrap/>
          </w:tcPr>
          <w:p w14:paraId="096A6D98" w14:textId="3DAC41DD" w:rsidR="005351E3" w:rsidRPr="007A05C0" w:rsidRDefault="00D21590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13</w:t>
            </w:r>
          </w:p>
        </w:tc>
      </w:tr>
      <w:tr w:rsidR="005351E3" w:rsidRPr="007A05C0" w14:paraId="20DBBA5E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05016769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10</w:t>
            </w:r>
          </w:p>
        </w:tc>
        <w:tc>
          <w:tcPr>
            <w:tcW w:w="973" w:type="dxa"/>
            <w:noWrap/>
            <w:hideMark/>
          </w:tcPr>
          <w:p w14:paraId="21E8CF62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17 /05</w:t>
            </w:r>
          </w:p>
        </w:tc>
        <w:tc>
          <w:tcPr>
            <w:tcW w:w="3995" w:type="dxa"/>
            <w:noWrap/>
            <w:hideMark/>
          </w:tcPr>
          <w:p w14:paraId="7B68AAD4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Para além das 5 formas</w:t>
            </w:r>
          </w:p>
        </w:tc>
        <w:tc>
          <w:tcPr>
            <w:tcW w:w="3402" w:type="dxa"/>
            <w:noWrap/>
            <w:hideMark/>
          </w:tcPr>
          <w:p w14:paraId="796E8B1C" w14:textId="14678F48" w:rsidR="005351E3" w:rsidRPr="007A05C0" w:rsidRDefault="00D21590" w:rsidP="005351E3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7A05C0">
              <w:rPr>
                <w:sz w:val="22"/>
                <w:szCs w:val="22"/>
              </w:rPr>
              <w:t>Mintzberg</w:t>
            </w:r>
            <w:proofErr w:type="spellEnd"/>
            <w:r w:rsidRPr="007A05C0">
              <w:rPr>
                <w:sz w:val="22"/>
                <w:szCs w:val="22"/>
              </w:rPr>
              <w:t xml:space="preserve"> (1986)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13</w:t>
            </w:r>
            <w:bookmarkStart w:id="0" w:name="_GoBack"/>
            <w:bookmarkEnd w:id="0"/>
          </w:p>
        </w:tc>
      </w:tr>
      <w:tr w:rsidR="005351E3" w:rsidRPr="007A05C0" w14:paraId="04D1DF07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2889721B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11</w:t>
            </w:r>
          </w:p>
        </w:tc>
        <w:tc>
          <w:tcPr>
            <w:tcW w:w="973" w:type="dxa"/>
            <w:noWrap/>
            <w:hideMark/>
          </w:tcPr>
          <w:p w14:paraId="3BEB3400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24 /05</w:t>
            </w:r>
          </w:p>
        </w:tc>
        <w:tc>
          <w:tcPr>
            <w:tcW w:w="3995" w:type="dxa"/>
            <w:noWrap/>
            <w:hideMark/>
          </w:tcPr>
          <w:p w14:paraId="4936B4B3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Revisão das estruturas</w:t>
            </w:r>
          </w:p>
        </w:tc>
        <w:tc>
          <w:tcPr>
            <w:tcW w:w="3402" w:type="dxa"/>
            <w:noWrap/>
            <w:hideMark/>
          </w:tcPr>
          <w:p w14:paraId="52BF028E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Hall (1984)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4</w:t>
            </w:r>
          </w:p>
        </w:tc>
      </w:tr>
      <w:tr w:rsidR="005351E3" w:rsidRPr="007A05C0" w14:paraId="587D28DF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0265B011" w14:textId="00EDC60F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  <w:tc>
          <w:tcPr>
            <w:tcW w:w="973" w:type="dxa"/>
            <w:noWrap/>
            <w:hideMark/>
          </w:tcPr>
          <w:p w14:paraId="12202936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31 /05</w:t>
            </w:r>
          </w:p>
        </w:tc>
        <w:tc>
          <w:tcPr>
            <w:tcW w:w="3995" w:type="dxa"/>
            <w:noWrap/>
            <w:hideMark/>
          </w:tcPr>
          <w:p w14:paraId="76D9B676" w14:textId="07BF022B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corpus </w:t>
            </w:r>
            <w:proofErr w:type="spellStart"/>
            <w:r w:rsidRPr="007A05C0">
              <w:rPr>
                <w:sz w:val="22"/>
                <w:szCs w:val="22"/>
              </w:rPr>
              <w:t>christ</w:t>
            </w:r>
            <w:proofErr w:type="spellEnd"/>
            <w:r>
              <w:rPr>
                <w:sz w:val="22"/>
                <w:szCs w:val="22"/>
              </w:rPr>
              <w:t xml:space="preserve"> - NÃO HAVERÁ AULA</w:t>
            </w:r>
          </w:p>
        </w:tc>
        <w:tc>
          <w:tcPr>
            <w:tcW w:w="3402" w:type="dxa"/>
            <w:noWrap/>
            <w:hideMark/>
          </w:tcPr>
          <w:p w14:paraId="1939C667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 </w:t>
            </w:r>
          </w:p>
        </w:tc>
      </w:tr>
      <w:tr w:rsidR="005351E3" w:rsidRPr="007A05C0" w14:paraId="42066712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5495C97A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11</w:t>
            </w:r>
          </w:p>
        </w:tc>
        <w:tc>
          <w:tcPr>
            <w:tcW w:w="973" w:type="dxa"/>
            <w:noWrap/>
            <w:hideMark/>
          </w:tcPr>
          <w:p w14:paraId="115F3EB1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7 /06</w:t>
            </w:r>
          </w:p>
        </w:tc>
        <w:tc>
          <w:tcPr>
            <w:tcW w:w="3995" w:type="dxa"/>
            <w:noWrap/>
            <w:hideMark/>
          </w:tcPr>
          <w:p w14:paraId="0DF4B8F6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Poder nas organizações</w:t>
            </w:r>
          </w:p>
        </w:tc>
        <w:tc>
          <w:tcPr>
            <w:tcW w:w="3402" w:type="dxa"/>
            <w:noWrap/>
            <w:hideMark/>
          </w:tcPr>
          <w:p w14:paraId="006872BD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 xml:space="preserve">Hall (1984) </w:t>
            </w:r>
            <w:proofErr w:type="spellStart"/>
            <w:r w:rsidRPr="007A05C0">
              <w:rPr>
                <w:sz w:val="22"/>
                <w:szCs w:val="22"/>
              </w:rPr>
              <w:t>Cap</w:t>
            </w:r>
            <w:proofErr w:type="spellEnd"/>
            <w:r w:rsidRPr="007A05C0">
              <w:rPr>
                <w:sz w:val="22"/>
                <w:szCs w:val="22"/>
              </w:rPr>
              <w:t xml:space="preserve"> 5</w:t>
            </w:r>
          </w:p>
        </w:tc>
      </w:tr>
      <w:tr w:rsidR="005351E3" w:rsidRPr="007A05C0" w14:paraId="0F5D8FA2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0AACF00A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12</w:t>
            </w:r>
          </w:p>
        </w:tc>
        <w:tc>
          <w:tcPr>
            <w:tcW w:w="973" w:type="dxa"/>
            <w:noWrap/>
            <w:hideMark/>
          </w:tcPr>
          <w:p w14:paraId="278170F9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14 /06</w:t>
            </w:r>
          </w:p>
        </w:tc>
        <w:tc>
          <w:tcPr>
            <w:tcW w:w="7397" w:type="dxa"/>
            <w:gridSpan w:val="2"/>
            <w:noWrap/>
            <w:hideMark/>
          </w:tcPr>
          <w:p w14:paraId="2BD7C2EC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 estrutura organizacional na realidade</w:t>
            </w:r>
          </w:p>
        </w:tc>
      </w:tr>
      <w:tr w:rsidR="005351E3" w:rsidRPr="007A05C0" w14:paraId="6787528D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135C00A9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13</w:t>
            </w:r>
          </w:p>
        </w:tc>
        <w:tc>
          <w:tcPr>
            <w:tcW w:w="973" w:type="dxa"/>
            <w:noWrap/>
            <w:hideMark/>
          </w:tcPr>
          <w:p w14:paraId="4B921FD2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21 /06</w:t>
            </w:r>
          </w:p>
        </w:tc>
        <w:tc>
          <w:tcPr>
            <w:tcW w:w="7397" w:type="dxa"/>
            <w:gridSpan w:val="2"/>
            <w:noWrap/>
            <w:hideMark/>
          </w:tcPr>
          <w:p w14:paraId="3FDB9F9E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Entrega dos estudos de caso e revisão da matéria</w:t>
            </w:r>
          </w:p>
        </w:tc>
      </w:tr>
      <w:tr w:rsidR="005351E3" w:rsidRPr="007A05C0" w14:paraId="1283D776" w14:textId="77777777" w:rsidTr="005351E3">
        <w:trPr>
          <w:trHeight w:val="264"/>
        </w:trPr>
        <w:tc>
          <w:tcPr>
            <w:tcW w:w="1168" w:type="dxa"/>
            <w:noWrap/>
            <w:hideMark/>
          </w:tcPr>
          <w:p w14:paraId="4D76E97A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Aula 14</w:t>
            </w:r>
          </w:p>
        </w:tc>
        <w:tc>
          <w:tcPr>
            <w:tcW w:w="973" w:type="dxa"/>
            <w:noWrap/>
            <w:hideMark/>
          </w:tcPr>
          <w:p w14:paraId="65E7C9A1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sex, 28 /06</w:t>
            </w:r>
          </w:p>
        </w:tc>
        <w:tc>
          <w:tcPr>
            <w:tcW w:w="7397" w:type="dxa"/>
            <w:gridSpan w:val="2"/>
            <w:noWrap/>
            <w:hideMark/>
          </w:tcPr>
          <w:p w14:paraId="082F1D4D" w14:textId="77777777" w:rsidR="005351E3" w:rsidRPr="007A05C0" w:rsidRDefault="005351E3" w:rsidP="005351E3">
            <w:pPr>
              <w:ind w:left="0" w:hanging="2"/>
              <w:jc w:val="both"/>
              <w:rPr>
                <w:sz w:val="22"/>
                <w:szCs w:val="22"/>
              </w:rPr>
            </w:pPr>
            <w:r w:rsidRPr="007A05C0">
              <w:rPr>
                <w:sz w:val="22"/>
                <w:szCs w:val="22"/>
              </w:rPr>
              <w:t>Avaliação final</w:t>
            </w:r>
          </w:p>
        </w:tc>
      </w:tr>
    </w:tbl>
    <w:p w14:paraId="21BFF269" w14:textId="77777777" w:rsidR="00F12313" w:rsidRDefault="00F12313">
      <w:pPr>
        <w:ind w:left="0" w:hanging="2"/>
        <w:jc w:val="both"/>
        <w:rPr>
          <w:sz w:val="22"/>
          <w:szCs w:val="22"/>
        </w:rPr>
      </w:pPr>
    </w:p>
    <w:p w14:paraId="61B27636" w14:textId="77777777" w:rsidR="00946FAE" w:rsidRDefault="00946FAE">
      <w:pPr>
        <w:ind w:left="0" w:hanging="2"/>
        <w:rPr>
          <w:sz w:val="22"/>
          <w:szCs w:val="22"/>
        </w:rPr>
      </w:pPr>
    </w:p>
    <w:p w14:paraId="166DF034" w14:textId="2E420EEA" w:rsidR="00946FAE" w:rsidRPr="00F12313" w:rsidRDefault="00F12313">
      <w:pPr>
        <w:ind w:left="0" w:hanging="2"/>
        <w:rPr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>6</w:t>
      </w:r>
      <w:r w:rsidR="00D01CD4" w:rsidRPr="00F12313">
        <w:rPr>
          <w:b/>
          <w:sz w:val="22"/>
          <w:szCs w:val="22"/>
          <w:lang w:val="en-US"/>
        </w:rPr>
        <w:t xml:space="preserve">.  </w:t>
      </w:r>
      <w:r w:rsidR="00D01CD4" w:rsidRPr="00F12313">
        <w:rPr>
          <w:b/>
          <w:sz w:val="22"/>
          <w:szCs w:val="22"/>
          <w:u w:val="single"/>
          <w:lang w:val="en-US"/>
        </w:rPr>
        <w:t>BIBLIOGRAFIA</w:t>
      </w:r>
    </w:p>
    <w:p w14:paraId="12A4B4AA" w14:textId="77777777" w:rsidR="00946FAE" w:rsidRPr="00F12313" w:rsidRDefault="00946FAE">
      <w:pPr>
        <w:ind w:left="0" w:hanging="2"/>
        <w:rPr>
          <w:sz w:val="22"/>
          <w:szCs w:val="22"/>
          <w:u w:val="single"/>
          <w:lang w:val="en-US"/>
        </w:rPr>
      </w:pPr>
    </w:p>
    <w:p w14:paraId="53B392F5" w14:textId="77777777" w:rsidR="00946FAE" w:rsidRPr="007A05C0" w:rsidRDefault="00D01CD4">
      <w:pPr>
        <w:ind w:left="0" w:hanging="2"/>
        <w:rPr>
          <w:sz w:val="24"/>
          <w:szCs w:val="24"/>
        </w:rPr>
      </w:pPr>
      <w:r w:rsidRPr="007A05C0">
        <w:rPr>
          <w:b/>
          <w:sz w:val="24"/>
          <w:szCs w:val="24"/>
        </w:rPr>
        <w:t>Literatura Básica:</w:t>
      </w:r>
    </w:p>
    <w:p w14:paraId="10226479" w14:textId="77777777" w:rsidR="00206D60" w:rsidRPr="00F12313" w:rsidRDefault="00D01CD4" w:rsidP="00206D60">
      <w:pPr>
        <w:ind w:leftChars="0" w:left="0" w:firstLineChars="0" w:firstLine="0"/>
        <w:jc w:val="both"/>
        <w:rPr>
          <w:sz w:val="22"/>
          <w:szCs w:val="22"/>
        </w:rPr>
      </w:pPr>
      <w:r w:rsidRPr="00F12313">
        <w:rPr>
          <w:color w:val="000000"/>
          <w:sz w:val="22"/>
          <w:szCs w:val="22"/>
        </w:rPr>
        <w:t>HALL, R. Organizações: estrutura e processos. Prentice-Hall do Brasil, 1984.</w:t>
      </w:r>
    </w:p>
    <w:p w14:paraId="11663AA9" w14:textId="4B90F92B" w:rsidR="00206D60" w:rsidRPr="007A05C0" w:rsidRDefault="00D01CD4">
      <w:pPr>
        <w:ind w:left="0" w:hanging="2"/>
        <w:jc w:val="both"/>
        <w:rPr>
          <w:color w:val="000000"/>
          <w:sz w:val="22"/>
          <w:szCs w:val="22"/>
          <w:lang w:val="en-US"/>
        </w:rPr>
      </w:pPr>
      <w:r w:rsidRPr="00F12313">
        <w:rPr>
          <w:color w:val="000000"/>
          <w:sz w:val="22"/>
          <w:szCs w:val="22"/>
        </w:rPr>
        <w:t xml:space="preserve">MINTZBERG, H. Criando Organizações Eficazes. São Paulo: Atlas, 1996. · MINTZBERG, H. Trabalho do executivo: o folclore e o fato. </w:t>
      </w:r>
      <w:r w:rsidRPr="007A05C0">
        <w:rPr>
          <w:color w:val="000000"/>
          <w:sz w:val="22"/>
          <w:szCs w:val="22"/>
          <w:lang w:val="en-US"/>
        </w:rPr>
        <w:t xml:space="preserve">Nova Cultural. P. 07-37, 1986.  </w:t>
      </w:r>
    </w:p>
    <w:p w14:paraId="478A9D1F" w14:textId="77777777" w:rsidR="00F12313" w:rsidRPr="007A05C0" w:rsidRDefault="00F12313">
      <w:pPr>
        <w:ind w:left="0" w:hanging="2"/>
        <w:jc w:val="both"/>
        <w:rPr>
          <w:sz w:val="22"/>
          <w:szCs w:val="22"/>
          <w:lang w:val="en-US"/>
        </w:rPr>
      </w:pPr>
    </w:p>
    <w:p w14:paraId="6EC29351" w14:textId="6747A4F7" w:rsidR="00946FAE" w:rsidRPr="00F12313" w:rsidRDefault="00D01CD4">
      <w:pPr>
        <w:ind w:left="0" w:hanging="2"/>
        <w:rPr>
          <w:b/>
          <w:sz w:val="24"/>
          <w:szCs w:val="24"/>
          <w:lang w:val="en-US"/>
        </w:rPr>
      </w:pPr>
      <w:proofErr w:type="spellStart"/>
      <w:r w:rsidRPr="00F12313">
        <w:rPr>
          <w:b/>
          <w:sz w:val="24"/>
          <w:szCs w:val="24"/>
          <w:lang w:val="en-US"/>
        </w:rPr>
        <w:t>Literatura</w:t>
      </w:r>
      <w:proofErr w:type="spellEnd"/>
      <w:r w:rsidRPr="00F12313">
        <w:rPr>
          <w:b/>
          <w:sz w:val="24"/>
          <w:szCs w:val="24"/>
          <w:lang w:val="en-US"/>
        </w:rPr>
        <w:t xml:space="preserve"> </w:t>
      </w:r>
      <w:proofErr w:type="spellStart"/>
      <w:r w:rsidRPr="00F12313">
        <w:rPr>
          <w:b/>
          <w:sz w:val="24"/>
          <w:szCs w:val="24"/>
          <w:lang w:val="en-US"/>
        </w:rPr>
        <w:t>Complementar</w:t>
      </w:r>
      <w:proofErr w:type="spellEnd"/>
      <w:r w:rsidRPr="00F12313">
        <w:rPr>
          <w:b/>
          <w:sz w:val="24"/>
          <w:szCs w:val="24"/>
          <w:lang w:val="en-US"/>
        </w:rPr>
        <w:t>:</w:t>
      </w:r>
    </w:p>
    <w:p w14:paraId="3C83E724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  <w:lang w:val="en-US"/>
        </w:rPr>
        <w:t xml:space="preserve">GATEWOOD, </w:t>
      </w:r>
      <w:proofErr w:type="gramStart"/>
      <w:r w:rsidRPr="00F12313">
        <w:rPr>
          <w:color w:val="000000"/>
          <w:sz w:val="22"/>
          <w:szCs w:val="22"/>
          <w:lang w:val="en-US"/>
        </w:rPr>
        <w:t>R,.</w:t>
      </w:r>
      <w:proofErr w:type="gramEnd"/>
      <w:r w:rsidRPr="00F12313">
        <w:rPr>
          <w:color w:val="000000"/>
          <w:sz w:val="22"/>
          <w:szCs w:val="22"/>
          <w:lang w:val="en-US"/>
        </w:rPr>
        <w:t xml:space="preserve"> TAYLOR, R. FERRELL, O.C. Management: comprehension, analysis, and application. </w:t>
      </w:r>
      <w:proofErr w:type="spellStart"/>
      <w:r w:rsidRPr="00F12313">
        <w:rPr>
          <w:color w:val="000000"/>
          <w:sz w:val="22"/>
          <w:szCs w:val="22"/>
        </w:rPr>
        <w:t>Irvin</w:t>
      </w:r>
      <w:proofErr w:type="spellEnd"/>
      <w:r w:rsidRPr="00F12313">
        <w:rPr>
          <w:color w:val="000000"/>
          <w:sz w:val="22"/>
          <w:szCs w:val="22"/>
        </w:rPr>
        <w:t xml:space="preserve">, 1995. · </w:t>
      </w:r>
    </w:p>
    <w:p w14:paraId="2C929D01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MAXIMIANO, A. C. A.; SBRAGIA, R. KRONER, W. O Gerente do projeto "peso pesado": um estudo de caso. Anais do Simpósio de Gestão da Inovação Tecnológica, 1996. · </w:t>
      </w:r>
    </w:p>
    <w:p w14:paraId="0F9DF965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lastRenderedPageBreak/>
        <w:t xml:space="preserve">MAXIMIANO, A. C. A. Teoria Geral da Administração. São Paulo: Atlas, 1997. · </w:t>
      </w:r>
    </w:p>
    <w:p w14:paraId="76D273E5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NADLER, D. Arquitetura organizacional. Rio de </w:t>
      </w:r>
      <w:proofErr w:type="spellStart"/>
      <w:proofErr w:type="gramStart"/>
      <w:r w:rsidRPr="00F12313">
        <w:rPr>
          <w:color w:val="000000"/>
          <w:sz w:val="22"/>
          <w:szCs w:val="22"/>
        </w:rPr>
        <w:t>janeiro:Campus</w:t>
      </w:r>
      <w:proofErr w:type="spellEnd"/>
      <w:proofErr w:type="gramEnd"/>
      <w:r w:rsidRPr="00F12313">
        <w:rPr>
          <w:color w:val="000000"/>
          <w:sz w:val="22"/>
          <w:szCs w:val="22"/>
        </w:rPr>
        <w:t xml:space="preserve">. PORTO, G. S. A Reestruturação em um centro de pesquisa: um estudo de caso na COSIPA. Anais do BALAS 97. </w:t>
      </w:r>
    </w:p>
    <w:p w14:paraId="02B506CA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STONER, J. A. &amp; FREEMAN, R. E. Administração. Rio de Janeiro: Prentice Hall do Brasil, 1995. </w:t>
      </w:r>
    </w:p>
    <w:p w14:paraId="75D22AC0" w14:textId="77777777" w:rsidR="00F12313" w:rsidRPr="00F12313" w:rsidRDefault="00F12313" w:rsidP="00F12313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 xml:space="preserve">TOFFLER, A. A Mutável estrutura empresarial: entrevista com Alvin </w:t>
      </w:r>
      <w:proofErr w:type="spellStart"/>
      <w:r w:rsidRPr="00F12313">
        <w:rPr>
          <w:color w:val="000000"/>
          <w:sz w:val="22"/>
          <w:szCs w:val="22"/>
        </w:rPr>
        <w:t>Toffler</w:t>
      </w:r>
      <w:proofErr w:type="spellEnd"/>
      <w:r w:rsidRPr="00F12313">
        <w:rPr>
          <w:color w:val="000000"/>
          <w:sz w:val="22"/>
          <w:szCs w:val="22"/>
        </w:rPr>
        <w:t xml:space="preserve"> 1991. </w:t>
      </w:r>
    </w:p>
    <w:p w14:paraId="1ABF10E0" w14:textId="77777777" w:rsidR="00F12313" w:rsidRPr="007A05C0" w:rsidRDefault="00F12313" w:rsidP="00F12313">
      <w:pPr>
        <w:ind w:left="0" w:hanging="2"/>
        <w:jc w:val="both"/>
        <w:rPr>
          <w:sz w:val="22"/>
          <w:szCs w:val="22"/>
          <w:lang w:val="en-US"/>
        </w:rPr>
      </w:pPr>
      <w:r w:rsidRPr="00F12313">
        <w:rPr>
          <w:color w:val="000000"/>
          <w:sz w:val="22"/>
          <w:szCs w:val="22"/>
        </w:rPr>
        <w:t xml:space="preserve">VASCONCELLOS, E. e HAMSLEY, J.: Estrutura das Organizações. </w:t>
      </w:r>
      <w:r w:rsidRPr="007A05C0">
        <w:rPr>
          <w:color w:val="000000"/>
          <w:sz w:val="22"/>
          <w:szCs w:val="22"/>
          <w:lang w:val="en-US"/>
        </w:rPr>
        <w:t xml:space="preserve">São </w:t>
      </w:r>
      <w:proofErr w:type="spellStart"/>
      <w:proofErr w:type="gramStart"/>
      <w:r w:rsidRPr="007A05C0">
        <w:rPr>
          <w:color w:val="000000"/>
          <w:sz w:val="22"/>
          <w:szCs w:val="22"/>
          <w:lang w:val="en-US"/>
        </w:rPr>
        <w:t>Paulo:EDUSP</w:t>
      </w:r>
      <w:proofErr w:type="spellEnd"/>
      <w:proofErr w:type="gramEnd"/>
      <w:r w:rsidRPr="007A05C0">
        <w:rPr>
          <w:color w:val="000000"/>
          <w:sz w:val="22"/>
          <w:szCs w:val="22"/>
          <w:lang w:val="en-US"/>
        </w:rPr>
        <w:t>/</w:t>
      </w:r>
      <w:proofErr w:type="spellStart"/>
      <w:r w:rsidRPr="007A05C0">
        <w:rPr>
          <w:color w:val="000000"/>
          <w:sz w:val="22"/>
          <w:szCs w:val="22"/>
          <w:lang w:val="en-US"/>
        </w:rPr>
        <w:t>Pioneira</w:t>
      </w:r>
      <w:proofErr w:type="spellEnd"/>
      <w:r w:rsidRPr="007A05C0">
        <w:rPr>
          <w:color w:val="000000"/>
          <w:sz w:val="22"/>
          <w:szCs w:val="22"/>
          <w:lang w:val="en-US"/>
        </w:rPr>
        <w:t>, 1986.</w:t>
      </w:r>
    </w:p>
    <w:p w14:paraId="42907FCE" w14:textId="13B3CC87" w:rsidR="00F12313" w:rsidRDefault="00F12313" w:rsidP="00F12313">
      <w:pPr>
        <w:ind w:left="0" w:hanging="2"/>
        <w:rPr>
          <w:color w:val="000000"/>
          <w:sz w:val="22"/>
          <w:szCs w:val="22"/>
          <w:lang w:val="en-US"/>
        </w:rPr>
      </w:pPr>
      <w:r w:rsidRPr="00F12313">
        <w:rPr>
          <w:color w:val="000000"/>
          <w:sz w:val="22"/>
          <w:szCs w:val="22"/>
          <w:lang w:val="en-US"/>
        </w:rPr>
        <w:t xml:space="preserve">NONAKA, I. &amp; TAKEUCHI, H. The Knowledge-creating company. New </w:t>
      </w:r>
      <w:proofErr w:type="spellStart"/>
      <w:proofErr w:type="gramStart"/>
      <w:r w:rsidRPr="00F12313">
        <w:rPr>
          <w:color w:val="000000"/>
          <w:sz w:val="22"/>
          <w:szCs w:val="22"/>
          <w:lang w:val="en-US"/>
        </w:rPr>
        <w:t>York:Oxford</w:t>
      </w:r>
      <w:proofErr w:type="spellEnd"/>
      <w:proofErr w:type="gramEnd"/>
      <w:r w:rsidRPr="00F12313">
        <w:rPr>
          <w:color w:val="000000"/>
          <w:sz w:val="22"/>
          <w:szCs w:val="22"/>
          <w:lang w:val="en-US"/>
        </w:rPr>
        <w:t xml:space="preserve"> University press, Cap. 06, 1995.</w:t>
      </w:r>
    </w:p>
    <w:p w14:paraId="43605FEB" w14:textId="77777777" w:rsidR="00754164" w:rsidRDefault="00754164" w:rsidP="00754164">
      <w:pPr>
        <w:ind w:left="0" w:hanging="2"/>
        <w:jc w:val="both"/>
        <w:rPr>
          <w:color w:val="000000"/>
          <w:sz w:val="22"/>
          <w:szCs w:val="22"/>
        </w:rPr>
      </w:pPr>
      <w:r w:rsidRPr="00F12313">
        <w:rPr>
          <w:color w:val="000000"/>
          <w:sz w:val="22"/>
          <w:szCs w:val="22"/>
        </w:rPr>
        <w:t>· MORGAN, G. Imagens da organização. São Paulo: Atlas, 1996.</w:t>
      </w:r>
    </w:p>
    <w:p w14:paraId="73BA0BB7" w14:textId="77777777" w:rsidR="00754164" w:rsidRPr="00F12313" w:rsidRDefault="00754164" w:rsidP="00F12313">
      <w:pPr>
        <w:ind w:left="0" w:hanging="2"/>
        <w:rPr>
          <w:sz w:val="24"/>
          <w:szCs w:val="24"/>
          <w:lang w:val="en-US"/>
        </w:rPr>
      </w:pPr>
    </w:p>
    <w:sectPr w:rsidR="00754164" w:rsidRPr="00F12313">
      <w:headerReference w:type="default" r:id="rId8"/>
      <w:headerReference w:type="first" r:id="rId9"/>
      <w:pgSz w:w="11907" w:h="16840"/>
      <w:pgMar w:top="1418" w:right="119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7A3A" w14:textId="77777777" w:rsidR="005B4C67" w:rsidRDefault="005B4C67">
      <w:pPr>
        <w:spacing w:line="240" w:lineRule="auto"/>
        <w:ind w:left="0" w:hanging="2"/>
      </w:pPr>
      <w:r>
        <w:separator/>
      </w:r>
    </w:p>
  </w:endnote>
  <w:endnote w:type="continuationSeparator" w:id="0">
    <w:p w14:paraId="6996C354" w14:textId="77777777" w:rsidR="005B4C67" w:rsidRDefault="005B4C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9907" w14:textId="77777777" w:rsidR="005B4C67" w:rsidRDefault="005B4C67">
      <w:pPr>
        <w:spacing w:line="240" w:lineRule="auto"/>
        <w:ind w:left="0" w:hanging="2"/>
      </w:pPr>
      <w:r>
        <w:separator/>
      </w:r>
    </w:p>
  </w:footnote>
  <w:footnote w:type="continuationSeparator" w:id="0">
    <w:p w14:paraId="18A4D839" w14:textId="77777777" w:rsidR="005B4C67" w:rsidRDefault="005B4C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64C6" w14:textId="77777777" w:rsidR="00946FAE" w:rsidRDefault="00946FAE">
    <w:pPr>
      <w:ind w:left="0" w:hanging="2"/>
      <w:jc w:val="right"/>
      <w:rPr>
        <w:rFonts w:ascii="Arial Narrow" w:eastAsia="Arial Narrow" w:hAnsi="Arial Narrow" w:cs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6524" w14:textId="77777777" w:rsidR="00946FAE" w:rsidRDefault="00946F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8"/>
      <w:tblW w:w="9665" w:type="dxa"/>
      <w:tblInd w:w="-108" w:type="dxa"/>
      <w:tblLayout w:type="fixed"/>
      <w:tblLook w:val="0000" w:firstRow="0" w:lastRow="0" w:firstColumn="0" w:lastColumn="0" w:noHBand="0" w:noVBand="0"/>
    </w:tblPr>
    <w:tblGrid>
      <w:gridCol w:w="1253"/>
      <w:gridCol w:w="8412"/>
    </w:tblGrid>
    <w:tr w:rsidR="00946FAE" w14:paraId="1606FA47" w14:textId="77777777">
      <w:tc>
        <w:tcPr>
          <w:tcW w:w="1253" w:type="dxa"/>
        </w:tcPr>
        <w:p w14:paraId="7795F9A8" w14:textId="77777777" w:rsidR="00946FAE" w:rsidRDefault="00D01CD4">
          <w:pPr>
            <w:ind w:left="0" w:hanging="2"/>
            <w:jc w:val="center"/>
            <w:rPr>
              <w:sz w:val="22"/>
              <w:szCs w:val="22"/>
            </w:rPr>
          </w:pPr>
          <w:r>
            <w:object w:dxaOrig="2565" w:dyaOrig="3555" w14:anchorId="1479F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1.25pt;height:70.35pt;visibility:visible">
                <v:imagedata r:id="rId1" o:title=""/>
                <v:path o:extrusionok="t"/>
              </v:shape>
              <o:OLEObject Type="Embed" ProgID="PBrush" ShapeID="_x0000_s0" DrawAspect="Content" ObjectID="_1773489440" r:id="rId2"/>
            </w:object>
          </w:r>
        </w:p>
      </w:tc>
      <w:tc>
        <w:tcPr>
          <w:tcW w:w="8412" w:type="dxa"/>
        </w:tcPr>
        <w:p w14:paraId="4F978B3B" w14:textId="77777777" w:rsidR="00946FAE" w:rsidRDefault="00946FAE">
          <w:pPr>
            <w:ind w:left="1" w:hanging="3"/>
            <w:jc w:val="center"/>
            <w:rPr>
              <w:sz w:val="28"/>
              <w:szCs w:val="28"/>
              <w:u w:val="single"/>
            </w:rPr>
          </w:pPr>
        </w:p>
        <w:p w14:paraId="03C5312D" w14:textId="77777777" w:rsidR="00946FAE" w:rsidRDefault="00D01CD4">
          <w:pPr>
            <w:ind w:left="1" w:hanging="3"/>
            <w:jc w:val="center"/>
            <w:rPr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PLANO DE ENSINO</w:t>
          </w:r>
        </w:p>
        <w:p w14:paraId="3EFC3D8D" w14:textId="77777777" w:rsidR="00946FAE" w:rsidRDefault="00D01CD4">
          <w:pPr>
            <w:ind w:left="1" w:hanging="3"/>
            <w:jc w:val="center"/>
            <w:rPr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2023</w:t>
          </w:r>
        </w:p>
        <w:p w14:paraId="6DD21885" w14:textId="77777777" w:rsidR="00946FAE" w:rsidRDefault="00946FAE">
          <w:pPr>
            <w:ind w:left="0" w:hanging="2"/>
            <w:jc w:val="center"/>
            <w:rPr>
              <w:sz w:val="22"/>
              <w:szCs w:val="22"/>
            </w:rPr>
          </w:pPr>
        </w:p>
        <w:p w14:paraId="30039F67" w14:textId="77777777" w:rsidR="00946FAE" w:rsidRDefault="00946FAE">
          <w:pPr>
            <w:ind w:left="0" w:hanging="2"/>
            <w:jc w:val="center"/>
            <w:rPr>
              <w:sz w:val="22"/>
              <w:szCs w:val="22"/>
            </w:rPr>
          </w:pPr>
        </w:p>
      </w:tc>
    </w:tr>
  </w:tbl>
  <w:p w14:paraId="24BC30B0" w14:textId="77777777" w:rsidR="00946FAE" w:rsidRDefault="00946F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both"/>
      <w:rPr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AE"/>
    <w:rsid w:val="00206D60"/>
    <w:rsid w:val="003E429B"/>
    <w:rsid w:val="00430854"/>
    <w:rsid w:val="005351E3"/>
    <w:rsid w:val="005B4C67"/>
    <w:rsid w:val="006D669F"/>
    <w:rsid w:val="00754164"/>
    <w:rsid w:val="007A05C0"/>
    <w:rsid w:val="007D53A3"/>
    <w:rsid w:val="0082405D"/>
    <w:rsid w:val="00946FAE"/>
    <w:rsid w:val="00B83BFC"/>
    <w:rsid w:val="00D01CD4"/>
    <w:rsid w:val="00D21590"/>
    <w:rsid w:val="00D80446"/>
    <w:rsid w:val="00F12313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B5A0"/>
  <w15:docId w15:val="{4673CC39-37B2-455B-8FFC-A60AB7A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noProof/>
      <w:sz w:val="24"/>
    </w:rPr>
  </w:style>
  <w:style w:type="paragraph" w:styleId="Ttulo2">
    <w:name w:val="heading 2"/>
    <w:basedOn w:val="Normal"/>
    <w:next w:val="Normal"/>
    <w:pPr>
      <w:keepNext/>
      <w:spacing w:line="360" w:lineRule="atLeast"/>
      <w:ind w:left="287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pPr>
      <w:keepNext/>
      <w:spacing w:line="360" w:lineRule="atLeast"/>
      <w:jc w:val="right"/>
      <w:outlineLvl w:val="2"/>
    </w:pPr>
    <w:rPr>
      <w:i/>
      <w:noProof/>
      <w:sz w:val="24"/>
    </w:rPr>
  </w:style>
  <w:style w:type="paragraph" w:styleId="Ttulo4">
    <w:name w:val="heading 4"/>
    <w:basedOn w:val="Normal"/>
    <w:next w:val="Normal"/>
    <w:pPr>
      <w:keepNext/>
      <w:spacing w:line="360" w:lineRule="atLeast"/>
      <w:ind w:left="284" w:right="735"/>
      <w:outlineLvl w:val="3"/>
    </w:pPr>
    <w:rPr>
      <w:i/>
      <w:noProof/>
      <w:sz w:val="24"/>
    </w:rPr>
  </w:style>
  <w:style w:type="paragraph" w:styleId="Ttulo5">
    <w:name w:val="heading 5"/>
    <w:basedOn w:val="Normal"/>
    <w:next w:val="Normal"/>
    <w:pPr>
      <w:keepNext/>
      <w:spacing w:line="360" w:lineRule="atLeast"/>
      <w:jc w:val="center"/>
      <w:outlineLvl w:val="4"/>
    </w:pPr>
    <w:rPr>
      <w:i/>
      <w:noProof/>
      <w:sz w:val="24"/>
    </w:rPr>
  </w:style>
  <w:style w:type="paragraph" w:styleId="Ttulo6">
    <w:name w:val="heading 6"/>
    <w:basedOn w:val="Normal"/>
    <w:next w:val="Normal"/>
    <w:pPr>
      <w:keepNext/>
      <w:spacing w:before="120"/>
      <w:jc w:val="center"/>
      <w:outlineLvl w:val="5"/>
    </w:pPr>
    <w:rPr>
      <w:b/>
      <w:i/>
      <w:noProof/>
      <w:sz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pPr>
      <w:keepNext/>
      <w:spacing w:before="120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ms Rmn" w:hAnsi="Tms Rmn"/>
      <w:noProof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pPr>
      <w:spacing w:before="60"/>
      <w:ind w:left="641" w:right="902"/>
      <w:jc w:val="center"/>
    </w:pPr>
    <w:rPr>
      <w:b/>
      <w:i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0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04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44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446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446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4J8v1TRFJuPZZllcegL29l4gA==">CgMxLjA4AHIhMXFRakh4bXNCam9pWHQzQzNTb21QUDB3Q0FxeXlrTzBq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FF936-7F6D-4353-A3F0-DC617004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ESALQ-USP</dc:creator>
  <cp:lastModifiedBy>User</cp:lastModifiedBy>
  <cp:revision>8</cp:revision>
  <dcterms:created xsi:type="dcterms:W3CDTF">2019-11-18T21:41:00Z</dcterms:created>
  <dcterms:modified xsi:type="dcterms:W3CDTF">2024-04-01T18:11:00Z</dcterms:modified>
</cp:coreProperties>
</file>