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A6AF" w14:textId="77777777" w:rsidR="00D02041" w:rsidRPr="006E7F30" w:rsidRDefault="00D02041" w:rsidP="00126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s-AR"/>
        </w:rPr>
      </w:pPr>
      <w:r w:rsidRPr="00D61152">
        <w:rPr>
          <w:rFonts w:ascii="Times New Roman" w:hAnsi="Times New Roman"/>
          <w:b/>
          <w:color w:val="E36C0A"/>
          <w:sz w:val="20"/>
          <w:szCs w:val="20"/>
          <w:lang w:val="es-AR"/>
        </w:rPr>
        <w:t>*** El verbo “cambiar” con pronombre átono significa en algunas regiones: mudarse de casa. (Se cambió de casa tres veces en un año.)</w:t>
      </w:r>
      <w:r>
        <w:rPr>
          <w:rFonts w:ascii="Times New Roman" w:hAnsi="Times New Roman"/>
          <w:b/>
          <w:color w:val="E36C0A"/>
          <w:sz w:val="20"/>
          <w:szCs w:val="20"/>
          <w:lang w:val="es-AR"/>
        </w:rPr>
        <w:t xml:space="preserve"> </w:t>
      </w:r>
      <w:r w:rsidRPr="006E7F30">
        <w:rPr>
          <w:rFonts w:ascii="Times New Roman" w:hAnsi="Times New Roman"/>
          <w:b/>
          <w:color w:val="000000"/>
          <w:sz w:val="20"/>
          <w:szCs w:val="20"/>
          <w:lang w:val="es-AR"/>
        </w:rPr>
        <w:t>Ej. con “cambiar”: la llegada del bebé les cambió la vida. La pareja cambió. Los dos cambiaron.</w:t>
      </w:r>
    </w:p>
    <w:p w14:paraId="283A5294" w14:textId="77777777" w:rsidR="00D02041" w:rsidRDefault="00D02041" w:rsidP="006E7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lang w:val="es-AR"/>
        </w:rPr>
      </w:pPr>
      <w:r w:rsidRPr="00126FF0">
        <w:rPr>
          <w:rFonts w:ascii="Times New Roman" w:hAnsi="Times New Roman"/>
          <w:b/>
          <w:color w:val="E36C0A"/>
          <w:sz w:val="20"/>
          <w:szCs w:val="20"/>
          <w:lang w:val="es-AR"/>
        </w:rPr>
        <w:t>Un verbo que exprese cambio de modo genérico es “transformar</w:t>
      </w:r>
      <w:r>
        <w:rPr>
          <w:rFonts w:ascii="Times New Roman" w:hAnsi="Times New Roman"/>
          <w:b/>
          <w:color w:val="E36C0A"/>
          <w:sz w:val="20"/>
          <w:szCs w:val="20"/>
          <w:lang w:val="es-AR"/>
        </w:rPr>
        <w:t>(se)”, “sufrir transformaciones”.</w:t>
      </w:r>
    </w:p>
    <w:p w14:paraId="7B3664BF" w14:textId="77777777" w:rsidR="00D02041" w:rsidRPr="00A76113" w:rsidRDefault="00D02041" w:rsidP="00DE6D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es-AR"/>
        </w:rPr>
      </w:pPr>
      <w:r w:rsidRPr="00A76113">
        <w:rPr>
          <w:rFonts w:ascii="Times New Roman" w:hAnsi="Times New Roman"/>
          <w:b/>
          <w:lang w:val="es-AR"/>
        </w:rPr>
        <w:t>(“</w:t>
      </w:r>
      <w:r w:rsidRPr="00D553FF">
        <w:rPr>
          <w:rFonts w:ascii="Times New Roman" w:hAnsi="Times New Roman"/>
          <w:b/>
          <w:color w:val="1F497D"/>
          <w:lang w:val="es-AR"/>
        </w:rPr>
        <w:t>distintas</w:t>
      </w:r>
      <w:r w:rsidRPr="00A76113">
        <w:rPr>
          <w:rFonts w:ascii="Times New Roman" w:hAnsi="Times New Roman"/>
          <w:b/>
          <w:lang w:val="es-AR"/>
        </w:rPr>
        <w:t xml:space="preserve"> </w:t>
      </w:r>
      <w:r w:rsidRPr="00A76113">
        <w:rPr>
          <w:rFonts w:ascii="Times New Roman" w:hAnsi="Times New Roman"/>
          <w:b/>
          <w:color w:val="1F497D"/>
          <w:lang w:val="es-AR"/>
        </w:rPr>
        <w:t>aspectualidades</w:t>
      </w:r>
      <w:r w:rsidRPr="00A76113">
        <w:rPr>
          <w:rFonts w:ascii="Times New Roman" w:hAnsi="Times New Roman"/>
          <w:b/>
          <w:lang w:val="es-AR"/>
        </w:rPr>
        <w:t>”)</w:t>
      </w:r>
    </w:p>
    <w:p w14:paraId="70C3EA85" w14:textId="77777777" w:rsidR="00D02041" w:rsidRPr="00D553FF" w:rsidRDefault="00D02041" w:rsidP="00A761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F497D"/>
          <w:sz w:val="20"/>
          <w:szCs w:val="20"/>
          <w:lang w:val="es-AR"/>
        </w:rPr>
      </w:pPr>
      <w:r w:rsidRPr="00D553FF">
        <w:rPr>
          <w:rFonts w:ascii="Times New Roman" w:hAnsi="Times New Roman"/>
          <w:i/>
          <w:color w:val="1F497D"/>
          <w:sz w:val="20"/>
          <w:szCs w:val="20"/>
          <w:lang w:val="es-AR"/>
        </w:rPr>
        <w:t xml:space="preserve">- La estructura eventiva </w:t>
      </w:r>
      <w:r w:rsidR="00C03356">
        <w:rPr>
          <w:rFonts w:ascii="Times New Roman" w:hAnsi="Times New Roman"/>
          <w:i/>
          <w:color w:val="1F497D"/>
          <w:sz w:val="20"/>
          <w:szCs w:val="20"/>
          <w:lang w:val="es-AR"/>
        </w:rPr>
        <w:t xml:space="preserve">del cambio </w:t>
      </w:r>
      <w:r w:rsidRPr="00D553FF">
        <w:rPr>
          <w:rFonts w:ascii="Times New Roman" w:hAnsi="Times New Roman"/>
          <w:i/>
          <w:color w:val="1F497D"/>
          <w:sz w:val="20"/>
          <w:szCs w:val="20"/>
          <w:lang w:val="es-AR"/>
        </w:rPr>
        <w:t xml:space="preserve">tiene una microestructura o estructura subentiva: algunos eventos (los complejos) son descomponibles en unidades menores </w:t>
      </w:r>
      <w:r w:rsidRPr="00D553FF">
        <w:rPr>
          <w:rFonts w:ascii="Times New Roman" w:hAnsi="Times New Roman"/>
          <w:color w:val="1F497D"/>
          <w:sz w:val="20"/>
          <w:szCs w:val="20"/>
          <w:lang w:val="es-AR"/>
        </w:rPr>
        <w:t>(Correa, 2010: 179).</w:t>
      </w:r>
    </w:p>
    <w:p w14:paraId="2708E954" w14:textId="77777777" w:rsidR="00D02041" w:rsidRDefault="00D02041" w:rsidP="00A7611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F497D"/>
          <w:sz w:val="20"/>
          <w:szCs w:val="20"/>
          <w:lang w:val="es-AR"/>
        </w:rPr>
      </w:pPr>
      <w:r w:rsidRPr="00D553FF">
        <w:rPr>
          <w:rFonts w:ascii="Times New Roman" w:hAnsi="Times New Roman"/>
          <w:i/>
          <w:color w:val="1F497D"/>
          <w:sz w:val="20"/>
          <w:szCs w:val="20"/>
          <w:lang w:val="es-AR"/>
        </w:rPr>
        <w:t xml:space="preserve">- Los cambios se descomponen “lógicamente” en tres etapas o subeventos: la fase </w:t>
      </w:r>
      <w:r w:rsidRPr="00D553FF">
        <w:rPr>
          <w:rFonts w:ascii="Times New Roman" w:hAnsi="Times New Roman"/>
          <w:b/>
          <w:i/>
          <w:color w:val="1F497D"/>
          <w:sz w:val="20"/>
          <w:szCs w:val="20"/>
          <w:lang w:val="es-AR"/>
        </w:rPr>
        <w:t>inicial</w:t>
      </w:r>
      <w:r w:rsidRPr="00D553FF">
        <w:rPr>
          <w:rFonts w:ascii="Times New Roman" w:hAnsi="Times New Roman"/>
          <w:i/>
          <w:color w:val="1F497D"/>
          <w:sz w:val="20"/>
          <w:szCs w:val="20"/>
          <w:lang w:val="es-AR"/>
        </w:rPr>
        <w:t xml:space="preserve">, en la que todavía no se ha dado el cambio y el ente o entidad está asociado al estado físico/psíquico anterior; la </w:t>
      </w:r>
      <w:r w:rsidRPr="00D553FF">
        <w:rPr>
          <w:rFonts w:ascii="Times New Roman" w:hAnsi="Times New Roman"/>
          <w:b/>
          <w:i/>
          <w:color w:val="1F497D"/>
          <w:sz w:val="20"/>
          <w:szCs w:val="20"/>
          <w:lang w:val="es-AR"/>
        </w:rPr>
        <w:t>intermedia</w:t>
      </w:r>
      <w:r w:rsidRPr="00D553FF">
        <w:rPr>
          <w:rFonts w:ascii="Times New Roman" w:hAnsi="Times New Roman"/>
          <w:i/>
          <w:color w:val="1F497D"/>
          <w:sz w:val="20"/>
          <w:szCs w:val="20"/>
          <w:lang w:val="es-AR"/>
        </w:rPr>
        <w:t>, en la que se da la transición crucial de estado del ente/entidad y la</w:t>
      </w:r>
      <w:r w:rsidRPr="00D553FF">
        <w:rPr>
          <w:rFonts w:ascii="Times New Roman" w:hAnsi="Times New Roman"/>
          <w:b/>
          <w:i/>
          <w:color w:val="1F497D"/>
          <w:sz w:val="20"/>
          <w:szCs w:val="20"/>
          <w:lang w:val="es-AR"/>
        </w:rPr>
        <w:t xml:space="preserve"> fase final</w:t>
      </w:r>
      <w:r w:rsidRPr="00D553FF">
        <w:rPr>
          <w:rFonts w:ascii="Times New Roman" w:hAnsi="Times New Roman"/>
          <w:i/>
          <w:color w:val="1F497D"/>
          <w:sz w:val="20"/>
          <w:szCs w:val="20"/>
          <w:lang w:val="es-AR"/>
        </w:rPr>
        <w:t xml:space="preserve">, que concierne al nuevo estado que va a caracterizar al ente/entidad afectado </w:t>
      </w:r>
      <w:r w:rsidRPr="00D553FF">
        <w:rPr>
          <w:rFonts w:ascii="Times New Roman" w:hAnsi="Times New Roman"/>
          <w:color w:val="1F497D"/>
          <w:sz w:val="20"/>
          <w:szCs w:val="20"/>
          <w:lang w:val="es-AR"/>
        </w:rPr>
        <w:t>(Correa, ibid.)</w:t>
      </w:r>
      <w:r w:rsidRPr="00D553FF">
        <w:rPr>
          <w:rFonts w:ascii="Times New Roman" w:hAnsi="Times New Roman"/>
          <w:i/>
          <w:color w:val="1F497D"/>
          <w:sz w:val="20"/>
          <w:szCs w:val="20"/>
          <w:lang w:val="es-AR"/>
        </w:rPr>
        <w:t xml:space="preserve">. </w:t>
      </w:r>
      <w:r>
        <w:rPr>
          <w:rFonts w:ascii="Times New Roman" w:hAnsi="Times New Roman"/>
          <w:i/>
          <w:color w:val="1F497D"/>
          <w:sz w:val="20"/>
          <w:szCs w:val="20"/>
          <w:lang w:val="es-AR"/>
        </w:rPr>
        <w:t xml:space="preserve">                                               </w:t>
      </w:r>
    </w:p>
    <w:p w14:paraId="1BEBFC7B" w14:textId="77777777" w:rsidR="00D02041" w:rsidRDefault="00D02041" w:rsidP="00E92BC0">
      <w:pPr>
        <w:pStyle w:val="PargrafodaLista"/>
        <w:numPr>
          <w:ilvl w:val="0"/>
          <w:numId w:val="7"/>
        </w:numPr>
        <w:shd w:val="clear" w:color="auto" w:fill="9BBB59"/>
        <w:spacing w:after="0" w:line="240" w:lineRule="auto"/>
        <w:jc w:val="center"/>
        <w:rPr>
          <w:rFonts w:ascii="Times New Roman" w:hAnsi="Times New Roman"/>
          <w:b/>
          <w:lang w:val="es-AR"/>
        </w:rPr>
      </w:pPr>
      <w:r w:rsidRPr="00A76113">
        <w:rPr>
          <w:rFonts w:ascii="Times New Roman" w:hAnsi="Times New Roman"/>
          <w:b/>
          <w:lang w:val="es-AR"/>
        </w:rPr>
        <w:t>Construcciones verbales inacusativas</w:t>
      </w:r>
    </w:p>
    <w:p w14:paraId="4741C0AB" w14:textId="77777777" w:rsidR="00D02041" w:rsidRDefault="00287E61" w:rsidP="00287E61">
      <w:pPr>
        <w:pStyle w:val="PargrafodaLista"/>
        <w:shd w:val="clear" w:color="auto" w:fill="9BBB59"/>
        <w:spacing w:after="0" w:line="240" w:lineRule="auto"/>
        <w:ind w:left="0"/>
        <w:jc w:val="center"/>
        <w:rPr>
          <w:rFonts w:ascii="Times New Roman" w:hAnsi="Times New Roman"/>
          <w:b/>
          <w:lang w:val="es-AR"/>
        </w:rPr>
      </w:pPr>
      <w:r w:rsidRPr="00287E61">
        <w:rPr>
          <w:rFonts w:ascii="Times New Roman" w:hAnsi="Times New Roman"/>
          <w:b/>
          <w:sz w:val="18"/>
          <w:szCs w:val="18"/>
          <w:lang w:val="es-AR"/>
        </w:rPr>
        <w:t xml:space="preserve">Verbos adjetivales </w:t>
      </w:r>
    </w:p>
    <w:tbl>
      <w:tblPr>
        <w:tblW w:w="1100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6270"/>
      </w:tblGrid>
      <w:tr w:rsidR="00D02041" w:rsidRPr="002244A8" w14:paraId="50D5C950" w14:textId="77777777" w:rsidTr="004611AF">
        <w:trPr>
          <w:trHeight w:val="100"/>
        </w:trPr>
        <w:tc>
          <w:tcPr>
            <w:tcW w:w="1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92CA0" w14:textId="77777777" w:rsidR="00D02041" w:rsidRPr="00BD4635" w:rsidRDefault="00D02041" w:rsidP="00653958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6"/>
                <w:szCs w:val="6"/>
                <w:lang w:val="es-AR"/>
              </w:rPr>
            </w:pPr>
          </w:p>
          <w:p w14:paraId="6981BB0F" w14:textId="77777777" w:rsidR="00D02041" w:rsidRDefault="00D02041" w:rsidP="00D6115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es-CO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Obs.: son regulares en español, más numerosas que en el portugués. Tienen como característica (aunque hay excepciones) el empleo del clítico.</w:t>
            </w:r>
            <w:r w:rsidRPr="002244A8">
              <w:rPr>
                <w:rFonts w:ascii="Times New Roman" w:hAnsi="Times New Roman"/>
                <w:lang w:val="es-AR"/>
              </w:rPr>
              <w:t xml:space="preserve"> </w:t>
            </w: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Los verbos tienden a llevar el pronombre “se” cuando se refieren a un sujeto que semánticamente tiene el rasgo “persona”. Pero vean: “La ciudad se deterioró a lo largo del mandato de ese jefe de gobierno.” “Pedro empeoró, después que salió del hospital.” </w:t>
            </w:r>
          </w:p>
          <w:p w14:paraId="30F20C7C" w14:textId="77777777" w:rsidR="00D02041" w:rsidRPr="00BD4635" w:rsidRDefault="00D02041" w:rsidP="00653958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6"/>
                <w:szCs w:val="6"/>
                <w:lang w:val="es-AR"/>
              </w:rPr>
            </w:pPr>
          </w:p>
        </w:tc>
      </w:tr>
      <w:tr w:rsidR="00D02041" w:rsidRPr="00D02041" w14:paraId="57E55FF1" w14:textId="77777777" w:rsidTr="004611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4"/>
        </w:trPr>
        <w:tc>
          <w:tcPr>
            <w:tcW w:w="4730" w:type="dxa"/>
          </w:tcPr>
          <w:p w14:paraId="3498DADB" w14:textId="77777777" w:rsidR="00D02041" w:rsidRPr="002244A8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2244A8">
              <w:rPr>
                <w:rFonts w:ascii="Times New Roman" w:hAnsi="Times New Roman"/>
                <w:sz w:val="16"/>
                <w:szCs w:val="16"/>
                <w:lang w:val="es-AR"/>
              </w:rPr>
              <w:t>No son atributivas</w:t>
            </w:r>
            <w:r w:rsidRPr="002244A8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. </w:t>
            </w:r>
          </w:p>
          <w:p w14:paraId="6710C066" w14:textId="77777777" w:rsidR="00D02041" w:rsidRPr="00287E61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287E61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Ejemplo 1: María </w:t>
            </w:r>
            <w:r w:rsidRPr="00287E61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>se enojó</w:t>
            </w:r>
            <w:r w:rsidRPr="00287E61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.</w:t>
            </w:r>
          </w:p>
          <w:p w14:paraId="08B1F5C8" w14:textId="77777777" w:rsidR="00D02041" w:rsidRPr="002244A8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2244A8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El sujeto es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un</w:t>
            </w:r>
            <w:r w:rsidRPr="002244A8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objeto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semántico</w:t>
            </w:r>
            <w:r w:rsidRPr="002244A8">
              <w:rPr>
                <w:rFonts w:ascii="Times New Roman" w:hAnsi="Times New Roman"/>
                <w:sz w:val="16"/>
                <w:szCs w:val="16"/>
                <w:lang w:val="es-ES"/>
              </w:rPr>
              <w:t>: María es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el</w:t>
            </w:r>
            <w:r w:rsidRPr="002244A8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sujeto de la oración y, semánticamente, puede considerarse el objeto del verbo, ya que no hay agente o causador explícito en esa construcción. Lo que se encuentra es un causador indirecto, de aparición facultativa en la oración. (“A María la enojó mucho tu actitud”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– en este caso tenemos una construcción transitiva con un sujeto que expresa causa</w:t>
            </w:r>
            <w:r w:rsidRPr="002244A8">
              <w:rPr>
                <w:rFonts w:ascii="Times New Roman" w:hAnsi="Times New Roman"/>
                <w:sz w:val="16"/>
                <w:szCs w:val="16"/>
                <w:lang w:val="es-ES"/>
              </w:rPr>
              <w:t>)</w:t>
            </w:r>
          </w:p>
          <w:p w14:paraId="2E2E9C46" w14:textId="77777777" w:rsidR="00D02041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2244A8">
              <w:rPr>
                <w:rFonts w:ascii="Times New Roman" w:hAnsi="Times New Roman"/>
                <w:sz w:val="16"/>
                <w:szCs w:val="16"/>
                <w:lang w:val="es-ES"/>
              </w:rPr>
              <w:t>“A María” le sucede un cambio de estado anímico involuntario del que no tiene control, motivado por un evento exterior.</w:t>
            </w:r>
          </w:p>
          <w:p w14:paraId="4D2E001F" w14:textId="77777777" w:rsidR="00D02041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78C7852B" w14:textId="77777777" w:rsidR="00D02041" w:rsidRPr="00287E61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287E61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Ejemplo 2: María envejeció.</w:t>
            </w:r>
          </w:p>
          <w:p w14:paraId="194CAFA5" w14:textId="77777777" w:rsidR="00D02041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“A María” le</w:t>
            </w:r>
            <w:r w:rsidR="00287E61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ocurre un cambio de estado involuntario del que no tiene control, motivado por un evento exterior. </w:t>
            </w:r>
          </w:p>
          <w:p w14:paraId="2DFB0B82" w14:textId="77777777" w:rsidR="00D02041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12F54768" w14:textId="77777777" w:rsidR="00D02041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Otros ejemplos: </w:t>
            </w:r>
          </w:p>
          <w:p w14:paraId="66C117B4" w14:textId="77777777" w:rsidR="00D02041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Pedro enriqueció con el juego. Ahora es otra persona.</w:t>
            </w:r>
          </w:p>
          <w:p w14:paraId="18B733B4" w14:textId="77777777" w:rsidR="00D02041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Enloqueció de tanto leer novelas de caballerías.</w:t>
            </w:r>
          </w:p>
          <w:p w14:paraId="474735AA" w14:textId="77777777" w:rsidR="00D02041" w:rsidRPr="00FA40E0" w:rsidRDefault="00D02041" w:rsidP="00DE6DA6">
            <w:pPr>
              <w:pStyle w:val="PargrafodaLista"/>
              <w:shd w:val="clear" w:color="auto" w:fill="9BBB5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La ciudad se fue deteriorando, y ahora parece otra.</w:t>
            </w:r>
          </w:p>
          <w:p w14:paraId="11E29A38" w14:textId="77777777" w:rsidR="00D02041" w:rsidRPr="00BD4635" w:rsidRDefault="00D02041" w:rsidP="00287E61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  <w:t xml:space="preserve">La representación lingüística se ocupa de fotografiar la segunda etapa: el momento de transición antes de que haya alcanzado el estado final (Correa, 2010, p. 180). </w:t>
            </w:r>
            <w:r w:rsidR="00287E61" w:rsidRPr="00287E61">
              <w:rPr>
                <w:rFonts w:ascii="Times New Roman" w:hAnsi="Times New Roman"/>
                <w:b/>
                <w:color w:val="1F497D"/>
                <w:sz w:val="18"/>
                <w:szCs w:val="18"/>
                <w:lang w:val="es-AR"/>
              </w:rPr>
              <w:t>Focaliza el proceso, n</w:t>
            </w:r>
            <w:r w:rsidRPr="00287E61">
              <w:rPr>
                <w:rFonts w:ascii="Times New Roman" w:hAnsi="Times New Roman"/>
                <w:b/>
                <w:color w:val="1F497D"/>
                <w:sz w:val="18"/>
                <w:szCs w:val="18"/>
                <w:lang w:val="es-AR"/>
              </w:rPr>
              <w:t>o se detiene en el resultado.</w:t>
            </w:r>
          </w:p>
        </w:tc>
        <w:tc>
          <w:tcPr>
            <w:tcW w:w="6270" w:type="dxa"/>
          </w:tcPr>
          <w:p w14:paraId="3D43198E" w14:textId="77777777" w:rsidR="00D02041" w:rsidRPr="00E50C19" w:rsidRDefault="00D02041" w:rsidP="00DE6D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  <w:lang w:val="es-CO"/>
              </w:rPr>
            </w:pPr>
            <w:r w:rsidRPr="00E50C19">
              <w:rPr>
                <w:rFonts w:ascii="Times New Roman" w:hAnsi="Times New Roman"/>
                <w:noProof/>
                <w:sz w:val="16"/>
                <w:szCs w:val="16"/>
                <w:lang w:val="es-CO"/>
              </w:rPr>
              <w:t>Más ejemplos de verbos que sirven de base a construcciones verbales de este tipo:</w:t>
            </w:r>
          </w:p>
          <w:p w14:paraId="523833CD" w14:textId="77777777" w:rsidR="00D02041" w:rsidRPr="00287E61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s-CO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</w:t>
            </w:r>
            <w:r w:rsidRPr="00E50C19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nfriarse – calentarse</w:t>
            </w:r>
            <w:r w:rsidRPr="00E50C19">
              <w:rPr>
                <w:rFonts w:ascii="Times New Roman" w:hAnsi="Times New Roman"/>
                <w:noProof/>
                <w:sz w:val="18"/>
                <w:szCs w:val="18"/>
                <w:lang w:val="es-CO"/>
              </w:rPr>
              <w:t xml:space="preserve">  </w:t>
            </w:r>
            <w:r w:rsidRPr="00287E61">
              <w:rPr>
                <w:rFonts w:ascii="Times New Roman" w:hAnsi="Times New Roman"/>
                <w:noProof/>
                <w:sz w:val="16"/>
                <w:szCs w:val="16"/>
                <w:lang w:val="es-CO"/>
              </w:rPr>
              <w:t>(la tierra, el mar) (porque las temperaturas suben, aumentan/bajan)</w:t>
            </w:r>
          </w:p>
          <w:p w14:paraId="512829CC" w14:textId="77777777" w:rsidR="00D02041" w:rsidRPr="00E50C19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E50C19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empobrecer(se) – enriquecer(se)</w:t>
            </w:r>
          </w:p>
          <w:p w14:paraId="0CD84749" w14:textId="77777777" w:rsidR="00D02041" w:rsidRPr="00E50C19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E50C19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empeorar – mejorar</w:t>
            </w:r>
          </w:p>
          <w:p w14:paraId="60337CA1" w14:textId="77777777" w:rsidR="00D02041" w:rsidRPr="00E50C19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E50C19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ensuciarse</w:t>
            </w:r>
          </w:p>
          <w:p w14:paraId="324126C6" w14:textId="77777777" w:rsidR="00D02041" w:rsidRPr="00E50C19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E50C19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embellecer(se)</w:t>
            </w:r>
          </w:p>
          <w:p w14:paraId="08793E31" w14:textId="77777777" w:rsidR="00D02041" w:rsidRPr="00E50C19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E50C19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afligirse</w:t>
            </w:r>
          </w:p>
          <w:p w14:paraId="2E53A37C" w14:textId="77777777" w:rsidR="00D02041" w:rsidRPr="00E50C19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E50C19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preocuparse</w:t>
            </w:r>
          </w:p>
          <w:p w14:paraId="59B3A30A" w14:textId="77777777" w:rsidR="00D02041" w:rsidRPr="002244A8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E50C19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desesperarse</w:t>
            </w:r>
          </w:p>
          <w:p w14:paraId="5B828C0D" w14:textId="77777777" w:rsidR="00D02041" w:rsidRPr="002244A8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2244A8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empalidecer/ enrojecer</w:t>
            </w:r>
          </w:p>
          <w:p w14:paraId="3A43AB43" w14:textId="77777777" w:rsidR="00D02041" w:rsidRPr="002244A8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2244A8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alegrarse</w:t>
            </w:r>
          </w:p>
          <w:p w14:paraId="510DE954" w14:textId="77777777" w:rsidR="00D02041" w:rsidRPr="002244A8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2244A8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entristecer(se)</w:t>
            </w:r>
          </w:p>
          <w:p w14:paraId="1DBD1A01" w14:textId="77777777" w:rsidR="00D02041" w:rsidRPr="002244A8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2244A8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enojarse/enfadarse – enfurecer(se)</w:t>
            </w:r>
          </w:p>
          <w:p w14:paraId="7A9B4DB5" w14:textId="77777777" w:rsidR="00D02041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2244A8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enloquecer</w:t>
            </w:r>
          </w:p>
          <w:p w14:paraId="3301258C" w14:textId="77777777" w:rsidR="00D02041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envejecer</w:t>
            </w:r>
          </w:p>
          <w:p w14:paraId="4E0A2B06" w14:textId="77777777" w:rsidR="00D02041" w:rsidRPr="002244A8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2244A8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socializarse</w:t>
            </w:r>
          </w:p>
          <w:p w14:paraId="772163BC" w14:textId="77777777" w:rsidR="00D02041" w:rsidRPr="002244A8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2244A8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madurar / infantilizarse</w:t>
            </w:r>
          </w:p>
          <w:p w14:paraId="56FC2C57" w14:textId="77777777" w:rsidR="00D02041" w:rsidRPr="002244A8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2244A8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fortalecerse</w:t>
            </w:r>
          </w:p>
          <w:p w14:paraId="233DE7FD" w14:textId="77777777" w:rsidR="00D02041" w:rsidRDefault="00D02041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 w:rsidRPr="002244A8"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refinarse</w:t>
            </w:r>
          </w:p>
          <w:p w14:paraId="18F99B58" w14:textId="77777777" w:rsidR="00E92BC0" w:rsidRDefault="00E92BC0" w:rsidP="00287E6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engordar</w:t>
            </w:r>
          </w:p>
          <w:p w14:paraId="3AC94EEB" w14:textId="77777777" w:rsidR="00E92BC0" w:rsidRPr="002244A8" w:rsidRDefault="00E92BC0" w:rsidP="00287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  <w:lang w:val="es-CO"/>
              </w:rPr>
              <w:t>adelgazar</w:t>
            </w:r>
          </w:p>
        </w:tc>
      </w:tr>
    </w:tbl>
    <w:p w14:paraId="159E80D6" w14:textId="77777777" w:rsidR="00D02041" w:rsidRDefault="00D02041" w:rsidP="00E92BC0">
      <w:pPr>
        <w:pStyle w:val="PargrafodaLista"/>
        <w:numPr>
          <w:ilvl w:val="0"/>
          <w:numId w:val="8"/>
        </w:numPr>
        <w:shd w:val="clear" w:color="auto" w:fill="948A54"/>
        <w:spacing w:after="0" w:line="240" w:lineRule="auto"/>
        <w:jc w:val="center"/>
        <w:rPr>
          <w:rFonts w:ascii="Times New Roman" w:hAnsi="Times New Roman"/>
          <w:b/>
          <w:lang w:val="es-AR"/>
        </w:rPr>
      </w:pPr>
      <w:r w:rsidRPr="00A76113">
        <w:rPr>
          <w:rFonts w:ascii="Times New Roman" w:hAnsi="Times New Roman"/>
          <w:b/>
          <w:lang w:val="es-AR"/>
        </w:rPr>
        <w:t xml:space="preserve">Construcciones atributivas </w:t>
      </w:r>
    </w:p>
    <w:p w14:paraId="7CC154E0" w14:textId="77777777" w:rsidR="00E92BC0" w:rsidRPr="00E92BC0" w:rsidRDefault="00E92BC0" w:rsidP="00E92BC0">
      <w:pPr>
        <w:pStyle w:val="PargrafodaLista"/>
        <w:shd w:val="clear" w:color="auto" w:fill="948A54"/>
        <w:spacing w:after="0" w:line="240" w:lineRule="auto"/>
        <w:ind w:left="1080"/>
        <w:jc w:val="center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>d</w:t>
      </w:r>
      <w:r w:rsidRPr="00E92BC0">
        <w:rPr>
          <w:rFonts w:ascii="Times New Roman" w:hAnsi="Times New Roman"/>
          <w:lang w:val="es-AR"/>
        </w:rPr>
        <w:t xml:space="preserve">ebemos diferenciar entre distintas aspectualidades: a) e b) </w:t>
      </w:r>
    </w:p>
    <w:p w14:paraId="1FE20BFD" w14:textId="77777777" w:rsidR="00E92BC0" w:rsidRPr="00E92BC0" w:rsidRDefault="00E92BC0" w:rsidP="00E92BC0">
      <w:pPr>
        <w:pStyle w:val="PargrafodaLista"/>
        <w:numPr>
          <w:ilvl w:val="0"/>
          <w:numId w:val="9"/>
        </w:numPr>
        <w:shd w:val="clear" w:color="auto" w:fill="948A54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s-AR"/>
        </w:rPr>
      </w:pPr>
      <w:r w:rsidRPr="00E92BC0">
        <w:rPr>
          <w:rFonts w:ascii="Times New Roman" w:hAnsi="Times New Roman"/>
          <w:b/>
          <w:sz w:val="20"/>
          <w:szCs w:val="20"/>
          <w:lang w:val="es-AR"/>
        </w:rPr>
        <w:t>Construcciones atributivas referidas al cambio de “estado”</w:t>
      </w:r>
    </w:p>
    <w:p w14:paraId="3DF2B111" w14:textId="77777777" w:rsidR="00D02041" w:rsidRDefault="00E92BC0" w:rsidP="00E92BC0">
      <w:pPr>
        <w:pStyle w:val="PargrafodaLista"/>
        <w:shd w:val="clear" w:color="auto" w:fill="948A54"/>
        <w:spacing w:after="0" w:line="240" w:lineRule="auto"/>
        <w:jc w:val="center"/>
        <w:rPr>
          <w:rFonts w:ascii="Times New Roman" w:hAnsi="Times New Roman"/>
          <w:sz w:val="20"/>
          <w:szCs w:val="20"/>
          <w:lang w:val="es-AR"/>
        </w:rPr>
      </w:pPr>
      <w:r w:rsidRPr="00A76113">
        <w:rPr>
          <w:rFonts w:ascii="Times New Roman" w:hAnsi="Times New Roman"/>
          <w:sz w:val="20"/>
          <w:szCs w:val="20"/>
          <w:lang w:val="es-AR"/>
        </w:rPr>
        <w:t xml:space="preserve">(un </w:t>
      </w:r>
      <w:r w:rsidRPr="00A76113">
        <w:rPr>
          <w:rFonts w:ascii="Times New Roman" w:hAnsi="Times New Roman"/>
          <w:color w:val="943634"/>
          <w:sz w:val="20"/>
          <w:szCs w:val="20"/>
          <w:lang w:val="es-AR"/>
        </w:rPr>
        <w:t>verbo  pseudocópula</w:t>
      </w:r>
      <w:r w:rsidRPr="00A76113">
        <w:rPr>
          <w:rFonts w:ascii="Times New Roman" w:hAnsi="Times New Roman"/>
          <w:sz w:val="20"/>
          <w:szCs w:val="20"/>
          <w:lang w:val="es-AR"/>
        </w:rPr>
        <w:t xml:space="preserve"> + un adjetivo con función de atributo)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0"/>
        <w:gridCol w:w="1760"/>
        <w:gridCol w:w="1755"/>
        <w:gridCol w:w="4625"/>
      </w:tblGrid>
      <w:tr w:rsidR="00D02041" w:rsidRPr="008D41B4" w14:paraId="71E6F966" w14:textId="77777777" w:rsidTr="004611AF">
        <w:trPr>
          <w:trHeight w:val="275"/>
        </w:trPr>
        <w:tc>
          <w:tcPr>
            <w:tcW w:w="2860" w:type="dxa"/>
            <w:vMerge w:val="restart"/>
          </w:tcPr>
          <w:p w14:paraId="227FAFF2" w14:textId="77777777" w:rsidR="00D02041" w:rsidRPr="002244A8" w:rsidRDefault="00D02041" w:rsidP="00224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El cambio relacionado con</w:t>
            </w:r>
          </w:p>
          <w:p w14:paraId="178D976E" w14:textId="77777777" w:rsidR="00D02041" w:rsidRPr="002244A8" w:rsidRDefault="00D02041" w:rsidP="00224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“ESTAR” </w:t>
            </w:r>
          </w:p>
          <w:p w14:paraId="2DF71980" w14:textId="77777777" w:rsidR="00D02041" w:rsidRPr="002244A8" w:rsidRDefault="00D02041" w:rsidP="00224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(</w:t>
            </w:r>
            <w:r w:rsidRPr="002244A8">
              <w:rPr>
                <w:rFonts w:ascii="Times New Roman" w:hAnsi="Times New Roman"/>
                <w:b/>
                <w:color w:val="943634"/>
                <w:sz w:val="18"/>
                <w:szCs w:val="18"/>
                <w:lang w:val="es-AR"/>
              </w:rPr>
              <w:t>verbo cópula</w:t>
            </w: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)</w:t>
            </w:r>
          </w:p>
          <w:p w14:paraId="7B9A025D" w14:textId="77777777" w:rsidR="00D02041" w:rsidRPr="002244A8" w:rsidRDefault="00D02041" w:rsidP="00224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Cambio de estado</w:t>
            </w:r>
          </w:p>
          <w:p w14:paraId="5E5992D5" w14:textId="77777777" w:rsidR="00D02041" w:rsidRPr="002244A8" w:rsidRDefault="00D02041" w:rsidP="002244A8">
            <w:pPr>
              <w:pStyle w:val="PargrafodaLista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  <w:t>La representación lingüística del cambio de estado hace mención al estado alcanzado por el sujeto luego de t</w:t>
            </w:r>
            <w:r w:rsidR="00850F74"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  <w:t>erminada la transición o cambio</w:t>
            </w:r>
            <w:r w:rsidRPr="002244A8"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  <w:t>. El ojo o la cámara coloca el foco ahí.</w:t>
            </w:r>
          </w:p>
          <w:p w14:paraId="2D62E8B2" w14:textId="77777777" w:rsidR="00D02041" w:rsidRPr="002244A8" w:rsidRDefault="00D02041" w:rsidP="00425E9F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  <w:t xml:space="preserve">(Las dos construcciones colocan la mira en el estado alcanzado como resultado del cambio </w:t>
            </w:r>
            <w:r w:rsidR="00425E9F"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  <w:t>también</w:t>
            </w:r>
            <w:r w:rsidRPr="002244A8"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  <w:t xml:space="preserve"> alcanzado.)</w:t>
            </w:r>
          </w:p>
        </w:tc>
        <w:tc>
          <w:tcPr>
            <w:tcW w:w="1760" w:type="dxa"/>
          </w:tcPr>
          <w:p w14:paraId="4685BD0B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b/>
                <w:sz w:val="18"/>
                <w:szCs w:val="18"/>
                <w:lang w:val="es-AR"/>
              </w:rPr>
              <w:t>PONERSE</w:t>
            </w:r>
          </w:p>
          <w:p w14:paraId="13B23AAC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  <w:t>+adjetivo/participio</w:t>
            </w:r>
          </w:p>
          <w:p w14:paraId="37818CA3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7FFD0CDF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  <w:tc>
          <w:tcPr>
            <w:tcW w:w="1755" w:type="dxa"/>
          </w:tcPr>
          <w:p w14:paraId="29E3C80A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Transitoriedad / reversibilidad </w:t>
            </w:r>
            <w:r>
              <w:rPr>
                <w:rFonts w:ascii="Times New Roman" w:hAnsi="Times New Roman"/>
                <w:sz w:val="18"/>
                <w:szCs w:val="18"/>
                <w:lang w:val="es-AR"/>
              </w:rPr>
              <w:t>/ un cambio de estado momentáneo / poco duradero</w:t>
            </w:r>
          </w:p>
          <w:p w14:paraId="227DF962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</w:pPr>
          </w:p>
          <w:p w14:paraId="55D4DE98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color w:val="1F497D"/>
                <w:sz w:val="18"/>
                <w:szCs w:val="18"/>
                <w:lang w:val="es-AR"/>
              </w:rPr>
            </w:pPr>
          </w:p>
        </w:tc>
        <w:tc>
          <w:tcPr>
            <w:tcW w:w="4625" w:type="dxa"/>
          </w:tcPr>
          <w:p w14:paraId="626C5DAF" w14:textId="77777777" w:rsidR="00D02041" w:rsidRPr="002244A8" w:rsidRDefault="00D02041" w:rsidP="002244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“Se pone alegre cuando recibe cartas.”</w:t>
            </w:r>
          </w:p>
          <w:p w14:paraId="7252F510" w14:textId="77777777" w:rsidR="00D02041" w:rsidRPr="002244A8" w:rsidRDefault="00D02041" w:rsidP="002244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“Las cartas lo ponen contento.”</w:t>
            </w:r>
          </w:p>
          <w:p w14:paraId="739055A1" w14:textId="77777777" w:rsidR="00D02041" w:rsidRPr="002244A8" w:rsidRDefault="00D02041" w:rsidP="002244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“Cualquier cosa que le dicen la pone colorada.”</w:t>
            </w:r>
          </w:p>
          <w:p w14:paraId="0331F435" w14:textId="77777777" w:rsidR="00D02041" w:rsidRPr="002244A8" w:rsidRDefault="00D02041" w:rsidP="002244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Ponerse nervioso/loco/serio</w:t>
            </w:r>
          </w:p>
          <w:p w14:paraId="2E724C54" w14:textId="77777777" w:rsidR="00D02041" w:rsidRPr="002244A8" w:rsidRDefault="00D02041" w:rsidP="002244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Ponerse lluvioso (el tiempo)</w:t>
            </w:r>
          </w:p>
        </w:tc>
      </w:tr>
      <w:tr w:rsidR="00D02041" w:rsidRPr="008D41B4" w14:paraId="4AC2A5AF" w14:textId="77777777" w:rsidTr="00D02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5"/>
        </w:trPr>
        <w:tc>
          <w:tcPr>
            <w:tcW w:w="2860" w:type="dxa"/>
            <w:vMerge/>
          </w:tcPr>
          <w:p w14:paraId="44FAA874" w14:textId="77777777" w:rsidR="00D02041" w:rsidRPr="002244A8" w:rsidRDefault="00D02041" w:rsidP="00224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  <w:tc>
          <w:tcPr>
            <w:tcW w:w="1760" w:type="dxa"/>
          </w:tcPr>
          <w:p w14:paraId="5F1D4148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b/>
                <w:sz w:val="18"/>
                <w:szCs w:val="18"/>
                <w:lang w:val="es-AR"/>
              </w:rPr>
              <w:t>QUEDARSE</w:t>
            </w:r>
          </w:p>
          <w:p w14:paraId="005E4A84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  <w:t xml:space="preserve">+ adjetivo / </w:t>
            </w:r>
          </w:p>
          <w:p w14:paraId="3C5D57E2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  <w:t xml:space="preserve">participio / </w:t>
            </w:r>
          </w:p>
          <w:p w14:paraId="64016034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  <w:t xml:space="preserve">sintagmas </w:t>
            </w:r>
            <w:r w:rsidR="00C03356"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  <w:t>p</w:t>
            </w:r>
            <w:r w:rsidRPr="002244A8"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  <w:t>reposicionales</w:t>
            </w: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 (“sin aliento”-“sin dinero/sin un peso”)</w:t>
            </w:r>
          </w:p>
          <w:p w14:paraId="23D490B8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  <w:tc>
          <w:tcPr>
            <w:tcW w:w="1755" w:type="dxa"/>
          </w:tcPr>
          <w:p w14:paraId="2CC0B6EA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Marca duración o transcurso del estado (algo más duradero)</w:t>
            </w:r>
            <w:r>
              <w:rPr>
                <w:rFonts w:ascii="Times New Roman" w:hAnsi="Times New Roman"/>
                <w:sz w:val="18"/>
                <w:szCs w:val="18"/>
                <w:lang w:val="es-AR"/>
              </w:rPr>
              <w:t xml:space="preserve"> / consecuencia de un resultado</w:t>
            </w:r>
          </w:p>
          <w:p w14:paraId="78360133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4AD90BB2" w14:textId="77777777" w:rsidR="00D02041" w:rsidRPr="002244A8" w:rsidRDefault="00D02041" w:rsidP="002244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  <w:tc>
          <w:tcPr>
            <w:tcW w:w="4625" w:type="dxa"/>
          </w:tcPr>
          <w:p w14:paraId="03A28369" w14:textId="77777777" w:rsidR="00D02041" w:rsidRPr="002244A8" w:rsidRDefault="00D02041" w:rsidP="002244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“Después de la tormenta el cielo se quedó violeta durante toda la tarde”. </w:t>
            </w:r>
          </w:p>
          <w:p w14:paraId="0C97FB29" w14:textId="77777777" w:rsidR="00D02041" w:rsidRPr="002244A8" w:rsidRDefault="00D02041" w:rsidP="002244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“Pasaron la noche en la calle, de fiesta en fiesta, y a las 8 de la mañana se quedaron sin energía, pero muy contentos.” </w:t>
            </w:r>
          </w:p>
          <w:p w14:paraId="3D8B0739" w14:textId="77777777" w:rsidR="00D02041" w:rsidRPr="002244A8" w:rsidRDefault="00D02041" w:rsidP="002244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19A0D972" w14:textId="77777777" w:rsidR="00D02041" w:rsidRPr="002244A8" w:rsidRDefault="00D02041" w:rsidP="002244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“La noticia nos dejó muy tristes.”</w:t>
            </w:r>
          </w:p>
        </w:tc>
      </w:tr>
    </w:tbl>
    <w:p w14:paraId="285AF80D" w14:textId="77777777" w:rsidR="00D02041" w:rsidRDefault="00D02041" w:rsidP="00D553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es-AR"/>
        </w:rPr>
      </w:pPr>
    </w:p>
    <w:p w14:paraId="44EADD85" w14:textId="77777777" w:rsidR="00D02041" w:rsidRPr="00CE2673" w:rsidRDefault="00D02041" w:rsidP="00126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after="0" w:line="240" w:lineRule="auto"/>
        <w:jc w:val="both"/>
        <w:rPr>
          <w:rFonts w:ascii="Times New Roman" w:hAnsi="Times New Roman"/>
          <w:sz w:val="18"/>
          <w:szCs w:val="18"/>
          <w:lang w:val="es-AR"/>
        </w:rPr>
      </w:pPr>
      <w:r w:rsidRPr="00CE2673">
        <w:rPr>
          <w:rFonts w:ascii="Times New Roman" w:hAnsi="Times New Roman"/>
          <w:sz w:val="18"/>
          <w:szCs w:val="18"/>
          <w:lang w:val="es-AR"/>
        </w:rPr>
        <w:t>Culminación de un proceso con o sin participación activa del sujeto</w:t>
      </w:r>
      <w:r>
        <w:rPr>
          <w:rFonts w:ascii="Times New Roman" w:hAnsi="Times New Roman"/>
          <w:sz w:val="18"/>
          <w:szCs w:val="18"/>
          <w:lang w:val="es-AR"/>
        </w:rPr>
        <w:t xml:space="preserve">: </w:t>
      </w:r>
      <w:r w:rsidRPr="00CE2673">
        <w:rPr>
          <w:rFonts w:ascii="Times New Roman" w:hAnsi="Times New Roman"/>
          <w:b/>
          <w:sz w:val="18"/>
          <w:szCs w:val="18"/>
          <w:lang w:val="es-AR"/>
        </w:rPr>
        <w:t xml:space="preserve">Llegar a estar + adjetivos y complementos preposicionales. </w:t>
      </w:r>
      <w:r w:rsidRPr="00CE2673">
        <w:rPr>
          <w:rFonts w:ascii="Times New Roman" w:hAnsi="Times New Roman"/>
          <w:sz w:val="18"/>
          <w:szCs w:val="18"/>
          <w:lang w:val="es-AR"/>
        </w:rPr>
        <w:t>Ej.: Llegó a estar harto de la situación.</w:t>
      </w:r>
    </w:p>
    <w:p w14:paraId="01410625" w14:textId="77777777" w:rsidR="00D02041" w:rsidRPr="00CE2673" w:rsidRDefault="00D02041" w:rsidP="00126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after="0" w:line="240" w:lineRule="auto"/>
        <w:jc w:val="both"/>
        <w:rPr>
          <w:rFonts w:ascii="Times New Roman" w:hAnsi="Times New Roman"/>
          <w:sz w:val="18"/>
          <w:szCs w:val="18"/>
          <w:lang w:val="es-AR"/>
        </w:rPr>
      </w:pPr>
      <w:r w:rsidRPr="00CE2673">
        <w:rPr>
          <w:rFonts w:ascii="Times New Roman" w:hAnsi="Times New Roman"/>
          <w:sz w:val="18"/>
          <w:szCs w:val="18"/>
          <w:lang w:val="es-AR"/>
        </w:rPr>
        <w:t>Cambio de estado en relación con la situación anterior:</w:t>
      </w:r>
      <w:r>
        <w:rPr>
          <w:rFonts w:ascii="Times New Roman" w:hAnsi="Times New Roman"/>
          <w:b/>
          <w:sz w:val="18"/>
          <w:szCs w:val="18"/>
          <w:lang w:val="es-AR"/>
        </w:rPr>
        <w:t xml:space="preserve"> </w:t>
      </w:r>
      <w:r w:rsidRPr="00CE2673">
        <w:rPr>
          <w:rFonts w:ascii="Times New Roman" w:hAnsi="Times New Roman"/>
          <w:b/>
          <w:sz w:val="18"/>
          <w:szCs w:val="18"/>
          <w:lang w:val="es-AR"/>
        </w:rPr>
        <w:t>Pasar a estar + sustantivos y participios</w:t>
      </w:r>
      <w:r w:rsidRPr="00CE2673">
        <w:rPr>
          <w:rFonts w:ascii="Times New Roman" w:hAnsi="Times New Roman"/>
          <w:sz w:val="18"/>
          <w:szCs w:val="18"/>
          <w:lang w:val="es-AR"/>
        </w:rPr>
        <w:t>. Ej: Después de estar varios años como ayudante pasó a estar (trabajar) como director (a ser director).</w:t>
      </w:r>
    </w:p>
    <w:p w14:paraId="36957037" w14:textId="77777777" w:rsidR="00D02041" w:rsidRDefault="00D02041" w:rsidP="00D553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es-AR"/>
        </w:rPr>
      </w:pPr>
    </w:p>
    <w:p w14:paraId="1DFEBF5B" w14:textId="77777777" w:rsidR="00D02041" w:rsidRPr="00A44657" w:rsidRDefault="00D02041" w:rsidP="00A44657">
      <w:pPr>
        <w:pStyle w:val="PargrafodaLista"/>
        <w:numPr>
          <w:ilvl w:val="0"/>
          <w:numId w:val="9"/>
        </w:numPr>
        <w:shd w:val="clear" w:color="auto" w:fill="948A54"/>
        <w:spacing w:after="0" w:line="240" w:lineRule="auto"/>
        <w:jc w:val="center"/>
        <w:rPr>
          <w:rFonts w:ascii="Times New Roman" w:hAnsi="Times New Roman"/>
          <w:b/>
          <w:lang w:val="es-AR"/>
        </w:rPr>
      </w:pPr>
      <w:r w:rsidRPr="00A44657">
        <w:rPr>
          <w:rFonts w:ascii="Times New Roman" w:hAnsi="Times New Roman"/>
          <w:b/>
          <w:lang w:val="es-AR"/>
        </w:rPr>
        <w:lastRenderedPageBreak/>
        <w:t xml:space="preserve">Construcciones atributivas </w:t>
      </w:r>
      <w:r w:rsidR="00A44657">
        <w:rPr>
          <w:rFonts w:ascii="Times New Roman" w:hAnsi="Times New Roman"/>
          <w:b/>
          <w:lang w:val="es-AR"/>
        </w:rPr>
        <w:t xml:space="preserve">referidas al cambio del ser (la cualidad) </w:t>
      </w:r>
    </w:p>
    <w:p w14:paraId="50FFCF0A" w14:textId="77777777" w:rsidR="00D02041" w:rsidRDefault="00D02041" w:rsidP="00F031F8">
      <w:pPr>
        <w:pStyle w:val="PargrafodaLista"/>
        <w:shd w:val="clear" w:color="auto" w:fill="948A5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s-AR"/>
        </w:rPr>
      </w:pPr>
      <w:r w:rsidRPr="00A76113">
        <w:rPr>
          <w:rFonts w:ascii="Times New Roman" w:hAnsi="Times New Roman"/>
          <w:sz w:val="20"/>
          <w:szCs w:val="20"/>
          <w:lang w:val="es-AR"/>
        </w:rPr>
        <w:t xml:space="preserve">(un </w:t>
      </w:r>
      <w:r w:rsidRPr="00A76113">
        <w:rPr>
          <w:rFonts w:ascii="Times New Roman" w:hAnsi="Times New Roman"/>
          <w:color w:val="943634"/>
          <w:sz w:val="20"/>
          <w:szCs w:val="20"/>
          <w:lang w:val="es-AR"/>
        </w:rPr>
        <w:t>verbo  pseudocópula</w:t>
      </w:r>
      <w:r w:rsidRPr="00A76113">
        <w:rPr>
          <w:rFonts w:ascii="Times New Roman" w:hAnsi="Times New Roman"/>
          <w:sz w:val="20"/>
          <w:szCs w:val="20"/>
          <w:lang w:val="es-AR"/>
        </w:rPr>
        <w:t xml:space="preserve"> + un adjetivo con función de atributo)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67"/>
        <w:gridCol w:w="3630"/>
        <w:gridCol w:w="3960"/>
      </w:tblGrid>
      <w:tr w:rsidR="00D02041" w:rsidRPr="002244A8" w14:paraId="5E05394A" w14:textId="77777777" w:rsidTr="004611AF">
        <w:trPr>
          <w:trHeight w:val="678"/>
        </w:trPr>
        <w:tc>
          <w:tcPr>
            <w:tcW w:w="1843" w:type="dxa"/>
            <w:vMerge w:val="restart"/>
          </w:tcPr>
          <w:p w14:paraId="00B68954" w14:textId="77777777" w:rsidR="00D02041" w:rsidRPr="002244A8" w:rsidRDefault="00D02041" w:rsidP="00BE66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75BF150F" w14:textId="77777777" w:rsidR="00D02041" w:rsidRPr="002244A8" w:rsidRDefault="00D02041" w:rsidP="00BE66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3E97CD79" w14:textId="77777777" w:rsidR="00D02041" w:rsidRPr="002244A8" w:rsidRDefault="00D02041" w:rsidP="00BE66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El cambio relacionado con</w:t>
            </w:r>
          </w:p>
          <w:p w14:paraId="60B2650F" w14:textId="77777777" w:rsidR="00D02041" w:rsidRPr="002244A8" w:rsidRDefault="00D02041" w:rsidP="00BE66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“SER”</w:t>
            </w:r>
          </w:p>
          <w:p w14:paraId="36DBE2F1" w14:textId="77777777" w:rsidR="00D02041" w:rsidRPr="002244A8" w:rsidRDefault="00D02041" w:rsidP="00BE66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(</w:t>
            </w:r>
            <w:r w:rsidRPr="002244A8">
              <w:rPr>
                <w:rFonts w:ascii="Times New Roman" w:hAnsi="Times New Roman"/>
                <w:color w:val="C00000"/>
                <w:sz w:val="18"/>
                <w:szCs w:val="18"/>
                <w:lang w:val="es-AR"/>
              </w:rPr>
              <w:t>verbo cópula</w:t>
            </w: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)</w:t>
            </w:r>
          </w:p>
          <w:p w14:paraId="2C9E0002" w14:textId="77777777" w:rsidR="00D02041" w:rsidRPr="002244A8" w:rsidRDefault="00D02041" w:rsidP="00BE66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Cambio de cualidad o clase</w:t>
            </w:r>
          </w:p>
        </w:tc>
        <w:tc>
          <w:tcPr>
            <w:tcW w:w="1567" w:type="dxa"/>
          </w:tcPr>
          <w:p w14:paraId="44731901" w14:textId="77777777" w:rsidR="00D02041" w:rsidRPr="00BE66A1" w:rsidRDefault="00D02041" w:rsidP="00BE66A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s-AR"/>
              </w:rPr>
            </w:pPr>
          </w:p>
          <w:p w14:paraId="0E9311C2" w14:textId="77777777" w:rsidR="00D02041" w:rsidRPr="002244A8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VOLVERSE</w:t>
            </w:r>
          </w:p>
          <w:p w14:paraId="3B1D0383" w14:textId="77777777" w:rsidR="00D02041" w:rsidRPr="002244A8" w:rsidRDefault="00D02041" w:rsidP="00BE66A1">
            <w:pPr>
              <w:spacing w:after="0" w:line="240" w:lineRule="auto"/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  <w:t>+ adjetivo/</w:t>
            </w:r>
          </w:p>
          <w:p w14:paraId="631C8FBB" w14:textId="77777777" w:rsidR="00D02041" w:rsidRPr="002244A8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  <w:t>sustantivo</w:t>
            </w:r>
          </w:p>
        </w:tc>
        <w:tc>
          <w:tcPr>
            <w:tcW w:w="3630" w:type="dxa"/>
          </w:tcPr>
          <w:p w14:paraId="59C2DC4A" w14:textId="77777777" w:rsidR="00D02041" w:rsidRPr="00BE66A1" w:rsidRDefault="00D02041" w:rsidP="00BE66A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s-AR"/>
              </w:rPr>
            </w:pPr>
          </w:p>
          <w:p w14:paraId="2389D72E" w14:textId="77777777" w:rsidR="00D02041" w:rsidRPr="002244A8" w:rsidRDefault="00A44657" w:rsidP="00A446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/>
                <w:sz w:val="18"/>
                <w:szCs w:val="18"/>
                <w:lang w:val="es-AR"/>
              </w:rPr>
              <w:t xml:space="preserve">El cambio se presenta o caracteriza como irreversible / </w:t>
            </w:r>
            <w:r w:rsidR="00D02041">
              <w:rPr>
                <w:rFonts w:ascii="Times New Roman" w:hAnsi="Times New Roman"/>
                <w:sz w:val="18"/>
                <w:szCs w:val="18"/>
                <w:lang w:val="es-AR"/>
              </w:rPr>
              <w:t>como no gradual</w:t>
            </w:r>
          </w:p>
        </w:tc>
        <w:tc>
          <w:tcPr>
            <w:tcW w:w="3960" w:type="dxa"/>
          </w:tcPr>
          <w:p w14:paraId="7A10C072" w14:textId="77777777" w:rsidR="00D02041" w:rsidRPr="00A44657" w:rsidRDefault="00D02041" w:rsidP="00BE66A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s-AR"/>
              </w:rPr>
            </w:pPr>
          </w:p>
          <w:p w14:paraId="6FB3D337" w14:textId="77777777" w:rsidR="00D02041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>“Se volvió rico porque ganó la lotería”.</w:t>
            </w:r>
          </w:p>
          <w:p w14:paraId="60BAE448" w14:textId="77777777" w:rsidR="00A44657" w:rsidRPr="00A44657" w:rsidRDefault="00A44657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7CD48F5F" w14:textId="77777777" w:rsidR="00D02041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“Se volvió un hombre rico.” </w:t>
            </w:r>
          </w:p>
          <w:p w14:paraId="018D1AF7" w14:textId="77777777" w:rsidR="00A44657" w:rsidRPr="00A44657" w:rsidRDefault="00A44657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1D501521" w14:textId="77777777" w:rsidR="00D02041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>“Se volvieron más refinados.”</w:t>
            </w:r>
          </w:p>
          <w:p w14:paraId="24474A97" w14:textId="77777777" w:rsidR="00A44657" w:rsidRPr="00A44657" w:rsidRDefault="00A44657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</w:tr>
      <w:tr w:rsidR="00D02041" w:rsidRPr="008D41B4" w14:paraId="7BEAE63E" w14:textId="77777777" w:rsidTr="004611AF">
        <w:trPr>
          <w:trHeight w:val="1878"/>
        </w:trPr>
        <w:tc>
          <w:tcPr>
            <w:tcW w:w="1843" w:type="dxa"/>
            <w:vMerge/>
          </w:tcPr>
          <w:p w14:paraId="0973B772" w14:textId="77777777" w:rsidR="00D02041" w:rsidRPr="002244A8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  <w:tc>
          <w:tcPr>
            <w:tcW w:w="1567" w:type="dxa"/>
          </w:tcPr>
          <w:p w14:paraId="37514D42" w14:textId="77777777" w:rsidR="00D02041" w:rsidRPr="002244A8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HACERSE </w:t>
            </w:r>
          </w:p>
          <w:p w14:paraId="450DA356" w14:textId="77777777" w:rsidR="00D02041" w:rsidRPr="002244A8" w:rsidRDefault="00D02041" w:rsidP="00BE66A1">
            <w:pPr>
              <w:spacing w:after="0" w:line="240" w:lineRule="auto"/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  <w:t>+ adjetivo/</w:t>
            </w:r>
          </w:p>
          <w:p w14:paraId="373FE339" w14:textId="77777777" w:rsidR="00D02041" w:rsidRPr="002244A8" w:rsidRDefault="00D02041" w:rsidP="00BE66A1">
            <w:pPr>
              <w:spacing w:after="0" w:line="240" w:lineRule="auto"/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b/>
                <w:color w:val="948A54"/>
                <w:sz w:val="18"/>
                <w:szCs w:val="18"/>
                <w:lang w:val="es-AR"/>
              </w:rPr>
              <w:t xml:space="preserve">sustantivo </w:t>
            </w:r>
          </w:p>
          <w:p w14:paraId="28FCD867" w14:textId="77777777" w:rsidR="00D02041" w:rsidRPr="002244A8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  <w:tc>
          <w:tcPr>
            <w:tcW w:w="3630" w:type="dxa"/>
          </w:tcPr>
          <w:p w14:paraId="0706A0F7" w14:textId="77777777" w:rsidR="00D02041" w:rsidRDefault="00D02041" w:rsidP="00BE6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Gradual</w:t>
            </w:r>
            <w:r>
              <w:rPr>
                <w:rFonts w:ascii="Times New Roman" w:hAnsi="Times New Roman"/>
                <w:sz w:val="18"/>
                <w:szCs w:val="18"/>
                <w:lang w:val="es-AR"/>
              </w:rPr>
              <w:t xml:space="preserve"> – expresa un cambio gradual cuando se construye con adjetivos relativos (</w:t>
            </w:r>
            <w:r w:rsidRPr="00A325CC">
              <w:rPr>
                <w:rFonts w:ascii="Times New Roman" w:hAnsi="Times New Roman"/>
                <w:i/>
                <w:sz w:val="18"/>
                <w:szCs w:val="18"/>
                <w:lang w:val="es-AR"/>
              </w:rPr>
              <w:t>grande/pequeño; largo/corto; pesado/ligero; débil/fuerte; rico/pobre</w:t>
            </w:r>
            <w:r>
              <w:rPr>
                <w:rFonts w:ascii="Times New Roman" w:hAnsi="Times New Roman"/>
                <w:sz w:val="18"/>
                <w:szCs w:val="18"/>
                <w:lang w:val="es-AR"/>
              </w:rPr>
              <w:t>)</w:t>
            </w:r>
          </w:p>
          <w:p w14:paraId="2459EA64" w14:textId="77777777" w:rsidR="00D02041" w:rsidRDefault="00D02041" w:rsidP="00BE6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2881BCD2" w14:textId="77777777" w:rsidR="00D02041" w:rsidRDefault="00D02041" w:rsidP="00BE66A1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val="es-AR"/>
              </w:rPr>
            </w:pPr>
          </w:p>
          <w:p w14:paraId="14358A80" w14:textId="77777777" w:rsidR="00D02041" w:rsidRDefault="00D02041" w:rsidP="00BE6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/>
                <w:sz w:val="18"/>
                <w:szCs w:val="18"/>
                <w:lang w:val="es-AR"/>
              </w:rPr>
              <w:t xml:space="preserve">Voluntariedad y esfuerzo – </w:t>
            </w: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El sujeto interviene, hay una voluntad</w:t>
            </w:r>
            <w:r>
              <w:rPr>
                <w:rFonts w:ascii="Times New Roman" w:hAnsi="Times New Roman"/>
                <w:sz w:val="18"/>
                <w:szCs w:val="18"/>
                <w:lang w:val="es-AR"/>
              </w:rPr>
              <w:t xml:space="preserve">, un esfuerzo cuando se construye con sustantivos o adjetivos absolutos (como </w:t>
            </w:r>
            <w:r>
              <w:rPr>
                <w:rFonts w:ascii="Times New Roman" w:hAnsi="Times New Roman"/>
                <w:i/>
                <w:sz w:val="18"/>
                <w:szCs w:val="18"/>
                <w:lang w:val="es-AR"/>
              </w:rPr>
              <w:t xml:space="preserve">socialista </w:t>
            </w:r>
            <w:r>
              <w:rPr>
                <w:rFonts w:ascii="Times New Roman" w:hAnsi="Times New Roman"/>
                <w:sz w:val="18"/>
                <w:szCs w:val="18"/>
                <w:lang w:val="es-AR"/>
              </w:rPr>
              <w:t xml:space="preserve">y </w:t>
            </w:r>
            <w:r>
              <w:rPr>
                <w:rFonts w:ascii="Times New Roman" w:hAnsi="Times New Roman"/>
                <w:i/>
                <w:sz w:val="18"/>
                <w:szCs w:val="18"/>
                <w:lang w:val="es-AR"/>
              </w:rPr>
              <w:t>presidente</w:t>
            </w:r>
            <w:r>
              <w:rPr>
                <w:rFonts w:ascii="Times New Roman" w:hAnsi="Times New Roman"/>
                <w:sz w:val="18"/>
                <w:szCs w:val="18"/>
                <w:lang w:val="es-AR"/>
              </w:rPr>
              <w:t>, que derivan de sustantivos y conversan parte del significado de clasificación)</w:t>
            </w:r>
            <w:r w:rsidR="000937DF">
              <w:rPr>
                <w:rFonts w:ascii="Times New Roman" w:hAnsi="Times New Roman"/>
                <w:sz w:val="18"/>
                <w:szCs w:val="18"/>
                <w:lang w:val="es-AR"/>
              </w:rPr>
              <w:t>.</w:t>
            </w:r>
          </w:p>
          <w:p w14:paraId="650F0B8B" w14:textId="77777777" w:rsidR="00A44657" w:rsidRDefault="00A44657" w:rsidP="00BE6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  <w:tc>
          <w:tcPr>
            <w:tcW w:w="3960" w:type="dxa"/>
          </w:tcPr>
          <w:p w14:paraId="0D3AB26F" w14:textId="77777777" w:rsidR="00D02041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>“Se hizo rico trabajando duramente”.</w:t>
            </w:r>
          </w:p>
          <w:p w14:paraId="1FDC051F" w14:textId="77777777" w:rsidR="00A44657" w:rsidRPr="00A44657" w:rsidRDefault="00A44657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56BD43F6" w14:textId="77777777" w:rsidR="00D02041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A44657" w:rsidDel="00F60B09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 </w:t>
            </w: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>Se hicieron más refinados.”</w:t>
            </w:r>
          </w:p>
          <w:p w14:paraId="35E51C12" w14:textId="77777777" w:rsidR="00A44657" w:rsidRDefault="00A44657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3172A100" w14:textId="77777777" w:rsidR="004E4D73" w:rsidRDefault="004E4D73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15975B43" w14:textId="77777777" w:rsidR="00D02041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>“Se hicieron novios”. / “Se hicieron padres.”</w:t>
            </w:r>
          </w:p>
          <w:p w14:paraId="6A94E025" w14:textId="77777777" w:rsidR="00A44657" w:rsidRPr="00A44657" w:rsidRDefault="00A44657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6C67DE3B" w14:textId="77777777" w:rsidR="00D02041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>“Se hizo socialista”.</w:t>
            </w:r>
          </w:p>
          <w:p w14:paraId="67C561C3" w14:textId="77777777" w:rsidR="00A44657" w:rsidRPr="00A44657" w:rsidRDefault="00A44657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1A445813" w14:textId="77777777" w:rsidR="00D02041" w:rsidRPr="00A44657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>“Se hizo presidente”.</w:t>
            </w:r>
          </w:p>
          <w:p w14:paraId="4AF38966" w14:textId="77777777" w:rsidR="00D02041" w:rsidRPr="00A44657" w:rsidRDefault="00D02041" w:rsidP="00BE6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</w:tr>
    </w:tbl>
    <w:p w14:paraId="7D8FD0B4" w14:textId="77777777" w:rsidR="00D02041" w:rsidRDefault="00D02041" w:rsidP="00DE59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val="es-AR"/>
        </w:rPr>
      </w:pPr>
    </w:p>
    <w:p w14:paraId="11469715" w14:textId="77777777" w:rsidR="00D02041" w:rsidRDefault="00D02041" w:rsidP="00DE59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val="es-AR"/>
        </w:rPr>
      </w:pPr>
      <w:r>
        <w:rPr>
          <w:rFonts w:ascii="Times New Roman" w:hAnsi="Times New Roman"/>
          <w:sz w:val="18"/>
          <w:szCs w:val="18"/>
          <w:lang w:val="es-AR"/>
        </w:rPr>
        <w:t xml:space="preserve">Y hay otros dos verbos importantes que, semánticamente, indican cambio de cualidad o del ser: </w:t>
      </w:r>
    </w:p>
    <w:p w14:paraId="5C1EC6AF" w14:textId="77777777" w:rsidR="00D02041" w:rsidRDefault="00D02041" w:rsidP="00BD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val="es-AR"/>
        </w:rPr>
      </w:pPr>
      <w:r>
        <w:rPr>
          <w:rFonts w:ascii="Times New Roman" w:hAnsi="Times New Roman"/>
          <w:sz w:val="18"/>
          <w:szCs w:val="18"/>
          <w:lang w:val="es-AR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6693"/>
      </w:tblGrid>
      <w:tr w:rsidR="00D02041" w:rsidRPr="008D41B4" w14:paraId="688BFF92" w14:textId="77777777" w:rsidTr="004611AF">
        <w:trPr>
          <w:trHeight w:val="1746"/>
        </w:trPr>
        <w:tc>
          <w:tcPr>
            <w:tcW w:w="4307" w:type="dxa"/>
          </w:tcPr>
          <w:p w14:paraId="23B92169" w14:textId="77777777" w:rsidR="00D02041" w:rsidRDefault="00D02041" w:rsidP="00BD463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CONVERTIR(SE) </w:t>
            </w:r>
            <w:r w:rsidRPr="002244A8">
              <w:rPr>
                <w:rFonts w:ascii="Times New Roman" w:hAnsi="Times New Roman"/>
                <w:b/>
                <w:sz w:val="18"/>
                <w:szCs w:val="18"/>
                <w:lang w:val="es-AR"/>
              </w:rPr>
              <w:t xml:space="preserve">EN </w:t>
            </w:r>
          </w:p>
          <w:p w14:paraId="104379F6" w14:textId="77777777" w:rsidR="000937DF" w:rsidRPr="002244A8" w:rsidRDefault="000937DF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07AA8A6B" w14:textId="77777777" w:rsidR="00D02041" w:rsidRPr="002244A8" w:rsidRDefault="00D02041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Se diferencia de “volverse” principalmente porque opera </w:t>
            </w:r>
            <w:r w:rsidRPr="002244A8">
              <w:rPr>
                <w:rFonts w:ascii="Times New Roman" w:hAnsi="Times New Roman"/>
                <w:color w:val="948A54"/>
                <w:sz w:val="18"/>
                <w:szCs w:val="18"/>
                <w:lang w:val="es-AR"/>
              </w:rPr>
              <w:t>con sustantivo</w:t>
            </w: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 y cuando aparece el adjetivo, este se refiere al sustantivo. </w:t>
            </w:r>
            <w:r>
              <w:rPr>
                <w:rFonts w:ascii="Times New Roman" w:hAnsi="Times New Roman"/>
                <w:sz w:val="18"/>
                <w:szCs w:val="18"/>
                <w:lang w:val="es-AR"/>
              </w:rPr>
              <w:t>El cambio puede ser o no gradual.</w:t>
            </w:r>
          </w:p>
          <w:p w14:paraId="348CD941" w14:textId="77777777" w:rsidR="00D02041" w:rsidRDefault="00D02041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1A7756CD" w14:textId="77777777" w:rsidR="000937DF" w:rsidRDefault="000937DF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6F49B52F" w14:textId="77777777" w:rsidR="00D02041" w:rsidRDefault="00D02041" w:rsidP="00BD463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TRANFORMARSE </w:t>
            </w:r>
            <w:r w:rsidRPr="002244A8">
              <w:rPr>
                <w:rFonts w:ascii="Times New Roman" w:hAnsi="Times New Roman"/>
                <w:b/>
                <w:sz w:val="18"/>
                <w:szCs w:val="18"/>
                <w:lang w:val="es-AR"/>
              </w:rPr>
              <w:t>EN</w:t>
            </w:r>
          </w:p>
          <w:p w14:paraId="79B8CD8C" w14:textId="77777777" w:rsidR="000937DF" w:rsidRPr="002244A8" w:rsidRDefault="000937DF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41B26F44" w14:textId="77777777" w:rsidR="00D02041" w:rsidRDefault="00D02041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>Ídem</w:t>
            </w:r>
          </w:p>
          <w:p w14:paraId="756363D5" w14:textId="77777777" w:rsidR="00A44657" w:rsidRPr="00A44657" w:rsidRDefault="00A44657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00F9E44F" w14:textId="77777777" w:rsidR="00D02041" w:rsidRPr="002244A8" w:rsidRDefault="00D02041" w:rsidP="00BD4635">
            <w:pPr>
              <w:spacing w:after="0" w:line="240" w:lineRule="auto"/>
              <w:jc w:val="both"/>
              <w:rPr>
                <w:rFonts w:ascii="Times New Roman" w:hAnsi="Times New Roman"/>
                <w:color w:val="948A54"/>
                <w:sz w:val="18"/>
                <w:szCs w:val="18"/>
                <w:lang w:val="es-AR"/>
              </w:rPr>
            </w:pP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>También se puede usar sin preposición</w:t>
            </w:r>
            <w:r w:rsidR="004E4D73">
              <w:rPr>
                <w:rFonts w:ascii="Times New Roman" w:hAnsi="Times New Roman"/>
                <w:sz w:val="18"/>
                <w:szCs w:val="18"/>
                <w:lang w:val="es-AR"/>
              </w:rPr>
              <w:t>, cuando no se especifica el cambio sufrido</w:t>
            </w:r>
            <w:r w:rsidRPr="00A44657">
              <w:rPr>
                <w:rFonts w:ascii="Times New Roman" w:hAnsi="Times New Roman"/>
                <w:sz w:val="18"/>
                <w:szCs w:val="18"/>
                <w:lang w:val="es-AR"/>
              </w:rPr>
              <w:t>:</w:t>
            </w:r>
            <w:r w:rsidRPr="002244A8">
              <w:rPr>
                <w:rFonts w:ascii="Times New Roman" w:hAnsi="Times New Roman"/>
                <w:color w:val="948A54"/>
                <w:sz w:val="18"/>
                <w:szCs w:val="18"/>
                <w:lang w:val="es-AR"/>
              </w:rPr>
              <w:t xml:space="preserve"> </w:t>
            </w:r>
          </w:p>
        </w:tc>
        <w:tc>
          <w:tcPr>
            <w:tcW w:w="6693" w:type="dxa"/>
          </w:tcPr>
          <w:p w14:paraId="0DB85CFB" w14:textId="77777777" w:rsidR="00D02041" w:rsidRPr="002244A8" w:rsidRDefault="00D02041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“De repente, el príncipe se convirtió en una </w:t>
            </w:r>
            <w:r w:rsidR="00A44657">
              <w:rPr>
                <w:rFonts w:ascii="Times New Roman" w:hAnsi="Times New Roman"/>
                <w:sz w:val="18"/>
                <w:szCs w:val="18"/>
                <w:lang w:val="es-AR"/>
              </w:rPr>
              <w:t>sapo</w:t>
            </w: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.” </w:t>
            </w:r>
          </w:p>
          <w:p w14:paraId="74D3B816" w14:textId="77777777" w:rsidR="00D02041" w:rsidRPr="002244A8" w:rsidRDefault="00D02041" w:rsidP="00A446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“En los últimos meses, poco a poco, se convirtió para mí en un extraño”. “Juan se convirtió en un buen hombre”. </w:t>
            </w:r>
          </w:p>
          <w:p w14:paraId="794A2474" w14:textId="77777777" w:rsidR="00D02041" w:rsidRPr="002244A8" w:rsidRDefault="00D02041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  <w:p w14:paraId="2C65737F" w14:textId="77777777" w:rsidR="00D02041" w:rsidRPr="002244A8" w:rsidRDefault="00D02041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>“Con la vida, se transformó en un hombre honesto.”</w:t>
            </w:r>
          </w:p>
          <w:p w14:paraId="4B0CA4A1" w14:textId="77777777" w:rsidR="00D02041" w:rsidRPr="002244A8" w:rsidRDefault="00D02041" w:rsidP="00BD46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244A8">
              <w:rPr>
                <w:rFonts w:ascii="Times New Roman" w:hAnsi="Times New Roman"/>
                <w:sz w:val="18"/>
                <w:szCs w:val="18"/>
                <w:lang w:val="es-AR"/>
              </w:rPr>
              <w:t xml:space="preserve">“Se transformaron en una familia y el </w:t>
            </w:r>
            <w:r w:rsidRPr="002244A8">
              <w:rPr>
                <w:rFonts w:ascii="Times New Roman" w:hAnsi="Times New Roman"/>
                <w:sz w:val="18"/>
                <w:szCs w:val="18"/>
                <w:lang w:val="es-ES"/>
              </w:rPr>
              <w:t>nacimiento les cambió las costumbres.”</w:t>
            </w:r>
          </w:p>
          <w:p w14:paraId="3F1497FE" w14:textId="77777777" w:rsidR="00A44657" w:rsidRDefault="00A44657" w:rsidP="00A4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AR"/>
              </w:rPr>
            </w:pPr>
          </w:p>
          <w:p w14:paraId="1417CD82" w14:textId="77777777" w:rsidR="00A44657" w:rsidRDefault="00A44657" w:rsidP="00A4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AR"/>
              </w:rPr>
            </w:pPr>
          </w:p>
          <w:p w14:paraId="7033ACB8" w14:textId="77777777" w:rsidR="004E4D73" w:rsidRDefault="004E4D73" w:rsidP="00A4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AR"/>
              </w:rPr>
            </w:pPr>
          </w:p>
          <w:p w14:paraId="09760D67" w14:textId="77777777" w:rsidR="00D02041" w:rsidRDefault="00D02041" w:rsidP="00A4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AR"/>
              </w:rPr>
            </w:pPr>
            <w:r w:rsidRPr="002244A8">
              <w:rPr>
                <w:rFonts w:ascii="Times New Roman" w:hAnsi="Times New Roman"/>
                <w:color w:val="000000"/>
                <w:sz w:val="18"/>
                <w:szCs w:val="18"/>
                <w:lang w:val="es-AR"/>
              </w:rPr>
              <w:t xml:space="preserve">“Los dos integrantes de la pareja </w:t>
            </w:r>
            <w:r w:rsidRPr="002244A8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es-AR"/>
              </w:rPr>
              <w:t>se transformaron</w:t>
            </w:r>
            <w:r w:rsidRPr="002244A8">
              <w:rPr>
                <w:rFonts w:ascii="Times New Roman" w:hAnsi="Times New Roman"/>
                <w:color w:val="000000"/>
                <w:sz w:val="18"/>
                <w:szCs w:val="18"/>
                <w:lang w:val="es-AR"/>
              </w:rPr>
              <w:t>, pasaron a ser dos personas muy distintas.”</w:t>
            </w:r>
          </w:p>
          <w:p w14:paraId="10ECD3F4" w14:textId="77777777" w:rsidR="00A44657" w:rsidRPr="002244A8" w:rsidRDefault="00A44657" w:rsidP="00A446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</w:tr>
    </w:tbl>
    <w:p w14:paraId="5DD86C43" w14:textId="77777777" w:rsidR="00D02041" w:rsidRDefault="00D02041" w:rsidP="00DE59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val="es-AR"/>
        </w:rPr>
      </w:pPr>
    </w:p>
    <w:p w14:paraId="52BE3994" w14:textId="77777777" w:rsidR="000937DF" w:rsidRDefault="000937DF" w:rsidP="00DE59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val="es-AR"/>
        </w:rPr>
      </w:pPr>
    </w:p>
    <w:p w14:paraId="66B3CA8A" w14:textId="77777777" w:rsidR="000937DF" w:rsidRDefault="000937DF" w:rsidP="00DE59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val="es-AR"/>
        </w:rPr>
      </w:pPr>
    </w:p>
    <w:p w14:paraId="1A6DFFEE" w14:textId="77777777" w:rsidR="00D02041" w:rsidRPr="00CE2673" w:rsidRDefault="00D02041" w:rsidP="00DE5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after="0" w:line="240" w:lineRule="auto"/>
        <w:jc w:val="both"/>
        <w:rPr>
          <w:rFonts w:ascii="Times New Roman" w:hAnsi="Times New Roman"/>
          <w:sz w:val="18"/>
          <w:szCs w:val="18"/>
          <w:lang w:val="es-AR"/>
        </w:rPr>
      </w:pPr>
      <w:r w:rsidRPr="00CE2673">
        <w:rPr>
          <w:rFonts w:ascii="Times New Roman" w:hAnsi="Times New Roman"/>
          <w:sz w:val="18"/>
          <w:szCs w:val="18"/>
          <w:lang w:val="es-AR"/>
        </w:rPr>
        <w:t>Culminación de un proceso con o sin participación activa del sujeto</w:t>
      </w:r>
      <w:r>
        <w:rPr>
          <w:rFonts w:ascii="Times New Roman" w:hAnsi="Times New Roman"/>
          <w:sz w:val="18"/>
          <w:szCs w:val="18"/>
          <w:lang w:val="es-AR"/>
        </w:rPr>
        <w:t xml:space="preserve">: </w:t>
      </w:r>
      <w:r w:rsidRPr="00CE2673">
        <w:rPr>
          <w:rFonts w:ascii="Times New Roman" w:hAnsi="Times New Roman"/>
          <w:b/>
          <w:sz w:val="18"/>
          <w:szCs w:val="18"/>
          <w:lang w:val="es-AR"/>
        </w:rPr>
        <w:t>Llegar a ser + sustantivos  y adjetivos que expresan clase.</w:t>
      </w:r>
      <w:r w:rsidRPr="00CE2673">
        <w:rPr>
          <w:rFonts w:ascii="Times New Roman" w:hAnsi="Times New Roman"/>
          <w:sz w:val="18"/>
          <w:szCs w:val="18"/>
          <w:lang w:val="es-AR"/>
        </w:rPr>
        <w:t xml:space="preserve"> Ej.: Pese a todo, llegó a ser abogado. </w:t>
      </w:r>
    </w:p>
    <w:p w14:paraId="0900013D" w14:textId="77777777" w:rsidR="00D02041" w:rsidRPr="00CE2673" w:rsidRDefault="00D02041" w:rsidP="00047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after="0" w:line="240" w:lineRule="auto"/>
        <w:jc w:val="both"/>
        <w:rPr>
          <w:rFonts w:ascii="Times New Roman" w:hAnsi="Times New Roman"/>
          <w:sz w:val="18"/>
          <w:szCs w:val="18"/>
          <w:lang w:val="es-AR"/>
        </w:rPr>
      </w:pPr>
      <w:r>
        <w:rPr>
          <w:rFonts w:ascii="Times New Roman" w:hAnsi="Times New Roman"/>
          <w:sz w:val="18"/>
          <w:szCs w:val="18"/>
          <w:lang w:val="es-AR"/>
        </w:rPr>
        <w:t xml:space="preserve">Cambio de clase o cualidad en relación con la situación anterior. </w:t>
      </w:r>
      <w:r w:rsidRPr="00CE2673">
        <w:rPr>
          <w:rFonts w:ascii="Times New Roman" w:hAnsi="Times New Roman"/>
          <w:b/>
          <w:sz w:val="18"/>
          <w:szCs w:val="18"/>
          <w:lang w:val="es-AR"/>
        </w:rPr>
        <w:t>Pasar a ser + sustantivos y participios.</w:t>
      </w:r>
      <w:r w:rsidRPr="00CE2673">
        <w:rPr>
          <w:rFonts w:ascii="Times New Roman" w:hAnsi="Times New Roman"/>
          <w:sz w:val="18"/>
          <w:szCs w:val="18"/>
          <w:lang w:val="es-AR"/>
        </w:rPr>
        <w:t xml:space="preserve"> Ej: Después de estar varios años como ayudante pasó a estar (trabajar) como director (a ser director).</w:t>
      </w:r>
    </w:p>
    <w:sectPr w:rsidR="00D02041" w:rsidRPr="00CE2673" w:rsidSect="00461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EADF" w14:textId="77777777" w:rsidR="00AE70C1" w:rsidRDefault="00AE70C1" w:rsidP="00CB5126">
      <w:pPr>
        <w:spacing w:after="0" w:line="240" w:lineRule="auto"/>
      </w:pPr>
      <w:r>
        <w:separator/>
      </w:r>
    </w:p>
  </w:endnote>
  <w:endnote w:type="continuationSeparator" w:id="0">
    <w:p w14:paraId="5161654A" w14:textId="77777777" w:rsidR="00AE70C1" w:rsidRDefault="00AE70C1" w:rsidP="00CB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22DE" w14:textId="77777777" w:rsidR="008D41B4" w:rsidRDefault="008D41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2991" w14:textId="77777777" w:rsidR="00D02041" w:rsidRDefault="00D02041">
    <w:pPr>
      <w:pStyle w:val="Rodap"/>
      <w:rPr>
        <w:sz w:val="18"/>
        <w:szCs w:val="18"/>
      </w:rPr>
    </w:pPr>
  </w:p>
  <w:p w14:paraId="4AD67578" w14:textId="77777777" w:rsidR="00D02041" w:rsidRDefault="00D02041">
    <w:pPr>
      <w:pStyle w:val="Rodap"/>
      <w:rPr>
        <w:sz w:val="18"/>
        <w:szCs w:val="18"/>
      </w:rPr>
    </w:pPr>
  </w:p>
  <w:p w14:paraId="2065559C" w14:textId="77777777" w:rsidR="00D02041" w:rsidRPr="006E7F30" w:rsidRDefault="00D02041">
    <w:pPr>
      <w:pStyle w:val="Rodap"/>
      <w:rPr>
        <w:sz w:val="16"/>
        <w:szCs w:val="16"/>
        <w:lang w:val="es-ES"/>
      </w:rPr>
    </w:pPr>
    <w:r w:rsidRPr="000C0094">
      <w:rPr>
        <w:sz w:val="16"/>
        <w:szCs w:val="16"/>
        <w:lang w:val="es-ES"/>
      </w:rPr>
      <w:t>Cf. Porroche Ballesteros, M</w:t>
    </w:r>
    <w:r w:rsidRPr="000C0094">
      <w:rPr>
        <w:i/>
        <w:sz w:val="16"/>
        <w:szCs w:val="16"/>
        <w:lang w:val="es-ES"/>
      </w:rPr>
      <w:t>. Ser, estar y verbos de cambio</w:t>
    </w:r>
    <w:r w:rsidRPr="000C0094">
      <w:rPr>
        <w:sz w:val="16"/>
        <w:szCs w:val="16"/>
        <w:lang w:val="es-ES"/>
      </w:rPr>
      <w:t xml:space="preserve">. </w:t>
    </w:r>
    <w:r w:rsidRPr="006E7F30">
      <w:rPr>
        <w:sz w:val="16"/>
        <w:szCs w:val="16"/>
        <w:lang w:val="es-ES"/>
      </w:rPr>
      <w:t>Madrid, Arco/Libros, 1988.</w:t>
    </w:r>
  </w:p>
  <w:p w14:paraId="6A92136B" w14:textId="77777777" w:rsidR="00D02041" w:rsidRPr="00F30E64" w:rsidRDefault="00D02041">
    <w:pPr>
      <w:pStyle w:val="Rodap"/>
      <w:rPr>
        <w:sz w:val="16"/>
        <w:szCs w:val="16"/>
      </w:rPr>
    </w:pPr>
    <w:r w:rsidRPr="006E7F30">
      <w:rPr>
        <w:sz w:val="16"/>
        <w:szCs w:val="16"/>
        <w:lang w:val="es-ES"/>
      </w:rPr>
      <w:t xml:space="preserve">Cf. Paulo Antonio Pinheiro Correa. “Variación aspectual y sintáctica em las construcciones de cambio de estado em español: uma mirada desde el português. </w:t>
    </w:r>
    <w:r w:rsidRPr="00F30E64">
      <w:rPr>
        <w:sz w:val="16"/>
        <w:szCs w:val="16"/>
      </w:rPr>
      <w:t xml:space="preserve">In </w:t>
    </w:r>
    <w:r w:rsidRPr="00F30E64">
      <w:rPr>
        <w:i/>
        <w:sz w:val="16"/>
        <w:szCs w:val="16"/>
      </w:rPr>
      <w:t>Cadernos de Letras da UFF</w:t>
    </w:r>
    <w:r w:rsidRPr="00F30E64">
      <w:rPr>
        <w:sz w:val="16"/>
        <w:szCs w:val="16"/>
      </w:rPr>
      <w:t>, n. 41, 167-184, 2010.</w:t>
    </w:r>
  </w:p>
  <w:p w14:paraId="00FFD03C" w14:textId="77777777" w:rsidR="00D02041" w:rsidRPr="003844C6" w:rsidRDefault="00D02041">
    <w:pPr>
      <w:pStyle w:val="Rodap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6426" w14:textId="77777777" w:rsidR="008D41B4" w:rsidRDefault="008D4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5D07" w14:textId="77777777" w:rsidR="00AE70C1" w:rsidRDefault="00AE70C1" w:rsidP="00CB5126">
      <w:pPr>
        <w:spacing w:after="0" w:line="240" w:lineRule="auto"/>
      </w:pPr>
      <w:r>
        <w:separator/>
      </w:r>
    </w:p>
  </w:footnote>
  <w:footnote w:type="continuationSeparator" w:id="0">
    <w:p w14:paraId="71EEF433" w14:textId="77777777" w:rsidR="00AE70C1" w:rsidRDefault="00AE70C1" w:rsidP="00CB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FE0D" w14:textId="77777777" w:rsidR="008D41B4" w:rsidRDefault="008D41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7BC4" w14:textId="17687189" w:rsidR="00853F42" w:rsidRPr="00C75D87" w:rsidRDefault="00D02041" w:rsidP="00E50C19">
    <w:pPr>
      <w:shd w:val="clear" w:color="auto" w:fill="FFFFFF"/>
      <w:spacing w:after="0" w:line="240" w:lineRule="auto"/>
      <w:jc w:val="center"/>
      <w:rPr>
        <w:i/>
        <w:sz w:val="20"/>
        <w:szCs w:val="20"/>
      </w:rPr>
    </w:pPr>
    <w:r w:rsidRPr="00C75D87">
      <w:rPr>
        <w:i/>
        <w:sz w:val="20"/>
        <w:szCs w:val="20"/>
      </w:rPr>
      <w:t>Língua Espanhola IV – 20</w:t>
    </w:r>
    <w:r w:rsidR="008D41B4">
      <w:rPr>
        <w:i/>
        <w:sz w:val="20"/>
        <w:szCs w:val="20"/>
      </w:rPr>
      <w:t>23</w:t>
    </w:r>
    <w:r w:rsidRPr="00C75D87">
      <w:rPr>
        <w:i/>
        <w:sz w:val="20"/>
        <w:szCs w:val="20"/>
      </w:rPr>
      <w:t xml:space="preserve"> – Andrea Alves, Barbara dos Santos e Maite Celada </w:t>
    </w:r>
  </w:p>
  <w:p w14:paraId="49D4E14C" w14:textId="77777777" w:rsidR="00D02041" w:rsidRPr="00126FF0" w:rsidRDefault="00D02041" w:rsidP="00E50C19">
    <w:pPr>
      <w:shd w:val="clear" w:color="auto" w:fill="FFFFFF"/>
      <w:spacing w:after="0" w:line="240" w:lineRule="auto"/>
      <w:jc w:val="center"/>
      <w:rPr>
        <w:rFonts w:ascii="Times New Roman" w:hAnsi="Times New Roman"/>
        <w:b/>
        <w:color w:val="C00000"/>
        <w:lang w:val="es-AR"/>
      </w:rPr>
    </w:pPr>
    <w:r w:rsidRPr="00126FF0">
      <w:rPr>
        <w:rFonts w:ascii="Times New Roman" w:hAnsi="Times New Roman"/>
        <w:b/>
        <w:color w:val="C00000"/>
        <w:lang w:val="es-AR"/>
      </w:rPr>
      <w:t xml:space="preserve">La expresión del cambio </w:t>
    </w:r>
    <w:r w:rsidR="00661355">
      <w:rPr>
        <w:rFonts w:ascii="Times New Roman" w:hAnsi="Times New Roman"/>
        <w:b/>
        <w:color w:val="C00000"/>
        <w:lang w:val="es-AR"/>
      </w:rPr>
      <w:t xml:space="preserve">(físico o psíquico) </w:t>
    </w:r>
    <w:r w:rsidRPr="00126FF0">
      <w:rPr>
        <w:rFonts w:ascii="Times New Roman" w:hAnsi="Times New Roman"/>
        <w:b/>
        <w:color w:val="C00000"/>
        <w:lang w:val="es-AR"/>
      </w:rPr>
      <w:t>en español</w:t>
    </w:r>
  </w:p>
  <w:p w14:paraId="06D40B50" w14:textId="77777777" w:rsidR="00D02041" w:rsidRPr="006E7F30" w:rsidRDefault="00D02041">
    <w:pPr>
      <w:pStyle w:val="Cabealho"/>
      <w:rPr>
        <w:i/>
        <w:sz w:val="20"/>
        <w:szCs w:val="20"/>
        <w:lang w:val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76FC" w14:textId="77777777" w:rsidR="008D41B4" w:rsidRDefault="008D4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AC7"/>
    <w:multiLevelType w:val="hybridMultilevel"/>
    <w:tmpl w:val="54941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810446"/>
    <w:multiLevelType w:val="hybridMultilevel"/>
    <w:tmpl w:val="C91E2A2A"/>
    <w:lvl w:ilvl="0" w:tplc="04160017">
      <w:start w:val="1"/>
      <w:numFmt w:val="lowerLetter"/>
      <w:lvlText w:val="%1)"/>
      <w:lvlJc w:val="left"/>
      <w:pPr>
        <w:ind w:left="447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2" w15:restartNumberingAfterBreak="0">
    <w:nsid w:val="41BD3B24"/>
    <w:multiLevelType w:val="hybridMultilevel"/>
    <w:tmpl w:val="3C9C7994"/>
    <w:lvl w:ilvl="0" w:tplc="052CD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0C65"/>
    <w:multiLevelType w:val="hybridMultilevel"/>
    <w:tmpl w:val="724C45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ED1AD1"/>
    <w:multiLevelType w:val="hybridMultilevel"/>
    <w:tmpl w:val="DA5A28F0"/>
    <w:lvl w:ilvl="0" w:tplc="1CEAB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85A0E"/>
    <w:multiLevelType w:val="hybridMultilevel"/>
    <w:tmpl w:val="2A9C1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03813"/>
    <w:multiLevelType w:val="hybridMultilevel"/>
    <w:tmpl w:val="AF68BB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1439C"/>
    <w:multiLevelType w:val="hybridMultilevel"/>
    <w:tmpl w:val="100263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012AF3"/>
    <w:multiLevelType w:val="hybridMultilevel"/>
    <w:tmpl w:val="C78E45F2"/>
    <w:lvl w:ilvl="0" w:tplc="ADF4E3D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67752">
    <w:abstractNumId w:val="0"/>
  </w:num>
  <w:num w:numId="2" w16cid:durableId="1436248606">
    <w:abstractNumId w:val="1"/>
  </w:num>
  <w:num w:numId="3" w16cid:durableId="2019386536">
    <w:abstractNumId w:val="5"/>
  </w:num>
  <w:num w:numId="4" w16cid:durableId="1304696127">
    <w:abstractNumId w:val="2"/>
  </w:num>
  <w:num w:numId="5" w16cid:durableId="1585797143">
    <w:abstractNumId w:val="7"/>
  </w:num>
  <w:num w:numId="6" w16cid:durableId="2139030906">
    <w:abstractNumId w:val="3"/>
  </w:num>
  <w:num w:numId="7" w16cid:durableId="1334257187">
    <w:abstractNumId w:val="4"/>
  </w:num>
  <w:num w:numId="8" w16cid:durableId="1247228512">
    <w:abstractNumId w:val="8"/>
  </w:num>
  <w:num w:numId="9" w16cid:durableId="938567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126"/>
    <w:rsid w:val="000409CA"/>
    <w:rsid w:val="00040BA8"/>
    <w:rsid w:val="00047397"/>
    <w:rsid w:val="000937DF"/>
    <w:rsid w:val="000C0094"/>
    <w:rsid w:val="000C7B65"/>
    <w:rsid w:val="00126FF0"/>
    <w:rsid w:val="0013627A"/>
    <w:rsid w:val="001A6E70"/>
    <w:rsid w:val="002244A8"/>
    <w:rsid w:val="00251E36"/>
    <w:rsid w:val="00287E61"/>
    <w:rsid w:val="00310D73"/>
    <w:rsid w:val="00322CA8"/>
    <w:rsid w:val="00331B3F"/>
    <w:rsid w:val="003844C6"/>
    <w:rsid w:val="0038740C"/>
    <w:rsid w:val="00413364"/>
    <w:rsid w:val="00425E9F"/>
    <w:rsid w:val="004611AF"/>
    <w:rsid w:val="004E4D73"/>
    <w:rsid w:val="005B2760"/>
    <w:rsid w:val="006275EF"/>
    <w:rsid w:val="00653958"/>
    <w:rsid w:val="00661355"/>
    <w:rsid w:val="00691FD1"/>
    <w:rsid w:val="006C1A28"/>
    <w:rsid w:val="006E7F30"/>
    <w:rsid w:val="00743F6A"/>
    <w:rsid w:val="00751385"/>
    <w:rsid w:val="007561B0"/>
    <w:rsid w:val="00761686"/>
    <w:rsid w:val="00767527"/>
    <w:rsid w:val="00767825"/>
    <w:rsid w:val="007C1067"/>
    <w:rsid w:val="007C7E27"/>
    <w:rsid w:val="008010F8"/>
    <w:rsid w:val="00815D0A"/>
    <w:rsid w:val="00825D21"/>
    <w:rsid w:val="00827E9E"/>
    <w:rsid w:val="00850B1E"/>
    <w:rsid w:val="00850F74"/>
    <w:rsid w:val="00853F42"/>
    <w:rsid w:val="00896A57"/>
    <w:rsid w:val="008A61AA"/>
    <w:rsid w:val="008D1658"/>
    <w:rsid w:val="008D41B4"/>
    <w:rsid w:val="00923FF0"/>
    <w:rsid w:val="009515B5"/>
    <w:rsid w:val="00964FB1"/>
    <w:rsid w:val="009A0786"/>
    <w:rsid w:val="00A325CC"/>
    <w:rsid w:val="00A44657"/>
    <w:rsid w:val="00A76113"/>
    <w:rsid w:val="00AA2A42"/>
    <w:rsid w:val="00AE70C1"/>
    <w:rsid w:val="00AF7ABF"/>
    <w:rsid w:val="00B666BA"/>
    <w:rsid w:val="00B80B89"/>
    <w:rsid w:val="00BA289F"/>
    <w:rsid w:val="00BD4635"/>
    <w:rsid w:val="00BE66A1"/>
    <w:rsid w:val="00BE6F15"/>
    <w:rsid w:val="00BF60AE"/>
    <w:rsid w:val="00C03356"/>
    <w:rsid w:val="00C75D87"/>
    <w:rsid w:val="00CB5126"/>
    <w:rsid w:val="00CE2673"/>
    <w:rsid w:val="00CF6E4D"/>
    <w:rsid w:val="00D02041"/>
    <w:rsid w:val="00D50330"/>
    <w:rsid w:val="00D553FF"/>
    <w:rsid w:val="00D61152"/>
    <w:rsid w:val="00D83929"/>
    <w:rsid w:val="00DE5910"/>
    <w:rsid w:val="00DE6DA6"/>
    <w:rsid w:val="00E176E9"/>
    <w:rsid w:val="00E50C19"/>
    <w:rsid w:val="00E92BC0"/>
    <w:rsid w:val="00EB610A"/>
    <w:rsid w:val="00F031F8"/>
    <w:rsid w:val="00F30E64"/>
    <w:rsid w:val="00F60B09"/>
    <w:rsid w:val="00FA40E0"/>
    <w:rsid w:val="00FD5C9B"/>
    <w:rsid w:val="00FD6894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4138C"/>
  <w15:docId w15:val="{AC39024A-5B9B-422B-8840-4DE987E9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6A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CB51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CB5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B5126"/>
    <w:rPr>
      <w:rFonts w:cs="Times New Roman"/>
    </w:rPr>
  </w:style>
  <w:style w:type="paragraph" w:styleId="Rodap">
    <w:name w:val="footer"/>
    <w:basedOn w:val="Normal"/>
    <w:link w:val="RodapChar"/>
    <w:uiPriority w:val="99"/>
    <w:rsid w:val="00CB5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B5126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CB51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CB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B512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rsid w:val="000C009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C00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C0094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C00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C009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*** El verbo “cambiar” con pronombre átono significa en algunas regiones: mudarse de casa</vt:lpstr>
    </vt:vector>
  </TitlesOfParts>
  <Company>Microsoft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 El verbo “cambiar” con pronombre átono significa en algunas regiones: mudarse de casa</dc:title>
  <dc:creator>Maite</dc:creator>
  <cp:lastModifiedBy>Maite Celada</cp:lastModifiedBy>
  <cp:revision>12</cp:revision>
  <cp:lastPrinted>2016-11-03T10:28:00Z</cp:lastPrinted>
  <dcterms:created xsi:type="dcterms:W3CDTF">2018-10-17T18:49:00Z</dcterms:created>
  <dcterms:modified xsi:type="dcterms:W3CDTF">2023-10-29T17:33:00Z</dcterms:modified>
</cp:coreProperties>
</file>