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41"/>
        <w:tblW w:w="110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76FB4" w14:paraId="4D89EC9D" w14:textId="77777777" w:rsidTr="00476FB4">
        <w:trPr>
          <w:trHeight w:val="1055"/>
        </w:trPr>
        <w:tc>
          <w:tcPr>
            <w:tcW w:w="11057" w:type="dxa"/>
          </w:tcPr>
          <w:p w14:paraId="09237D01" w14:textId="6CAB4C43" w:rsidR="00476FB4" w:rsidRDefault="00476FB4" w:rsidP="00476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9FD847C" wp14:editId="6DD06BCD">
                  <wp:simplePos x="0" y="0"/>
                  <wp:positionH relativeFrom="column">
                    <wp:posOffset>-60421</wp:posOffset>
                  </wp:positionH>
                  <wp:positionV relativeFrom="paragraph">
                    <wp:posOffset>17373</wp:posOffset>
                  </wp:positionV>
                  <wp:extent cx="800460" cy="741872"/>
                  <wp:effectExtent l="19050" t="0" r="0" b="0"/>
                  <wp:wrapNone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60" cy="741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Lista </w:t>
            </w:r>
            <w:r w:rsidR="00713A7C">
              <w:rPr>
                <w:rFonts w:ascii="Times New Roman" w:hAnsi="Times New Roman" w:cs="Times New Roman"/>
                <w:b/>
              </w:rPr>
              <w:t>Espectroscopia e Laser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3097B">
              <w:rPr>
                <w:rFonts w:ascii="Times New Roman" w:hAnsi="Times New Roman" w:cs="Times New Roman"/>
                <w:b/>
              </w:rPr>
              <w:t xml:space="preserve">Físico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097B">
              <w:rPr>
                <w:rFonts w:ascii="Times New Roman" w:hAnsi="Times New Roman" w:cs="Times New Roman"/>
                <w:b/>
              </w:rPr>
              <w:t xml:space="preserve"> Química IV</w:t>
            </w:r>
          </w:p>
          <w:p w14:paraId="317F4BE8" w14:textId="77777777" w:rsidR="00476FB4" w:rsidRPr="0073097B" w:rsidRDefault="00476FB4" w:rsidP="00476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8FD420" w14:textId="77777777" w:rsidR="00476FB4" w:rsidRPr="0073097B" w:rsidRDefault="00476FB4" w:rsidP="00476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C9CF74" w14:textId="77777777" w:rsidR="00476FB4" w:rsidRPr="002D58E2" w:rsidRDefault="00476FB4" w:rsidP="00476F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8E2">
              <w:rPr>
                <w:rFonts w:ascii="Times New Roman" w:hAnsi="Times New Roman" w:cs="Times New Roman"/>
              </w:rPr>
              <w:t>Profª</w:t>
            </w:r>
            <w:proofErr w:type="spellEnd"/>
            <w:r w:rsidRPr="002D58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8E2">
              <w:rPr>
                <w:rFonts w:ascii="Times New Roman" w:hAnsi="Times New Roman" w:cs="Times New Roman"/>
              </w:rPr>
              <w:t>Dr</w:t>
            </w:r>
            <w:proofErr w:type="spellEnd"/>
            <w:r w:rsidRPr="002D58E2">
              <w:rPr>
                <w:rFonts w:ascii="Times New Roman" w:hAnsi="Times New Roman" w:cs="Times New Roman"/>
              </w:rPr>
              <w:t>ª Ana Paula Ramos</w:t>
            </w:r>
          </w:p>
          <w:p w14:paraId="74286A7B" w14:textId="77777777" w:rsidR="00476FB4" w:rsidRDefault="00476FB4" w:rsidP="00476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F472DA9" w14:textId="77777777" w:rsidR="00476FB4" w:rsidRPr="00CF72CC" w:rsidRDefault="00476FB4" w:rsidP="00CF72CC">
      <w:pPr>
        <w:jc w:val="both"/>
        <w:rPr>
          <w:rFonts w:ascii="Times New Roman" w:hAnsi="Times New Roman" w:cs="Times New Roman"/>
        </w:rPr>
      </w:pPr>
    </w:p>
    <w:p w14:paraId="28AF7214" w14:textId="77777777" w:rsidR="00476FB4" w:rsidRPr="00CF72CC" w:rsidRDefault="00C307DD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Quais são as condições para que seja observada inversão de população em um sistema</w:t>
      </w:r>
      <w:r w:rsidR="00772960">
        <w:rPr>
          <w:rFonts w:ascii="Times New Roman" w:hAnsi="Times New Roman" w:cs="Times New Roman"/>
        </w:rPr>
        <w:t xml:space="preserve"> contendo N átomos</w:t>
      </w:r>
      <w:r w:rsidRPr="00CF72CC">
        <w:rPr>
          <w:rFonts w:ascii="Times New Roman" w:hAnsi="Times New Roman" w:cs="Times New Roman"/>
        </w:rPr>
        <w:t>? Explique</w:t>
      </w:r>
    </w:p>
    <w:p w14:paraId="6DB84041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5085F965" w14:textId="77777777" w:rsidR="00C54D84" w:rsidRDefault="00C54D84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 xml:space="preserve">A linha fundamental no espectro de infravermelho do </w:t>
      </w:r>
      <w:r w:rsidRPr="00CF72CC">
        <w:rPr>
          <w:rFonts w:ascii="Times New Roman" w:hAnsi="Times New Roman" w:cs="Times New Roman"/>
          <w:vertAlign w:val="superscript"/>
        </w:rPr>
        <w:t>12</w:t>
      </w:r>
      <w:r w:rsidRPr="00CF72CC">
        <w:rPr>
          <w:rFonts w:ascii="Times New Roman" w:hAnsi="Times New Roman" w:cs="Times New Roman"/>
        </w:rPr>
        <w:t>C</w:t>
      </w:r>
      <w:r w:rsidRPr="00CF72CC">
        <w:rPr>
          <w:rFonts w:ascii="Times New Roman" w:hAnsi="Times New Roman" w:cs="Times New Roman"/>
          <w:vertAlign w:val="superscript"/>
        </w:rPr>
        <w:t>16</w:t>
      </w:r>
      <w:r w:rsidRPr="00CF72CC">
        <w:rPr>
          <w:rFonts w:ascii="Times New Roman" w:hAnsi="Times New Roman" w:cs="Times New Roman"/>
        </w:rPr>
        <w:t>O ocorre em 2143 cm</w:t>
      </w:r>
      <w:r w:rsidRPr="00CF72CC">
        <w:rPr>
          <w:rFonts w:ascii="Times New Roman" w:hAnsi="Times New Roman" w:cs="Times New Roman"/>
          <w:vertAlign w:val="superscript"/>
        </w:rPr>
        <w:t>-1</w:t>
      </w:r>
      <w:r w:rsidRPr="00CF72CC">
        <w:rPr>
          <w:rFonts w:ascii="Times New Roman" w:hAnsi="Times New Roman" w:cs="Times New Roman"/>
        </w:rPr>
        <w:t xml:space="preserve"> e o primeiro</w:t>
      </w:r>
      <w:r w:rsidRPr="00CF72CC">
        <w:rPr>
          <w:rFonts w:ascii="Times New Roman" w:hAnsi="Times New Roman" w:cs="Times New Roman"/>
          <w:i/>
        </w:rPr>
        <w:t xml:space="preserve"> </w:t>
      </w:r>
      <w:proofErr w:type="spellStart"/>
      <w:r w:rsidRPr="00CF72CC">
        <w:rPr>
          <w:rFonts w:ascii="Times New Roman" w:hAnsi="Times New Roman" w:cs="Times New Roman"/>
          <w:i/>
        </w:rPr>
        <w:t>overtone</w:t>
      </w:r>
      <w:proofErr w:type="spellEnd"/>
      <w:r w:rsidRPr="00CF72CC">
        <w:rPr>
          <w:rFonts w:ascii="Times New Roman" w:hAnsi="Times New Roman" w:cs="Times New Roman"/>
        </w:rPr>
        <w:t xml:space="preserve"> ocorre em 4260 cm</w:t>
      </w:r>
      <w:r w:rsidRPr="00CF72CC">
        <w:rPr>
          <w:rFonts w:ascii="Times New Roman" w:hAnsi="Times New Roman" w:cs="Times New Roman"/>
          <w:vertAlign w:val="superscript"/>
        </w:rPr>
        <w:t>-1</w:t>
      </w:r>
      <w:r w:rsidRPr="00CF72CC">
        <w:rPr>
          <w:rFonts w:ascii="Times New Roman" w:hAnsi="Times New Roman" w:cs="Times New Roman"/>
        </w:rPr>
        <w:t xml:space="preserve">. Calcule os valores de </w:t>
      </w:r>
      <m:oMath>
        <m:acc>
          <m:accPr>
            <m:chr m:val="̃"/>
            <m:ctrlPr>
              <w:rPr>
                <w:rFonts w:ascii="Cambria Math" w:hAnsi="Times New Roman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  <w:i/>
                  </w:rPr>
                  <w:sym w:font="Symbol" w:char="F06E"/>
                </m:r>
              </m:e>
              <m:sub>
                <m:r>
                  <w:rPr>
                    <w:rFonts w:ascii="Cambria Math" w:hAnsi="Times New Roman" w:cs="Times New Roman"/>
                  </w:rPr>
                  <m:t>e</m:t>
                </m:r>
              </m:sub>
            </m:sSub>
          </m:e>
        </m:acc>
        <m:acc>
          <m:accPr>
            <m:chr m:val="̃"/>
            <m:ctrlPr>
              <w:rPr>
                <w:rFonts w:ascii="Cambria Math" w:hAnsi="Times New Roman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</w:rPr>
                  <m:t>e</m:t>
                </m:r>
              </m:sub>
            </m:sSub>
          </m:e>
        </m:acc>
      </m:oMath>
      <w:r w:rsidRPr="00CF72CC">
        <w:rPr>
          <w:rFonts w:ascii="Times New Roman" w:hAnsi="Times New Roman" w:cs="Times New Roman"/>
        </w:rPr>
        <w:t xml:space="preserve">   para </w:t>
      </w:r>
      <w:r w:rsidRPr="00CF72CC">
        <w:rPr>
          <w:rFonts w:ascii="Times New Roman" w:hAnsi="Times New Roman" w:cs="Times New Roman"/>
          <w:vertAlign w:val="superscript"/>
        </w:rPr>
        <w:t>12</w:t>
      </w:r>
      <w:r w:rsidRPr="00CF72CC">
        <w:rPr>
          <w:rFonts w:ascii="Times New Roman" w:hAnsi="Times New Roman" w:cs="Times New Roman"/>
        </w:rPr>
        <w:t>C</w:t>
      </w:r>
      <w:r w:rsidRPr="00CF72CC">
        <w:rPr>
          <w:rFonts w:ascii="Times New Roman" w:hAnsi="Times New Roman" w:cs="Times New Roman"/>
          <w:vertAlign w:val="superscript"/>
        </w:rPr>
        <w:t>16</w:t>
      </w:r>
      <w:r w:rsidRPr="00CF72CC">
        <w:rPr>
          <w:rFonts w:ascii="Times New Roman" w:hAnsi="Times New Roman" w:cs="Times New Roman"/>
        </w:rPr>
        <w:t>O.</w:t>
      </w:r>
    </w:p>
    <w:p w14:paraId="256C4CBC" w14:textId="77777777" w:rsidR="007665E4" w:rsidRPr="007665E4" w:rsidRDefault="007665E4" w:rsidP="007665E4">
      <w:pPr>
        <w:pStyle w:val="PargrafodaLista"/>
        <w:rPr>
          <w:rFonts w:ascii="Times New Roman" w:hAnsi="Times New Roman" w:cs="Times New Roman"/>
        </w:rPr>
      </w:pPr>
    </w:p>
    <w:p w14:paraId="0DCDA62A" w14:textId="091EEA48" w:rsidR="007665E4" w:rsidRPr="00CF72CC" w:rsidRDefault="007665E4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comprimento de ligação do </w:t>
      </w:r>
      <w:r w:rsidRPr="007665E4"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C</w:t>
      </w:r>
      <w:r w:rsidRPr="007665E4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N é 117 </w:t>
      </w:r>
      <w:proofErr w:type="spellStart"/>
      <w:r>
        <w:rPr>
          <w:rFonts w:ascii="Times New Roman" w:hAnsi="Times New Roman" w:cs="Times New Roman"/>
        </w:rPr>
        <w:t>pm</w:t>
      </w:r>
      <w:proofErr w:type="spellEnd"/>
      <w:r>
        <w:rPr>
          <w:rFonts w:ascii="Times New Roman" w:hAnsi="Times New Roman" w:cs="Times New Roman"/>
        </w:rPr>
        <w:t xml:space="preserve"> e sua constante de força 1630 N/m. Prediga o espectro roto-vibracional desta molécula.</w:t>
      </w:r>
    </w:p>
    <w:p w14:paraId="3EBD743A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0520BB6D" w14:textId="77777777" w:rsidR="00485780" w:rsidRPr="00CF72CC" w:rsidRDefault="00485780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O espaçamento entre as linhas no espectro de micro-ondas do H</w:t>
      </w:r>
      <w:r w:rsidRPr="00CF72CC">
        <w:rPr>
          <w:rFonts w:ascii="Times New Roman" w:hAnsi="Times New Roman" w:cs="Times New Roman"/>
          <w:vertAlign w:val="superscript"/>
        </w:rPr>
        <w:t>35</w:t>
      </w:r>
      <w:r w:rsidRPr="00CF72CC">
        <w:rPr>
          <w:rFonts w:ascii="Times New Roman" w:hAnsi="Times New Roman" w:cs="Times New Roman"/>
        </w:rPr>
        <w:t>Cl é 6,350.10</w:t>
      </w:r>
      <w:r w:rsidRPr="00CF72CC">
        <w:rPr>
          <w:rFonts w:ascii="Times New Roman" w:hAnsi="Times New Roman" w:cs="Times New Roman"/>
          <w:vertAlign w:val="superscript"/>
        </w:rPr>
        <w:t>11</w:t>
      </w:r>
      <w:r w:rsidRPr="00CF72CC">
        <w:rPr>
          <w:rFonts w:ascii="Times New Roman" w:hAnsi="Times New Roman" w:cs="Times New Roman"/>
        </w:rPr>
        <w:t xml:space="preserve"> Hz. Calcule o comprimento de ligação do H</w:t>
      </w:r>
      <w:r w:rsidRPr="00CF72CC">
        <w:rPr>
          <w:rFonts w:ascii="Times New Roman" w:hAnsi="Times New Roman" w:cs="Times New Roman"/>
          <w:vertAlign w:val="superscript"/>
        </w:rPr>
        <w:t>35</w:t>
      </w:r>
      <w:r w:rsidRPr="00CF72CC">
        <w:rPr>
          <w:rFonts w:ascii="Times New Roman" w:hAnsi="Times New Roman" w:cs="Times New Roman"/>
        </w:rPr>
        <w:t>Cl.</w:t>
      </w:r>
    </w:p>
    <w:p w14:paraId="53C2FCB8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7A65FA8E" w14:textId="77777777" w:rsidR="00485780" w:rsidRDefault="00485780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 xml:space="preserve">A constante de força k da molécula </w:t>
      </w:r>
      <w:r w:rsidRPr="00CF72CC">
        <w:rPr>
          <w:rFonts w:ascii="Times New Roman" w:hAnsi="Times New Roman" w:cs="Times New Roman"/>
          <w:vertAlign w:val="superscript"/>
        </w:rPr>
        <w:t>79</w:t>
      </w:r>
      <w:r w:rsidRPr="00CF72CC">
        <w:rPr>
          <w:rFonts w:ascii="Times New Roman" w:hAnsi="Times New Roman" w:cs="Times New Roman"/>
        </w:rPr>
        <w:t>Br</w:t>
      </w:r>
      <w:r w:rsidRPr="00CF72CC">
        <w:rPr>
          <w:rFonts w:ascii="Times New Roman" w:hAnsi="Times New Roman" w:cs="Times New Roman"/>
          <w:vertAlign w:val="superscript"/>
        </w:rPr>
        <w:t>79</w:t>
      </w:r>
      <w:r w:rsidRPr="00CF72CC">
        <w:rPr>
          <w:rFonts w:ascii="Times New Roman" w:hAnsi="Times New Roman" w:cs="Times New Roman"/>
        </w:rPr>
        <w:t>Br é 240 N.m</w:t>
      </w:r>
      <w:r w:rsidRPr="00CF72CC">
        <w:rPr>
          <w:rFonts w:ascii="Times New Roman" w:hAnsi="Times New Roman" w:cs="Times New Roman"/>
          <w:vertAlign w:val="superscript"/>
        </w:rPr>
        <w:t>-1</w:t>
      </w:r>
      <w:r w:rsidRPr="00CF72CC">
        <w:rPr>
          <w:rFonts w:ascii="Times New Roman" w:hAnsi="Times New Roman" w:cs="Times New Roman"/>
        </w:rPr>
        <w:t xml:space="preserve">. Calcule a frequência de vibração fundamental e o ponto zero de energia do </w:t>
      </w:r>
      <w:r w:rsidRPr="00CF72CC">
        <w:rPr>
          <w:rFonts w:ascii="Times New Roman" w:hAnsi="Times New Roman" w:cs="Times New Roman"/>
          <w:vertAlign w:val="superscript"/>
        </w:rPr>
        <w:t>79</w:t>
      </w:r>
      <w:r w:rsidRPr="00CF72CC">
        <w:rPr>
          <w:rFonts w:ascii="Times New Roman" w:hAnsi="Times New Roman" w:cs="Times New Roman"/>
        </w:rPr>
        <w:t>Br</w:t>
      </w:r>
      <w:r w:rsidRPr="00CF72CC">
        <w:rPr>
          <w:rFonts w:ascii="Times New Roman" w:hAnsi="Times New Roman" w:cs="Times New Roman"/>
          <w:vertAlign w:val="subscript"/>
        </w:rPr>
        <w:t>2</w:t>
      </w:r>
      <w:r w:rsidRPr="00CF72CC">
        <w:rPr>
          <w:rFonts w:ascii="Times New Roman" w:hAnsi="Times New Roman" w:cs="Times New Roman"/>
        </w:rPr>
        <w:t>.</w:t>
      </w:r>
    </w:p>
    <w:p w14:paraId="09687903" w14:textId="77777777" w:rsidR="007665E4" w:rsidRPr="007665E4" w:rsidRDefault="007665E4" w:rsidP="007665E4">
      <w:pPr>
        <w:pStyle w:val="PargrafodaLista"/>
        <w:rPr>
          <w:rFonts w:ascii="Times New Roman" w:hAnsi="Times New Roman" w:cs="Times New Roman"/>
        </w:rPr>
      </w:pPr>
    </w:p>
    <w:p w14:paraId="00DBC02F" w14:textId="26BEECCA" w:rsidR="007665E4" w:rsidRPr="00CF72CC" w:rsidRDefault="007665E4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</w:rPr>
        <w:t>distancia</w:t>
      </w:r>
      <w:proofErr w:type="spellEnd"/>
      <w:proofErr w:type="gramEnd"/>
      <w:r>
        <w:rPr>
          <w:rFonts w:ascii="Times New Roman" w:hAnsi="Times New Roman" w:cs="Times New Roman"/>
        </w:rPr>
        <w:t xml:space="preserve"> internuclear de equilíbrio para H</w:t>
      </w:r>
      <w:r w:rsidRPr="007665E4">
        <w:rPr>
          <w:rFonts w:ascii="Times New Roman" w:hAnsi="Times New Roman" w:cs="Times New Roman"/>
          <w:vertAlign w:val="superscript"/>
        </w:rPr>
        <w:t>127</w:t>
      </w:r>
      <w:r>
        <w:rPr>
          <w:rFonts w:ascii="Times New Roman" w:hAnsi="Times New Roman" w:cs="Times New Roman"/>
        </w:rPr>
        <w:t>I é 160.4 pm. Calcule o valor da constante rotacional B em número de onda e MHz.</w:t>
      </w:r>
    </w:p>
    <w:p w14:paraId="354A0004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72EF589D" w14:textId="77777777" w:rsidR="00485780" w:rsidRPr="00CF72CC" w:rsidRDefault="00485780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 xml:space="preserve">Dado B = 588 000 MHz e </w:t>
      </w:r>
      <m:oMath>
        <m:acc>
          <m:accPr>
            <m:chr m:val="̃"/>
            <m:ctrlPr>
              <w:rPr>
                <w:rFonts w:ascii="Cambria Math" w:hAnsi="Times New Roman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  <w:i/>
                  </w:rPr>
                  <w:sym w:font="Symbol" w:char="F06E"/>
                </m:r>
              </m:e>
              <m:sub>
                <m:r>
                  <w:rPr>
                    <w:rFonts w:ascii="Cambria Math" w:hAnsi="Times New Roman" w:cs="Times New Roman"/>
                  </w:rPr>
                  <m:t>0</m:t>
                </m:r>
              </m:sub>
            </m:sSub>
          </m:e>
        </m:acc>
      </m:oMath>
      <w:r w:rsidRPr="00CF72CC">
        <w:rPr>
          <w:rFonts w:ascii="Times New Roman" w:hAnsi="Times New Roman" w:cs="Times New Roman"/>
        </w:rPr>
        <w:t>= 2160.0 cm</w:t>
      </w:r>
      <w:r w:rsidRPr="00CF72CC">
        <w:rPr>
          <w:rFonts w:ascii="Times New Roman" w:hAnsi="Times New Roman" w:cs="Times New Roman"/>
          <w:vertAlign w:val="superscript"/>
        </w:rPr>
        <w:t>-1</w:t>
      </w:r>
      <w:r w:rsidRPr="00CF72CC">
        <w:rPr>
          <w:rFonts w:ascii="Times New Roman" w:hAnsi="Times New Roman" w:cs="Times New Roman"/>
        </w:rPr>
        <w:t xml:space="preserve"> para o CO, calcule as frequências das primeiras linhas dos ramos R e P do espectro roto-vibracional do CO.</w:t>
      </w:r>
    </w:p>
    <w:p w14:paraId="632783F5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7DFE30D5" w14:textId="77777777" w:rsidR="00485780" w:rsidRPr="00CF72CC" w:rsidRDefault="00485780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Quais as unidades dos coeficientes de Einstein A e B. Como estes estão relacionados aos processos de absorção e emissão nos átomos e moléculas?</w:t>
      </w:r>
    </w:p>
    <w:p w14:paraId="1BA44BA0" w14:textId="77777777" w:rsidR="00485780" w:rsidRPr="00CF72CC" w:rsidRDefault="00485780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004D4B52" w14:textId="4F10F066" w:rsidR="00CF72CC" w:rsidRDefault="00485780" w:rsidP="007665E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O símbolo do termo do estado fundamental para O</w:t>
      </w:r>
      <w:r w:rsidRPr="00CF72CC">
        <w:rPr>
          <w:rFonts w:ascii="Times New Roman" w:hAnsi="Times New Roman" w:cs="Times New Roman"/>
          <w:vertAlign w:val="subscript"/>
        </w:rPr>
        <w:t>2</w:t>
      </w:r>
      <w:r w:rsidRPr="00CF72CC">
        <w:rPr>
          <w:rFonts w:ascii="Times New Roman" w:hAnsi="Times New Roman" w:cs="Times New Roman"/>
          <w:vertAlign w:val="superscript"/>
        </w:rPr>
        <w:t>+</w:t>
      </w:r>
      <w:r w:rsidRPr="00CF72CC">
        <w:rPr>
          <w:rFonts w:ascii="Times New Roman" w:hAnsi="Times New Roman" w:cs="Times New Roman"/>
        </w:rPr>
        <w:t xml:space="preserve"> é </w:t>
      </w:r>
      <w:r w:rsidRPr="00CF72CC">
        <w:rPr>
          <w:rFonts w:ascii="Times New Roman" w:hAnsi="Times New Roman" w:cs="Times New Roman"/>
          <w:vertAlign w:val="superscript"/>
        </w:rPr>
        <w:t>2</w:t>
      </w:r>
      <w:r w:rsidRPr="00CF72CC">
        <w:rPr>
          <w:rFonts w:ascii="Times New Roman" w:hAnsi="Times New Roman" w:cs="Times New Roman"/>
        </w:rPr>
        <w:sym w:font="Symbol" w:char="F050"/>
      </w:r>
      <w:r w:rsidRPr="00CF72CC">
        <w:rPr>
          <w:rFonts w:ascii="Times New Roman" w:hAnsi="Times New Roman" w:cs="Times New Roman"/>
          <w:vertAlign w:val="subscript"/>
        </w:rPr>
        <w:t>g</w:t>
      </w:r>
      <w:r w:rsidRPr="00CF72CC">
        <w:rPr>
          <w:rFonts w:ascii="Times New Roman" w:hAnsi="Times New Roman" w:cs="Times New Roman"/>
        </w:rPr>
        <w:t>. O primeiro estado eletrônico excitado está a 38795 cm</w:t>
      </w:r>
      <w:r w:rsidRPr="00CF72CC">
        <w:rPr>
          <w:rFonts w:ascii="Times New Roman" w:hAnsi="Times New Roman" w:cs="Times New Roman"/>
          <w:vertAlign w:val="superscript"/>
        </w:rPr>
        <w:t>-1</w:t>
      </w:r>
      <w:r w:rsidRPr="00CF72CC">
        <w:rPr>
          <w:rFonts w:ascii="Times New Roman" w:hAnsi="Times New Roman" w:cs="Times New Roman"/>
        </w:rPr>
        <w:t xml:space="preserve"> acima do estado fundamental e possui símbolo do termo </w:t>
      </w:r>
      <w:r w:rsidRPr="00CF72CC">
        <w:rPr>
          <w:rFonts w:ascii="Times New Roman" w:hAnsi="Times New Roman" w:cs="Times New Roman"/>
          <w:vertAlign w:val="superscript"/>
        </w:rPr>
        <w:t>2</w:t>
      </w:r>
      <w:r w:rsidRPr="00CF72CC">
        <w:rPr>
          <w:rFonts w:ascii="Times New Roman" w:hAnsi="Times New Roman" w:cs="Times New Roman"/>
        </w:rPr>
        <w:sym w:font="Symbol" w:char="F050"/>
      </w:r>
      <w:r w:rsidRPr="00CF72CC">
        <w:rPr>
          <w:rFonts w:ascii="Times New Roman" w:hAnsi="Times New Roman" w:cs="Times New Roman"/>
          <w:vertAlign w:val="subscript"/>
        </w:rPr>
        <w:t>u</w:t>
      </w:r>
      <w:r w:rsidRPr="00CF72CC">
        <w:rPr>
          <w:rFonts w:ascii="Times New Roman" w:hAnsi="Times New Roman" w:cs="Times New Roman"/>
        </w:rPr>
        <w:t xml:space="preserve">. O decaimento </w:t>
      </w:r>
      <w:r w:rsidRPr="00CF72CC">
        <w:rPr>
          <w:rFonts w:ascii="Times New Roman" w:hAnsi="Times New Roman" w:cs="Times New Roman"/>
          <w:vertAlign w:val="superscript"/>
        </w:rPr>
        <w:t>2</w:t>
      </w:r>
      <w:r w:rsidRPr="00CF72CC">
        <w:rPr>
          <w:rFonts w:ascii="Times New Roman" w:hAnsi="Times New Roman" w:cs="Times New Roman"/>
        </w:rPr>
        <w:sym w:font="Symbol" w:char="F050"/>
      </w:r>
      <w:r w:rsidRPr="00CF72CC">
        <w:rPr>
          <w:rFonts w:ascii="Times New Roman" w:hAnsi="Times New Roman" w:cs="Times New Roman"/>
          <w:vertAlign w:val="subscript"/>
        </w:rPr>
        <w:t>u</w:t>
      </w:r>
      <w:r w:rsidRPr="00CF72CC">
        <w:rPr>
          <w:rFonts w:ascii="Times New Roman" w:hAnsi="Times New Roman" w:cs="Times New Roman"/>
        </w:rPr>
        <w:t xml:space="preserve"> → </w:t>
      </w:r>
      <w:r w:rsidRPr="00CF72CC">
        <w:rPr>
          <w:rFonts w:ascii="Times New Roman" w:hAnsi="Times New Roman" w:cs="Times New Roman"/>
          <w:vertAlign w:val="superscript"/>
        </w:rPr>
        <w:t>2</w:t>
      </w:r>
      <w:r w:rsidRPr="00CF72CC">
        <w:rPr>
          <w:rFonts w:ascii="Times New Roman" w:hAnsi="Times New Roman" w:cs="Times New Roman"/>
        </w:rPr>
        <w:sym w:font="Symbol" w:char="F050"/>
      </w:r>
      <w:r w:rsidRPr="00CF72CC">
        <w:rPr>
          <w:rFonts w:ascii="Times New Roman" w:hAnsi="Times New Roman" w:cs="Times New Roman"/>
          <w:vertAlign w:val="subscript"/>
        </w:rPr>
        <w:t>g</w:t>
      </w:r>
      <w:r w:rsidRPr="00CF72CC">
        <w:rPr>
          <w:rFonts w:ascii="Times New Roman" w:hAnsi="Times New Roman" w:cs="Times New Roman"/>
        </w:rPr>
        <w:t xml:space="preserve"> para a molécula O</w:t>
      </w:r>
      <w:r w:rsidRPr="00CF72CC">
        <w:rPr>
          <w:rFonts w:ascii="Times New Roman" w:hAnsi="Times New Roman" w:cs="Times New Roman"/>
          <w:vertAlign w:val="subscript"/>
        </w:rPr>
        <w:t>2</w:t>
      </w:r>
      <w:r w:rsidRPr="00CF72CC">
        <w:rPr>
          <w:rFonts w:ascii="Times New Roman" w:hAnsi="Times New Roman" w:cs="Times New Roman"/>
          <w:vertAlign w:val="superscript"/>
        </w:rPr>
        <w:t>+</w:t>
      </w:r>
      <w:r w:rsidRPr="00CF72CC">
        <w:rPr>
          <w:rFonts w:ascii="Times New Roman" w:hAnsi="Times New Roman" w:cs="Times New Roman"/>
        </w:rPr>
        <w:t xml:space="preserve"> é um exemplo de fluorescência ou fosforescência? Explique.</w:t>
      </w:r>
      <w:r w:rsidR="00713A7C">
        <w:rPr>
          <w:rFonts w:ascii="Times New Roman" w:hAnsi="Times New Roman" w:cs="Times New Roman"/>
        </w:rPr>
        <w:t xml:space="preserve"> (exercício 15.1 </w:t>
      </w:r>
      <w:proofErr w:type="spellStart"/>
      <w:r w:rsidR="00713A7C">
        <w:rPr>
          <w:rFonts w:ascii="Times New Roman" w:hAnsi="Times New Roman" w:cs="Times New Roman"/>
        </w:rPr>
        <w:t>MacQuarrie</w:t>
      </w:r>
      <w:proofErr w:type="spellEnd"/>
      <w:r w:rsidR="00713A7C">
        <w:rPr>
          <w:rFonts w:ascii="Times New Roman" w:hAnsi="Times New Roman" w:cs="Times New Roman"/>
        </w:rPr>
        <w:t>)</w:t>
      </w:r>
    </w:p>
    <w:p w14:paraId="2CBCE618" w14:textId="77777777" w:rsidR="007665E4" w:rsidRPr="007665E4" w:rsidRDefault="007665E4" w:rsidP="007665E4">
      <w:pPr>
        <w:pStyle w:val="PargrafodaLista"/>
        <w:jc w:val="both"/>
        <w:rPr>
          <w:rFonts w:ascii="Times New Roman" w:hAnsi="Times New Roman" w:cs="Times New Roman"/>
        </w:rPr>
      </w:pPr>
    </w:p>
    <w:p w14:paraId="304F3C0B" w14:textId="77777777" w:rsidR="00CF72CC" w:rsidRPr="00CF72CC" w:rsidRDefault="00CF72CC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O que é um modo vibracional? Determine os graus de liberdade translacional, rotacional e vibracional para as seguintes moléculas: NH</w:t>
      </w:r>
      <w:r w:rsidRPr="00CF72CC">
        <w:rPr>
          <w:rFonts w:ascii="Times New Roman" w:hAnsi="Times New Roman" w:cs="Times New Roman"/>
          <w:vertAlign w:val="subscript"/>
        </w:rPr>
        <w:t>3</w:t>
      </w:r>
      <w:r w:rsidRPr="00CF72CC">
        <w:rPr>
          <w:rFonts w:ascii="Times New Roman" w:hAnsi="Times New Roman" w:cs="Times New Roman"/>
        </w:rPr>
        <w:t>, CO</w:t>
      </w:r>
      <w:r w:rsidRPr="00CF72CC">
        <w:rPr>
          <w:rFonts w:ascii="Times New Roman" w:hAnsi="Times New Roman" w:cs="Times New Roman"/>
          <w:vertAlign w:val="subscript"/>
        </w:rPr>
        <w:t>2</w:t>
      </w:r>
      <w:r w:rsidRPr="00CF72CC">
        <w:rPr>
          <w:rFonts w:ascii="Times New Roman" w:hAnsi="Times New Roman" w:cs="Times New Roman"/>
        </w:rPr>
        <w:t>, CHCl</w:t>
      </w:r>
      <w:r w:rsidRPr="00CF72CC">
        <w:rPr>
          <w:rFonts w:ascii="Times New Roman" w:hAnsi="Times New Roman" w:cs="Times New Roman"/>
          <w:vertAlign w:val="subscript"/>
        </w:rPr>
        <w:t>3</w:t>
      </w:r>
      <w:r w:rsidRPr="00CF72CC">
        <w:rPr>
          <w:rFonts w:ascii="Times New Roman" w:hAnsi="Times New Roman" w:cs="Times New Roman"/>
        </w:rPr>
        <w:t>, CH</w:t>
      </w:r>
      <w:r w:rsidRPr="00CF72CC">
        <w:rPr>
          <w:rFonts w:ascii="Times New Roman" w:hAnsi="Times New Roman" w:cs="Times New Roman"/>
          <w:vertAlign w:val="subscript"/>
        </w:rPr>
        <w:t>4</w:t>
      </w:r>
      <w:r w:rsidRPr="00CF72CC">
        <w:rPr>
          <w:rFonts w:ascii="Times New Roman" w:hAnsi="Times New Roman" w:cs="Times New Roman"/>
        </w:rPr>
        <w:t>.</w:t>
      </w:r>
    </w:p>
    <w:p w14:paraId="6ABF2EC3" w14:textId="77777777" w:rsidR="00CF72CC" w:rsidRPr="00CF72CC" w:rsidRDefault="00CF72CC" w:rsidP="00CF72CC">
      <w:pPr>
        <w:pStyle w:val="PargrafodaLista"/>
        <w:jc w:val="both"/>
        <w:rPr>
          <w:rFonts w:ascii="Times New Roman" w:hAnsi="Times New Roman" w:cs="Times New Roman"/>
        </w:rPr>
      </w:pPr>
    </w:p>
    <w:p w14:paraId="4371E2FB" w14:textId="51D969C5" w:rsidR="00CF72CC" w:rsidRDefault="00CF72CC" w:rsidP="00CF72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2CC">
        <w:rPr>
          <w:rFonts w:ascii="Times New Roman" w:hAnsi="Times New Roman" w:cs="Times New Roman"/>
        </w:rPr>
        <w:t>Quais são as correções introduzidas nos modelos do rotor rígido e oscilador harmônico para os desvios observados nos espectros rotacionais e roto-vibracionais respectivamente? A que se devem estes desvios e quais são seus efeitos nos espectros? Explique por meio de equações</w:t>
      </w:r>
      <w:r w:rsidR="007665E4">
        <w:rPr>
          <w:rFonts w:ascii="Times New Roman" w:hAnsi="Times New Roman" w:cs="Times New Roman"/>
        </w:rPr>
        <w:t>.</w:t>
      </w:r>
    </w:p>
    <w:p w14:paraId="6A238384" w14:textId="77777777" w:rsidR="007665E4" w:rsidRPr="007665E4" w:rsidRDefault="007665E4" w:rsidP="007665E4">
      <w:pPr>
        <w:pStyle w:val="PargrafodaLista"/>
        <w:rPr>
          <w:rFonts w:ascii="Times New Roman" w:hAnsi="Times New Roman" w:cs="Times New Roman"/>
        </w:rPr>
      </w:pPr>
    </w:p>
    <w:p w14:paraId="62296C10" w14:textId="46BD1385" w:rsidR="007665E4" w:rsidRDefault="007665E4" w:rsidP="007665E4">
      <w:pPr>
        <w:pStyle w:val="PargrafodaLista"/>
        <w:jc w:val="both"/>
        <w:rPr>
          <w:rFonts w:ascii="Times New Roman" w:hAnsi="Times New Roman" w:cs="Times New Roman"/>
        </w:rPr>
      </w:pPr>
      <w:r w:rsidRPr="007665E4">
        <w:rPr>
          <w:rFonts w:ascii="Times New Roman" w:hAnsi="Times New Roman" w:cs="Times New Roman"/>
        </w:rPr>
        <w:drawing>
          <wp:inline distT="0" distB="0" distL="0" distR="0" wp14:anchorId="5EA2B5BF" wp14:editId="57E86ED3">
            <wp:extent cx="5400040" cy="950595"/>
            <wp:effectExtent l="0" t="0" r="0" b="1905"/>
            <wp:docPr id="2136661876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61876" name="Imagem 1" descr="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54EC" w14:textId="77777777" w:rsidR="007665E4" w:rsidRPr="007665E4" w:rsidRDefault="007665E4" w:rsidP="007665E4">
      <w:pPr>
        <w:pStyle w:val="PargrafodaLista"/>
        <w:rPr>
          <w:rFonts w:ascii="Times New Roman" w:hAnsi="Times New Roman" w:cs="Times New Roman"/>
        </w:rPr>
      </w:pPr>
    </w:p>
    <w:p w14:paraId="46F0B0BE" w14:textId="77777777" w:rsidR="007665E4" w:rsidRDefault="007665E4" w:rsidP="00713A7C">
      <w:pPr>
        <w:pStyle w:val="PargrafodaLista"/>
        <w:jc w:val="both"/>
        <w:rPr>
          <w:rFonts w:ascii="Times New Roman" w:hAnsi="Times New Roman" w:cs="Times New Roman"/>
        </w:rPr>
      </w:pPr>
    </w:p>
    <w:sectPr w:rsidR="007665E4" w:rsidSect="00112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94A"/>
    <w:multiLevelType w:val="hybridMultilevel"/>
    <w:tmpl w:val="FE9E8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6712"/>
    <w:multiLevelType w:val="hybridMultilevel"/>
    <w:tmpl w:val="527E2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33EDD"/>
    <w:multiLevelType w:val="hybridMultilevel"/>
    <w:tmpl w:val="3B06C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6327">
    <w:abstractNumId w:val="1"/>
  </w:num>
  <w:num w:numId="2" w16cid:durableId="511723348">
    <w:abstractNumId w:val="2"/>
  </w:num>
  <w:num w:numId="3" w16cid:durableId="5344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B4"/>
    <w:rsid w:val="00112B11"/>
    <w:rsid w:val="00476FB4"/>
    <w:rsid w:val="00485780"/>
    <w:rsid w:val="00596863"/>
    <w:rsid w:val="00713A7C"/>
    <w:rsid w:val="007665E4"/>
    <w:rsid w:val="00772960"/>
    <w:rsid w:val="00C307DD"/>
    <w:rsid w:val="00C54D84"/>
    <w:rsid w:val="00C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C5B2"/>
  <w15:docId w15:val="{C17F4117-BD34-453E-900C-1F89D99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7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Ana Paula Ramos</cp:lastModifiedBy>
  <cp:revision>2</cp:revision>
  <dcterms:created xsi:type="dcterms:W3CDTF">2023-10-30T13:36:00Z</dcterms:created>
  <dcterms:modified xsi:type="dcterms:W3CDTF">2023-10-30T13:36:00Z</dcterms:modified>
</cp:coreProperties>
</file>