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56" w:rsidRPr="0013240E" w:rsidRDefault="0013240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3240E">
        <w:rPr>
          <w:rFonts w:ascii="Times New Roman" w:hAnsi="Times New Roman" w:cs="Times New Roman"/>
          <w:sz w:val="32"/>
          <w:szCs w:val="32"/>
        </w:rPr>
        <w:t>Power-Point</w:t>
      </w:r>
      <w:proofErr w:type="spellEnd"/>
      <w:r w:rsidRPr="0013240E">
        <w:rPr>
          <w:rFonts w:ascii="Times New Roman" w:hAnsi="Times New Roman" w:cs="Times New Roman"/>
          <w:sz w:val="32"/>
          <w:szCs w:val="32"/>
        </w:rPr>
        <w:t xml:space="preserve"> para apresentação</w:t>
      </w:r>
    </w:p>
    <w:p w:rsidR="0013240E" w:rsidRPr="0013240E" w:rsidRDefault="0013240E">
      <w:pPr>
        <w:rPr>
          <w:rFonts w:ascii="Times New Roman" w:hAnsi="Times New Roman" w:cs="Times New Roman"/>
          <w:sz w:val="32"/>
          <w:szCs w:val="32"/>
        </w:rPr>
      </w:pPr>
    </w:p>
    <w:p w:rsidR="0013240E" w:rsidRPr="0013240E" w:rsidRDefault="0013240E" w:rsidP="0013240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3240E">
        <w:rPr>
          <w:rFonts w:ascii="Times New Roman" w:hAnsi="Times New Roman" w:cs="Times New Roman"/>
          <w:sz w:val="32"/>
          <w:szCs w:val="32"/>
        </w:rPr>
        <w:t>Slide 1 = Nomes dos membros (que trabalharam na situação-problema)</w:t>
      </w:r>
    </w:p>
    <w:p w:rsidR="0013240E" w:rsidRPr="0013240E" w:rsidRDefault="0013240E" w:rsidP="0013240E">
      <w:pPr>
        <w:pStyle w:val="PargrafodaLista"/>
        <w:ind w:left="360"/>
        <w:rPr>
          <w:rFonts w:ascii="Times New Roman" w:hAnsi="Times New Roman" w:cs="Times New Roman"/>
          <w:sz w:val="32"/>
          <w:szCs w:val="32"/>
        </w:rPr>
      </w:pPr>
    </w:p>
    <w:p w:rsidR="0013240E" w:rsidRPr="0013240E" w:rsidRDefault="0013240E" w:rsidP="0013240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3240E">
        <w:rPr>
          <w:rFonts w:ascii="Times New Roman" w:hAnsi="Times New Roman" w:cs="Times New Roman"/>
          <w:sz w:val="32"/>
          <w:szCs w:val="32"/>
        </w:rPr>
        <w:t>Slide 2 = Diagnóstico (possíveis causas do problema)</w:t>
      </w:r>
    </w:p>
    <w:p w:rsidR="0013240E" w:rsidRPr="0013240E" w:rsidRDefault="0013240E" w:rsidP="0013240E">
      <w:pPr>
        <w:pStyle w:val="PargrafodaLista"/>
        <w:rPr>
          <w:rFonts w:ascii="Times New Roman" w:hAnsi="Times New Roman" w:cs="Times New Roman"/>
          <w:sz w:val="32"/>
          <w:szCs w:val="32"/>
        </w:rPr>
      </w:pPr>
    </w:p>
    <w:p w:rsidR="0013240E" w:rsidRPr="0013240E" w:rsidRDefault="0013240E" w:rsidP="0013240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3240E">
        <w:rPr>
          <w:rFonts w:ascii="Times New Roman" w:hAnsi="Times New Roman" w:cs="Times New Roman"/>
          <w:sz w:val="32"/>
          <w:szCs w:val="32"/>
        </w:rPr>
        <w:t>Slide 3 = Formulação do problema (causa crítica em forma de questão)</w:t>
      </w:r>
    </w:p>
    <w:p w:rsidR="0013240E" w:rsidRPr="0013240E" w:rsidRDefault="0013240E" w:rsidP="0013240E">
      <w:pPr>
        <w:pStyle w:val="PargrafodaLista"/>
        <w:rPr>
          <w:rFonts w:ascii="Times New Roman" w:hAnsi="Times New Roman" w:cs="Times New Roman"/>
          <w:sz w:val="32"/>
          <w:szCs w:val="32"/>
        </w:rPr>
      </w:pPr>
    </w:p>
    <w:p w:rsidR="0013240E" w:rsidRPr="0013240E" w:rsidRDefault="0013240E" w:rsidP="0013240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3240E">
        <w:rPr>
          <w:rFonts w:ascii="Times New Roman" w:hAnsi="Times New Roman" w:cs="Times New Roman"/>
          <w:sz w:val="32"/>
          <w:szCs w:val="32"/>
        </w:rPr>
        <w:t>Slide 4 = Solução com ações (iniciar as frases com verbo de ação)</w:t>
      </w:r>
    </w:p>
    <w:p w:rsidR="0013240E" w:rsidRPr="0013240E" w:rsidRDefault="0013240E" w:rsidP="0013240E">
      <w:pPr>
        <w:pStyle w:val="PargrafodaLista"/>
        <w:rPr>
          <w:rFonts w:ascii="Times New Roman" w:hAnsi="Times New Roman" w:cs="Times New Roman"/>
          <w:sz w:val="32"/>
          <w:szCs w:val="32"/>
        </w:rPr>
      </w:pPr>
    </w:p>
    <w:p w:rsidR="0013240E" w:rsidRPr="0013240E" w:rsidRDefault="0013240E" w:rsidP="00C4548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3240E">
        <w:rPr>
          <w:rFonts w:ascii="Times New Roman" w:hAnsi="Times New Roman" w:cs="Times New Roman"/>
          <w:sz w:val="32"/>
          <w:szCs w:val="32"/>
        </w:rPr>
        <w:t>Slide 5 = “Ideias centrais” do novo Movimento do Pensamento Administrativo (devem ser coerentes com a</w:t>
      </w:r>
      <w:r w:rsidRPr="0013240E">
        <w:rPr>
          <w:rFonts w:ascii="Times New Roman" w:hAnsi="Times New Roman" w:cs="Times New Roman"/>
          <w:sz w:val="32"/>
          <w:szCs w:val="32"/>
        </w:rPr>
        <w:t>s ações e</w:t>
      </w:r>
      <w:r w:rsidRPr="0013240E">
        <w:rPr>
          <w:rFonts w:ascii="Times New Roman" w:hAnsi="Times New Roman" w:cs="Times New Roman"/>
          <w:sz w:val="32"/>
          <w:szCs w:val="32"/>
        </w:rPr>
        <w:t>xpressas na solução)</w:t>
      </w:r>
      <w:bookmarkStart w:id="0" w:name="_GoBack"/>
      <w:bookmarkEnd w:id="0"/>
    </w:p>
    <w:sectPr w:rsidR="0013240E" w:rsidRPr="00132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2F32"/>
    <w:multiLevelType w:val="hybridMultilevel"/>
    <w:tmpl w:val="B1F0DD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0E"/>
    <w:rsid w:val="00006656"/>
    <w:rsid w:val="0013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0FA0"/>
  <w15:chartTrackingRefBased/>
  <w15:docId w15:val="{8C84847D-7EDC-423C-87D6-7F31CB2B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1</cp:revision>
  <dcterms:created xsi:type="dcterms:W3CDTF">2023-10-06T20:00:00Z</dcterms:created>
  <dcterms:modified xsi:type="dcterms:W3CDTF">2023-10-06T20:09:00Z</dcterms:modified>
</cp:coreProperties>
</file>