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720"/>
          <w:tab w:val="left" w:pos="5940" w:leader="none"/>
        </w:tabs>
        <w:ind w:right="251" w:hanging="0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  <w:t>OF.</w:t>
      </w:r>
      <w:r>
        <w:rPr>
          <w:rFonts w:eastAsia="Century Gothic" w:cs="Century Gothic" w:ascii="Century Gothic" w:hAnsi="Century Gothic"/>
          <w:sz w:val="20"/>
          <w:szCs w:val="20"/>
        </w:rPr>
        <w:t>DOC.ZAB 57</w:t>
      </w: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  <w:t>/2023</w:t>
      </w:r>
      <w:r>
        <w:rPr>
          <w:rFonts w:eastAsia="Century Gothic" w:cs="Century Gothic" w:ascii="Century Gothic" w:hAnsi="Century Gothic"/>
          <w:sz w:val="20"/>
          <w:szCs w:val="20"/>
        </w:rPr>
        <w:t xml:space="preserve"> </w:t>
      </w:r>
    </w:p>
    <w:p>
      <w:pPr>
        <w:pStyle w:val="Normal1"/>
        <w:tabs>
          <w:tab w:val="clear" w:pos="720"/>
          <w:tab w:val="left" w:pos="5940" w:leader="none"/>
        </w:tabs>
        <w:ind w:right="251" w:hanging="0"/>
        <w:jc w:val="right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  <w:t xml:space="preserve">Pirassununga, </w:t>
      </w:r>
      <w:r>
        <w:rPr>
          <w:rFonts w:eastAsia="Century Gothic" w:cs="Century Gothic" w:ascii="Century Gothic" w:hAnsi="Century Gothic"/>
          <w:sz w:val="20"/>
          <w:szCs w:val="20"/>
        </w:rPr>
        <w:t xml:space="preserve">12 </w:t>
      </w: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  <w:t xml:space="preserve">de </w:t>
      </w:r>
      <w:r>
        <w:rPr>
          <w:rFonts w:eastAsia="Century Gothic" w:cs="Century Gothic" w:ascii="Century Gothic" w:hAnsi="Century Gothic"/>
          <w:sz w:val="20"/>
          <w:szCs w:val="20"/>
        </w:rPr>
        <w:t xml:space="preserve">Setembro </w:t>
      </w: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  <w:t>de 20</w:t>
      </w:r>
      <w:r>
        <w:rPr>
          <w:rFonts w:eastAsia="Century Gothic" w:cs="Century Gothic" w:ascii="Century Gothic" w:hAnsi="Century Gothic"/>
          <w:sz w:val="20"/>
          <w:szCs w:val="20"/>
        </w:rPr>
        <w:t>23</w:t>
      </w:r>
    </w:p>
    <w:p>
      <w:pPr>
        <w:pStyle w:val="Normal1"/>
        <w:tabs>
          <w:tab w:val="clear" w:pos="720"/>
          <w:tab w:val="left" w:pos="5940" w:leader="none"/>
        </w:tabs>
        <w:ind w:right="251" w:hanging="0"/>
        <w:jc w:val="right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spacing w:lineRule="auto" w:line="360"/>
        <w:ind w:right="251" w:firstLine="708"/>
        <w:jc w:val="both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sz w:val="20"/>
          <w:szCs w:val="20"/>
        </w:rPr>
        <w:t>Sr. Coordenador/ responsável pelo ensino médio</w:t>
      </w:r>
    </w:p>
    <w:p>
      <w:pPr>
        <w:pStyle w:val="Normal1"/>
        <w:spacing w:lineRule="auto" w:line="360"/>
        <w:ind w:right="251" w:firstLine="708"/>
        <w:jc w:val="both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sz w:val="20"/>
          <w:szCs w:val="20"/>
        </w:rPr>
        <w:t xml:space="preserve">Venho por meio deste, solicitar se é possível aos alunos </w:t>
      </w:r>
      <w:r>
        <w:rPr>
          <w:rFonts w:eastAsia="Century Gothic" w:cs="Century Gothic" w:ascii="Century Gothic" w:hAnsi="Century Gothic"/>
          <w:sz w:val="20"/>
          <w:szCs w:val="20"/>
        </w:rPr>
        <w:t xml:space="preserve">da disciplina de inteligência artificial do curso de Engenharia de Biossistemas, sob minha orientação, interagir com os alunos do ensino médio de sua instituição para conversar sobre o tema inteligência artificial. A interação se dará por meio conversas </w:t>
      </w:r>
      <w:r>
        <w:rPr>
          <w:rFonts w:eastAsia="Century Gothic" w:cs="Century Gothic" w:ascii="Century Gothic" w:hAnsi="Century Gothic"/>
          <w:sz w:val="20"/>
          <w:szCs w:val="20"/>
        </w:rPr>
        <w:t xml:space="preserve">e atividades </w:t>
      </w:r>
      <w:r>
        <w:rPr>
          <w:rFonts w:eastAsia="Century Gothic" w:cs="Century Gothic" w:ascii="Century Gothic" w:hAnsi="Century Gothic"/>
          <w:sz w:val="20"/>
          <w:szCs w:val="20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2228850</wp:posOffset>
            </wp:positionH>
            <wp:positionV relativeFrom="paragraph">
              <wp:posOffset>1021715</wp:posOffset>
            </wp:positionV>
            <wp:extent cx="1505585" cy="819150"/>
            <wp:effectExtent l="0" t="0" r="0" b="0"/>
            <wp:wrapNone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entury Gothic" w:cs="Century Gothic" w:ascii="Century Gothic" w:hAnsi="Century Gothic"/>
          <w:sz w:val="20"/>
          <w:szCs w:val="20"/>
        </w:rPr>
        <w:t xml:space="preserve">informais com possíveis alunos interessados no tema. </w:t>
      </w:r>
    </w:p>
    <w:p>
      <w:pPr>
        <w:pStyle w:val="Normal1"/>
        <w:spacing w:lineRule="auto" w:line="360"/>
        <w:ind w:right="251" w:firstLine="720"/>
        <w:jc w:val="both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  <w:t>Atenciosamente,</w:t>
      </w:r>
    </w:p>
    <w:p>
      <w:pPr>
        <w:pStyle w:val="Normal1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251" w:hanging="0"/>
        <w:jc w:val="center"/>
        <w:rPr>
          <w:rFonts w:ascii="Century Gothic" w:hAnsi="Century Gothic" w:eastAsia="Century Gothic" w:cs="Century Gothic"/>
          <w:b/>
          <w:sz w:val="20"/>
          <w:szCs w:val="20"/>
        </w:rPr>
      </w:pP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Prof</w:t>
      </w:r>
      <w:r>
        <w:rPr>
          <w:rFonts w:eastAsia="Century Gothic" w:cs="Century Gothic" w:ascii="Century Gothic" w:hAnsi="Century Gothic"/>
          <w:b/>
          <w:sz w:val="20"/>
          <w:szCs w:val="20"/>
        </w:rPr>
        <w:t>. Ernane José Xavier Costa PhD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251" w:hanging="0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>Professor da disciplina de Inteligência Artificial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251" w:hanging="0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>Laboratório de Física Aplicada e Computacional</w:t>
      </w:r>
    </w:p>
    <w:p>
      <w:pPr>
        <w:pStyle w:val="Normal1"/>
        <w:ind w:right="251" w:hanging="0"/>
        <w:jc w:val="center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  <w:t>FZEA/USP</w:t>
      </w:r>
    </w:p>
    <w:p>
      <w:pPr>
        <w:pStyle w:val="Normal1"/>
        <w:ind w:right="251" w:hanging="0"/>
        <w:jc w:val="center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ind w:right="251" w:hanging="0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  <w:t>Ilmo Sr.____________________________</w:t>
      </w:r>
    </w:p>
    <w:p>
      <w:pPr>
        <w:pStyle w:val="Normal1"/>
        <w:ind w:right="251" w:hanging="0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sz w:val="20"/>
          <w:szCs w:val="20"/>
        </w:rPr>
        <w:t>nome:_______________________________</w:t>
      </w:r>
    </w:p>
    <w:p>
      <w:pPr>
        <w:pStyle w:val="Normal1"/>
        <w:ind w:right="251" w:hanging="0"/>
        <w:rPr>
          <w:rFonts w:ascii="Century Gothic" w:hAnsi="Century Gothic" w:eastAsia="Century Gothic" w:cs="Century Gothic"/>
          <w:position w:val="0"/>
          <w:sz w:val="20"/>
          <w:sz w:val="20"/>
          <w:szCs w:val="20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0"/>
          <w:sz w:val="20"/>
          <w:szCs w:val="20"/>
          <w:vertAlign w:val="baseline"/>
        </w:rPr>
      </w:r>
    </w:p>
    <w:sectPr>
      <w:headerReference w:type="default" r:id="rId3"/>
      <w:footerReference w:type="default" r:id="rId4"/>
      <w:type w:val="nextPage"/>
      <w:pgSz w:w="11906" w:h="16838"/>
      <w:pgMar w:left="1418" w:right="1418" w:gutter="0" w:header="1134" w:top="1418" w:footer="1134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Schoolbook">
    <w:charset w:val="00"/>
    <w:family w:val="roman"/>
    <w:pitch w:val="variable"/>
  </w:font>
  <w:font w:name="Comic Sans MS">
    <w:charset w:val="00"/>
    <w:family w:val="roman"/>
    <w:pitch w:val="variable"/>
  </w:font>
  <w:font w:name="Batang">
    <w:altName w:val="바탕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entury Gothic" w:hAnsi="Century Gothic" w:eastAsia="Century Gothic" w:cs="Century Gothic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Av. Duque de Caxias Norte, 225 - 13635-900 – Pirassununga,  SP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omic Sans MS" w:hAnsi="Comic Sans MS" w:eastAsia="Comic Sans MS" w:cs="Comic Sans M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Fone: 19-3565.4122/4128/4138 - Fax: 19-3565.4123 - E-mail:  bibfzea@usp.br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279" w:hanging="0"/>
      <w:jc w:val="center"/>
      <w:rPr>
        <w:rFonts w:ascii="Century Gothic" w:hAnsi="Century Gothic" w:eastAsia="Century Gothic" w:cs="Century Gothic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914400" cy="820420"/>
          <wp:effectExtent l="0" t="0" r="0" b="0"/>
          <wp:wrapSquare wrapText="bothSides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  <w:t>UNIVERSIDADE DE SÃO PAULO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279" w:hanging="0"/>
      <w:jc w:val="center"/>
      <w:rPr>
        <w:rFonts w:ascii="Century Gothic" w:hAnsi="Century Gothic" w:eastAsia="Century Gothic" w:cs="Century Gothic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Faculdade de Zootecnia e Engenharia de Alimentos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450" w:hanging="0"/>
      <w:jc w:val="center"/>
      <w:rPr>
        <w:rFonts w:ascii="Century Schoolbook" w:hAnsi="Century Schoolbook" w:eastAsia="Century Schoolbook" w:cs="Century Schoolbook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entury Gothic" w:cs="Century Gothic" w:ascii="Century Gothic" w:hAnsi="Century Gothic"/>
        <w:b/>
        <w:sz w:val="22"/>
        <w:szCs w:val="22"/>
      </w:rPr>
      <w:t xml:space="preserve">Departamento de Ciências Básicas 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entury Schoolbook" w:hAnsi="Century Schoolbook" w:eastAsia="Century Schoolbook" w:cs="Century Schoolbook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entury Schoolbook" w:cs="Century Schoolbook" w:ascii="Century Schoolbook" w:hAnsi="Century Schoolbook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entury Schoolbook" w:hAnsi="Century Schoolbook" w:eastAsia="Century Schoolbook" w:cs="Century Schoolbook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0"/>
        <w:sz w:val="10"/>
        <w:szCs w:val="10"/>
        <w:u w:val="none"/>
        <w:shd w:fill="auto" w:val="clear"/>
        <w:vertAlign w:val="baseline"/>
      </w:rPr>
    </w:pPr>
    <w:r>
      <w:rPr>
        <w:rFonts w:eastAsia="Century Schoolbook" w:cs="Century Schoolbook" w:ascii="Century Schoolbook" w:hAnsi="Century Schoolbook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0"/>
        <w:sz w:val="10"/>
        <w:szCs w:val="1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entury Schoolbook" w:hAnsi="Century Schoolbook" w:eastAsia="Century Schoolbook" w:cs="Century Schoolbook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0"/>
        <w:sz w:val="10"/>
        <w:szCs w:val="10"/>
        <w:u w:val="none"/>
        <w:shd w:fill="auto" w:val="clear"/>
        <w:vertAlign w:val="baseline"/>
      </w:rPr>
    </w:pPr>
    <w:r>
      <w:rPr>
        <w:rFonts w:eastAsia="Century Schoolbook" w:cs="Century Schoolbook" w:ascii="Century Schoolbook" w:hAnsi="Century Schoolbook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0"/>
        <w:sz w:val="10"/>
        <w:szCs w:val="1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0"/>
    </w:pPr>
    <w:rPr>
      <w:rFonts w:ascii="Century Gothic" w:hAnsi="Century Gothic"/>
      <w:b/>
      <w:bCs/>
      <w:w w:val="100"/>
      <w:position w:val="0"/>
      <w:sz w:val="22"/>
      <w:sz w:val="22"/>
      <w:szCs w:val="24"/>
      <w:effect w:val="none"/>
      <w:vertAlign w:val="baseline"/>
      <w:em w:val="none"/>
      <w:lang w:val="pt-BR" w:eastAsia="pt-BR" w:bidi="ar-SA"/>
    </w:rPr>
  </w:style>
  <w:style w:type="paragraph" w:styleId="Ttulo2">
    <w:name w:val="Heading 2"/>
    <w:basedOn w:val="Normal1"/>
    <w:next w:val="Normal1"/>
    <w:qFormat/>
    <w:pPr>
      <w:keepNext w:val="true"/>
      <w:suppressAutoHyphens w:val="true"/>
      <w:spacing w:lineRule="atLeast" w:line="1"/>
      <w:textAlignment w:val="top"/>
      <w:outlineLvl w:val="1"/>
    </w:pPr>
    <w:rPr>
      <w:rFonts w:ascii="Century Gothic" w:hAnsi="Century Gothic"/>
      <w:b/>
      <w:bCs/>
      <w:w w:val="100"/>
      <w:position w:val="0"/>
      <w:sz w:val="22"/>
      <w:sz w:val="22"/>
      <w:szCs w:val="24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Hyperlink"/>
    <w:basedOn w:val="Fontepargpadro"/>
    <w:qFormat/>
    <w:rPr>
      <w:color w:val="996600"/>
      <w:w w:val="100"/>
      <w:position w:val="0"/>
      <w:sz w:val="24"/>
      <w:u w:val="none"/>
      <w:effect w:val="none"/>
      <w:vertAlign w:val="baseline"/>
      <w:em w:val="none"/>
    </w:rPr>
  </w:style>
  <w:style w:type="character" w:styleId="Txtverdana8ptblack1">
    <w:name w:val="txt_verdana_8pt_black1"/>
    <w:basedOn w:val="Fontepargpadro"/>
    <w:qFormat/>
    <w:rPr>
      <w:rFonts w:ascii="Verdana" w:hAnsi="Verdana"/>
      <w:color w:val="000000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Forte">
    <w:name w:val="Forte"/>
    <w:basedOn w:val="Fontepargpadro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HiperlinkVisitado">
    <w:name w:val="HiperlinkVisitado"/>
    <w:basedOn w:val="Fontepargpadro"/>
    <w:qFormat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rFonts w:ascii="Century Schoolbook" w:hAnsi="Century Schoolbook"/>
      <w:w w:val="100"/>
      <w:position w:val="0"/>
      <w:sz w:val="24"/>
      <w:sz w:val="24"/>
      <w:szCs w:val="20"/>
      <w:effect w:val="none"/>
      <w:vertAlign w:val="baseline"/>
      <w:em w:val="none"/>
      <w:lang w:val="pt-BR" w:eastAsia="pt-BR" w:bidi="ar-SA"/>
    </w:rPr>
  </w:style>
  <w:style w:type="paragraph" w:styleId="Corpodetexto">
    <w:name w:val="Corpo de texto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Century Gothic" w:hAnsi="Century Gothic"/>
      <w:w w:val="100"/>
      <w:position w:val="0"/>
      <w:sz w:val="22"/>
      <w:sz w:val="22"/>
      <w:szCs w:val="24"/>
      <w:effect w:val="none"/>
      <w:vertAlign w:val="baseline"/>
      <w:em w:val="none"/>
      <w:lang w:val="pt-BR" w:eastAsia="pt-BR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rFonts w:ascii="Comic Sans MS" w:hAnsi="Comic Sans MS"/>
      <w:w w:val="100"/>
      <w:position w:val="0"/>
      <w:sz w:val="20"/>
      <w:sz w:val="20"/>
      <w:szCs w:val="24"/>
      <w:effect w:val="none"/>
      <w:vertAlign w:val="baseline"/>
      <w:em w:val="none"/>
      <w:lang w:val="pt-BR" w:eastAsia="pt-BR" w:bidi="ar-SA"/>
    </w:rPr>
  </w:style>
  <w:style w:type="paragraph" w:styleId="Corpodetexto2">
    <w:name w:val="Corpo de texto 2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Batang" w:hAnsi="Batang"/>
      <w:w w:val="100"/>
      <w:position w:val="0"/>
      <w:sz w:val="28"/>
      <w:sz w:val="28"/>
      <w:szCs w:val="24"/>
      <w:effect w:val="none"/>
      <w:vertAlign w:val="baseline"/>
      <w:em w:val="none"/>
      <w:lang w:val="pt-BR" w:eastAsia="pt-BR" w:bidi="ar-SA"/>
    </w:rPr>
  </w:style>
  <w:style w:type="paragraph" w:styleId="Textodebalo">
    <w:name w:val="Texto de balão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pt-BR" w:bidi="ar-SA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Autospacing="1" w:afterAutospacing="1"/>
      <w:textAlignment w:val="top"/>
      <w:outlineLvl w:val="0"/>
    </w:pPr>
    <w:rPr>
      <w:rFonts w:ascii="Arial Unicode MS" w:hAnsi="Arial Unicode MS" w:eastAsia="Arial Unicode MS" w:cs="Arial Unicode MS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K+VXmfQpPmjtb1Yo+SBj7w0pMwQ==">CgMxLjA4AHIhMXVPcnQtVmFyeTZpa29ERWhVWm91TThOa0Rpa2psVGVL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LibreOffice/7.5.6.2$Windows_X86_64 LibreOffice_project/f654817fb68d6d4600d7d2f6b647e47729f55f15</Application>
  <AppVersion>15.0000</AppVersion>
  <Pages>1</Pages>
  <Words>127</Words>
  <Characters>828</Characters>
  <CharactersWithSpaces>945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2010-05-05T16:41:00Z</dcterms:created>
  <dc:creator>FZEA</dc:creator>
  <dc:description/>
  <dc:language>pt-BR</dc:language>
  <cp:lastModifiedBy/>
  <dcterms:modified xsi:type="dcterms:W3CDTF">2023-09-18T17:13:07Z</dcterms:modified>
  <cp:revision>1</cp:revision>
  <dc:subject/>
  <dc:title/>
</cp:coreProperties>
</file>