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AA32" w14:textId="77777777" w:rsidR="002E74ED" w:rsidRDefault="002E74ED">
      <w:pPr>
        <w:rPr>
          <w:noProof/>
        </w:rPr>
      </w:pPr>
      <w:r>
        <w:rPr>
          <w:noProof/>
        </w:rPr>
        <w:t>TEMAS SEMINÁRIOS:</w:t>
      </w:r>
    </w:p>
    <w:p w14:paraId="014760C9" w14:textId="77777777" w:rsidR="002E74ED" w:rsidRDefault="002E74ED">
      <w:pPr>
        <w:rPr>
          <w:noProof/>
        </w:rPr>
      </w:pPr>
    </w:p>
    <w:p w14:paraId="4B818E4B" w14:textId="1BA21572" w:rsidR="001F0472" w:rsidRDefault="002E74ED" w:rsidP="001F0472">
      <w:pPr>
        <w:pStyle w:val="PargrafodaLista"/>
        <w:numPr>
          <w:ilvl w:val="0"/>
          <w:numId w:val="1"/>
        </w:numPr>
        <w:rPr>
          <w:noProof/>
        </w:rPr>
      </w:pPr>
      <w:r>
        <w:rPr>
          <w:noProof/>
        </w:rPr>
        <w:t>Adaptações</w:t>
      </w:r>
      <w:r w:rsidR="006331CD">
        <w:rPr>
          <w:noProof/>
        </w:rPr>
        <w:t xml:space="preserve"> anatômicas</w:t>
      </w:r>
      <w:r>
        <w:rPr>
          <w:noProof/>
        </w:rPr>
        <w:t xml:space="preserve"> foliares: </w:t>
      </w:r>
      <w:r w:rsidR="001F0472">
        <w:rPr>
          <w:noProof/>
        </w:rPr>
        <w:t>f</w:t>
      </w:r>
      <w:r w:rsidRPr="002E74ED">
        <w:rPr>
          <w:noProof/>
        </w:rPr>
        <w:t>olhas homobáricas e heterobáricas de diferentes ambientes</w:t>
      </w:r>
      <w:r>
        <w:rPr>
          <w:noProof/>
        </w:rPr>
        <w:t xml:space="preserve">; </w:t>
      </w:r>
      <w:r w:rsidR="001F0472">
        <w:rPr>
          <w:noProof/>
        </w:rPr>
        <w:t>a</w:t>
      </w:r>
      <w:r w:rsidRPr="002E74ED">
        <w:rPr>
          <w:noProof/>
        </w:rPr>
        <w:t>bsorção foliar de água</w:t>
      </w:r>
      <w:r w:rsidR="001F0472">
        <w:rPr>
          <w:noProof/>
        </w:rPr>
        <w:t>.</w:t>
      </w:r>
      <w:r w:rsidRPr="002E74ED">
        <w:rPr>
          <w:noProof/>
        </w:rPr>
        <w:t xml:space="preserve"> </w:t>
      </w:r>
    </w:p>
    <w:p w14:paraId="77786FF0" w14:textId="7B30CD91" w:rsidR="00A56DF9" w:rsidRDefault="00A56DF9" w:rsidP="001F0472">
      <w:pPr>
        <w:rPr>
          <w:noProof/>
        </w:rPr>
      </w:pPr>
      <w:r>
        <w:rPr>
          <w:noProof/>
        </w:rPr>
        <w:t>Jonata/Ester/</w:t>
      </w:r>
      <w:r w:rsidR="001F0472">
        <w:rPr>
          <w:noProof/>
        </w:rPr>
        <w:t>Camila – 10/10/2023</w:t>
      </w:r>
    </w:p>
    <w:p w14:paraId="508D128D" w14:textId="77777777" w:rsidR="001F0472" w:rsidRDefault="001F0472" w:rsidP="002E74ED">
      <w:pPr>
        <w:rPr>
          <w:noProof/>
        </w:rPr>
      </w:pPr>
    </w:p>
    <w:p w14:paraId="76684177" w14:textId="327DC49D" w:rsidR="0044069C" w:rsidRDefault="0044069C" w:rsidP="0044069C">
      <w:pPr>
        <w:pStyle w:val="PargrafodaLista"/>
        <w:numPr>
          <w:ilvl w:val="0"/>
          <w:numId w:val="1"/>
        </w:numPr>
      </w:pPr>
      <w:r w:rsidRPr="0044069C">
        <w:t>Regulação da atividade do câmbio vascular</w:t>
      </w:r>
      <w:r>
        <w:t xml:space="preserve">: ênfase para os aspectos </w:t>
      </w:r>
      <w:r w:rsidR="006331CD">
        <w:t xml:space="preserve">anatômicos e </w:t>
      </w:r>
      <w:r>
        <w:t>fisiológicos</w:t>
      </w:r>
    </w:p>
    <w:p w14:paraId="5100F917" w14:textId="37B18832" w:rsidR="00A56DF9" w:rsidRDefault="00A56DF9" w:rsidP="00A56DF9">
      <w:r>
        <w:t>Maycon/Julia</w:t>
      </w:r>
      <w:r w:rsidR="001F0472">
        <w:rPr>
          <w:noProof/>
        </w:rPr>
        <w:t>– 10/10/2023</w:t>
      </w:r>
    </w:p>
    <w:p w14:paraId="0F23D96C" w14:textId="77777777" w:rsidR="00A56DF9" w:rsidRDefault="00A56DF9" w:rsidP="00A56DF9"/>
    <w:p w14:paraId="739F1442" w14:textId="034D7729" w:rsidR="002E74ED" w:rsidRDefault="00A56DF9" w:rsidP="0044069C">
      <w:pPr>
        <w:pStyle w:val="PargrafodaLista"/>
        <w:numPr>
          <w:ilvl w:val="0"/>
          <w:numId w:val="1"/>
        </w:numPr>
      </w:pPr>
      <w:r w:rsidRPr="00A56DF9">
        <w:t xml:space="preserve">Modificações estruturais de órgãos e tecidos vegetais por metais e </w:t>
      </w:r>
      <w:r w:rsidR="00CF73DC" w:rsidRPr="00A56DF9">
        <w:t>metaloides</w:t>
      </w:r>
      <w:r w:rsidRPr="00A56DF9">
        <w:t xml:space="preserve"> no meio ambiente: </w:t>
      </w:r>
      <w:r>
        <w:t>aspectos bioquímicos e anatômicos</w:t>
      </w:r>
      <w:r w:rsidR="0044069C">
        <w:t xml:space="preserve"> </w:t>
      </w:r>
    </w:p>
    <w:p w14:paraId="7AA42675" w14:textId="5C21B261" w:rsidR="00A56DF9" w:rsidRDefault="00A56DF9" w:rsidP="001F0472">
      <w:proofErr w:type="spellStart"/>
      <w:r>
        <w:t>Patricia</w:t>
      </w:r>
      <w:proofErr w:type="spellEnd"/>
      <w:r>
        <w:t>/</w:t>
      </w:r>
      <w:proofErr w:type="spellStart"/>
      <w:r>
        <w:t>Luis</w:t>
      </w:r>
      <w:proofErr w:type="spellEnd"/>
      <w:r>
        <w:t>/Ruth</w:t>
      </w:r>
      <w:r w:rsidR="00050120">
        <w:rPr>
          <w:noProof/>
        </w:rPr>
        <w:t>– 17/10/2023</w:t>
      </w:r>
    </w:p>
    <w:p w14:paraId="2CCA83FA" w14:textId="77777777" w:rsidR="00A56DF9" w:rsidRDefault="00A56DF9" w:rsidP="00A56DF9"/>
    <w:p w14:paraId="25812532" w14:textId="4D19A5BA" w:rsidR="00A56DF9" w:rsidRDefault="001F0472" w:rsidP="0044069C">
      <w:pPr>
        <w:pStyle w:val="PargrafodaLista"/>
        <w:numPr>
          <w:ilvl w:val="0"/>
          <w:numId w:val="1"/>
        </w:numPr>
      </w:pPr>
      <w:r>
        <w:t xml:space="preserve">Alterações na anatomia e ultraestrutura de frutos e hortaliças decorrentes de processos pós-colheita </w:t>
      </w:r>
    </w:p>
    <w:p w14:paraId="6C4F0D43" w14:textId="64611879" w:rsidR="00A56DF9" w:rsidRDefault="00A56DF9" w:rsidP="00A56DF9">
      <w:proofErr w:type="spellStart"/>
      <w:r>
        <w:t>Thalisson</w:t>
      </w:r>
      <w:proofErr w:type="spellEnd"/>
      <w:r>
        <w:t>/Willian</w:t>
      </w:r>
      <w:r w:rsidR="00050120">
        <w:t xml:space="preserve"> </w:t>
      </w:r>
      <w:r w:rsidR="00050120">
        <w:rPr>
          <w:noProof/>
        </w:rPr>
        <w:t>– 24/10/2023</w:t>
      </w:r>
    </w:p>
    <w:p w14:paraId="6C3B1B47" w14:textId="77777777" w:rsidR="001F0472" w:rsidRDefault="001F0472" w:rsidP="00A56DF9"/>
    <w:p w14:paraId="3441B5C4" w14:textId="14B13781" w:rsidR="001F0472" w:rsidRDefault="001F0472" w:rsidP="001F0472">
      <w:pPr>
        <w:pStyle w:val="PargrafodaLista"/>
        <w:numPr>
          <w:ilvl w:val="0"/>
          <w:numId w:val="1"/>
        </w:numPr>
      </w:pPr>
      <w:r>
        <w:t xml:space="preserve">Como a histopatologia </w:t>
      </w:r>
      <w:r w:rsidR="00050120">
        <w:t xml:space="preserve">pode </w:t>
      </w:r>
      <w:r>
        <w:t>auxilia</w:t>
      </w:r>
      <w:r w:rsidR="00050120">
        <w:t>r</w:t>
      </w:r>
      <w:r>
        <w:t xml:space="preserve"> no entendimento de patossistemas? Exemplos recentes.</w:t>
      </w:r>
    </w:p>
    <w:p w14:paraId="32476248" w14:textId="67387CAD" w:rsidR="00A56DF9" w:rsidRDefault="001F0472" w:rsidP="0044069C">
      <w:r>
        <w:t>Vitoria/Fernanda</w:t>
      </w:r>
      <w:r w:rsidR="00050120">
        <w:t xml:space="preserve"> </w:t>
      </w:r>
      <w:r w:rsidR="00050120">
        <w:rPr>
          <w:noProof/>
        </w:rPr>
        <w:t>– 17/10/2023</w:t>
      </w:r>
    </w:p>
    <w:p w14:paraId="3C9B5CC3" w14:textId="77777777" w:rsidR="00A56DF9" w:rsidRDefault="00A56DF9" w:rsidP="0044069C"/>
    <w:sectPr w:rsidR="00A56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43868"/>
    <w:multiLevelType w:val="hybridMultilevel"/>
    <w:tmpl w:val="DF1CE5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165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ED"/>
    <w:rsid w:val="00042758"/>
    <w:rsid w:val="00050120"/>
    <w:rsid w:val="001F0472"/>
    <w:rsid w:val="002E74ED"/>
    <w:rsid w:val="0044069C"/>
    <w:rsid w:val="006331CD"/>
    <w:rsid w:val="00A56DF9"/>
    <w:rsid w:val="00CF73DC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9122"/>
  <w15:chartTrackingRefBased/>
  <w15:docId w15:val="{32B812F1-F823-4A47-9842-6BF63931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Appezzato da Gloria</dc:creator>
  <cp:keywords/>
  <dc:description/>
  <cp:lastModifiedBy>Beatriz Appezzato da Gloria</cp:lastModifiedBy>
  <cp:revision>4</cp:revision>
  <cp:lastPrinted>2023-09-01T14:16:00Z</cp:lastPrinted>
  <dcterms:created xsi:type="dcterms:W3CDTF">2023-08-31T20:37:00Z</dcterms:created>
  <dcterms:modified xsi:type="dcterms:W3CDTF">2023-09-06T11:51:00Z</dcterms:modified>
</cp:coreProperties>
</file>