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2" w:rsidRDefault="00945EB4">
      <w:r>
        <w:rPr>
          <w:noProof/>
          <w:lang w:eastAsia="pt-BR"/>
        </w:rPr>
        <w:drawing>
          <wp:inline distT="0" distB="0" distL="0" distR="0">
            <wp:extent cx="4761865" cy="3550920"/>
            <wp:effectExtent l="0" t="0" r="635" b="0"/>
            <wp:docPr id="1" name="Imagem 1" descr="Salesópolis: a nascente do Rio Tiet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sópolis: a nascente do Rio Tietê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B4" w:rsidRDefault="00D01865">
      <w:hyperlink r:id="rId5" w:history="1">
        <w:r w:rsidRPr="00760AFB">
          <w:rPr>
            <w:rStyle w:val="Hyperlink"/>
          </w:rPr>
          <w:t>https://www.al.sp.gov.br/noticia/?id=264613</w:t>
        </w:r>
      </w:hyperlink>
    </w:p>
    <w:p w:rsidR="00D01865" w:rsidRDefault="00D01865"/>
    <w:p w:rsidR="00945EB4" w:rsidRDefault="00945EB4">
      <w:r>
        <w:rPr>
          <w:noProof/>
          <w:lang w:eastAsia="pt-BR"/>
        </w:rPr>
        <w:drawing>
          <wp:inline distT="0" distB="0" distL="0" distR="0">
            <wp:extent cx="3811905" cy="2867660"/>
            <wp:effectExtent l="0" t="0" r="0" b="8890"/>
            <wp:docPr id="2" name="Imagem 2" descr="http://3.bp.blogspot.com/-xoHEiJnIX6k/UsSAIo0dZ6I/AAAAAAAAFT8/Z-GIk3BSb90/s400/Mapa+Rodovi%C3%A1rio+de+Sales%C3%B3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xoHEiJnIX6k/UsSAIo0dZ6I/AAAAAAAAFT8/Z-GIk3BSb90/s400/Mapa+Rodovi%C3%A1rio+de+Sales%C3%B3po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B4" w:rsidRDefault="00D01865">
      <w:r w:rsidRPr="00D01865">
        <w:t>http://livrecomoaborboleta.blogspot.com/2014/01/salesopolis.html</w:t>
      </w:r>
    </w:p>
    <w:p w:rsidR="00945EB4" w:rsidRDefault="00945EB4">
      <w:r>
        <w:rPr>
          <w:noProof/>
          <w:lang w:eastAsia="pt-BR"/>
        </w:rPr>
        <w:lastRenderedPageBreak/>
        <w:drawing>
          <wp:inline distT="0" distB="0" distL="0" distR="0">
            <wp:extent cx="3331210" cy="2737485"/>
            <wp:effectExtent l="0" t="0" r="2540" b="5715"/>
            <wp:docPr id="3" name="Imagem 3" descr="http://www.fundacaofia.com.br/gdusm/mapa_sales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undacaofia.com.br/gdusm/mapa_salesopo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B4" w:rsidRDefault="00644367">
      <w:r w:rsidRPr="00644367">
        <w:t>http://www.fundacaofia.com.br/gdusm/salesopolis.htm</w:t>
      </w:r>
    </w:p>
    <w:p w:rsidR="00945EB4" w:rsidRDefault="00196626">
      <w:r>
        <w:rPr>
          <w:noProof/>
          <w:lang w:eastAsia="pt-BR"/>
        </w:rPr>
        <w:drawing>
          <wp:inline distT="0" distB="0" distL="0" distR="0">
            <wp:extent cx="5400040" cy="3240834"/>
            <wp:effectExtent l="0" t="0" r="0" b="0"/>
            <wp:docPr id="5" name="Imagem 5" descr="Região Metropolitana de São Paulo: modificá-la ou não? | SkyscraperCity 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gião Metropolitana de São Paulo: modificá-la ou não? | SkyscraperCity  Fo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8E" w:rsidRDefault="0077578E">
      <w:r w:rsidRPr="0077578E">
        <w:t>https://www.skyscrapercity.com/threads/regi%C3%A3o-metropolitana-de-s%C3%A3o-paulo-modific%C3%A1-la-ou-n%C3%A3o.1578109/</w:t>
      </w:r>
      <w:bookmarkStart w:id="0" w:name="_GoBack"/>
      <w:bookmarkEnd w:id="0"/>
    </w:p>
    <w:p w:rsidR="00196626" w:rsidRDefault="00644367">
      <w:r>
        <w:rPr>
          <w:noProof/>
          <w:lang w:eastAsia="pt-BR"/>
        </w:rPr>
        <w:lastRenderedPageBreak/>
        <w:drawing>
          <wp:inline distT="0" distB="0" distL="0" distR="0">
            <wp:extent cx="5400040" cy="3812024"/>
            <wp:effectExtent l="0" t="0" r="0" b="0"/>
            <wp:docPr id="8" name="Imagem 8" descr="Conheça os 645 Municípios do Estado de São Paulo -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heça os 645 Municípios do Estado de São Paulo - Notic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67" w:rsidRDefault="00644367">
      <w:r w:rsidRPr="00644367">
        <w:t>https://www.elissalles.com.br/blog-conteudo/4620/conheca-os-645-municipios-do-estado-de-sao-paulo</w:t>
      </w:r>
    </w:p>
    <w:p w:rsidR="00196626" w:rsidRDefault="00196626">
      <w:r>
        <w:br w:type="column"/>
      </w:r>
      <w:r>
        <w:rPr>
          <w:noProof/>
          <w:lang w:eastAsia="pt-BR"/>
        </w:rPr>
        <w:lastRenderedPageBreak/>
        <w:drawing>
          <wp:inline distT="0" distB="0" distL="0" distR="0">
            <wp:extent cx="3465253" cy="3081646"/>
            <wp:effectExtent l="0" t="0" r="1905" b="5080"/>
            <wp:docPr id="6" name="Imagem 6" descr="São Paulo Municíp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ão Paulo Municíp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85" cy="30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26" w:rsidRDefault="00196626">
      <w:r>
        <w:rPr>
          <w:noProof/>
          <w:lang w:eastAsia="pt-BR"/>
        </w:rPr>
        <w:drawing>
          <wp:inline distT="0" distB="0" distL="0" distR="0">
            <wp:extent cx="5400040" cy="5197894"/>
            <wp:effectExtent l="0" t="0" r="0" b="3175"/>
            <wp:docPr id="7" name="Imagem 7" descr="http://www.sp-turismo.com/imagens/mapa/municipios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-turismo.com/imagens/mapa/municipios-s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82" w:rsidRDefault="00944882">
      <w:r w:rsidRPr="00944882">
        <w:t>http://www.sp-turismo.com/municipios-sp.htm</w:t>
      </w:r>
    </w:p>
    <w:sectPr w:rsidR="00944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4"/>
    <w:rsid w:val="00196626"/>
    <w:rsid w:val="004D4192"/>
    <w:rsid w:val="00644367"/>
    <w:rsid w:val="00767FC5"/>
    <w:rsid w:val="0077578E"/>
    <w:rsid w:val="00944882"/>
    <w:rsid w:val="00945EB4"/>
    <w:rsid w:val="00D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AD26-3C63-4153-84DF-AFBFC14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1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al.sp.gov.br/noticia/?id=264613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7</cp:revision>
  <dcterms:created xsi:type="dcterms:W3CDTF">2023-08-28T20:06:00Z</dcterms:created>
  <dcterms:modified xsi:type="dcterms:W3CDTF">2023-08-28T20:23:00Z</dcterms:modified>
</cp:coreProperties>
</file>