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ED" w:rsidRPr="007F33ED" w:rsidRDefault="007F33ED" w:rsidP="007F33ED">
      <w:pPr>
        <w:jc w:val="center"/>
        <w:rPr>
          <w:b/>
        </w:rPr>
      </w:pPr>
      <w:r w:rsidRPr="007F33ED">
        <w:rPr>
          <w:b/>
        </w:rPr>
        <w:t xml:space="preserve">Disciplina - </w:t>
      </w:r>
      <w:r w:rsidRPr="007F33ED">
        <w:rPr>
          <w:b/>
        </w:rPr>
        <w:t>Formação Continuada de Professores de Ciências</w:t>
      </w:r>
    </w:p>
    <w:p w:rsidR="007F33ED" w:rsidRPr="007F33ED" w:rsidRDefault="007F33ED" w:rsidP="007F33ED">
      <w:pPr>
        <w:jc w:val="right"/>
        <w:rPr>
          <w:b/>
        </w:rPr>
      </w:pPr>
      <w:r w:rsidRPr="007F33ED">
        <w:rPr>
          <w:b/>
        </w:rPr>
        <w:t xml:space="preserve">Professora Anne L. </w:t>
      </w:r>
      <w:proofErr w:type="spellStart"/>
      <w:r w:rsidRPr="007F33ED">
        <w:rPr>
          <w:b/>
        </w:rPr>
        <w:t>Scarinci</w:t>
      </w:r>
      <w:proofErr w:type="spellEnd"/>
    </w:p>
    <w:p w:rsidR="00A84AAA" w:rsidRPr="007F33ED" w:rsidRDefault="007F33ED">
      <w:pPr>
        <w:rPr>
          <w:b/>
        </w:rPr>
      </w:pPr>
      <w:r>
        <w:rPr>
          <w:b/>
        </w:rPr>
        <w:t>O que você</w:t>
      </w:r>
      <w:r w:rsidR="00BD379E">
        <w:rPr>
          <w:b/>
        </w:rPr>
        <w:t xml:space="preserve"> já sabe? Marque </w:t>
      </w:r>
      <w:r w:rsidR="008469F9" w:rsidRPr="007F33ED">
        <w:rPr>
          <w:b/>
        </w:rPr>
        <w:t>V</w:t>
      </w:r>
      <w:r w:rsidR="00BD379E">
        <w:rPr>
          <w:b/>
        </w:rPr>
        <w:t xml:space="preserve"> (v</w:t>
      </w:r>
      <w:r w:rsidR="008469F9" w:rsidRPr="007F33ED">
        <w:rPr>
          <w:b/>
        </w:rPr>
        <w:t>erdadeiro</w:t>
      </w:r>
      <w:r w:rsidR="00BD379E">
        <w:rPr>
          <w:b/>
        </w:rPr>
        <w:t>)</w:t>
      </w:r>
      <w:r w:rsidR="008469F9" w:rsidRPr="007F33ED">
        <w:rPr>
          <w:b/>
        </w:rPr>
        <w:t xml:space="preserve"> ou</w:t>
      </w:r>
      <w:r w:rsidR="00BD379E">
        <w:rPr>
          <w:b/>
        </w:rPr>
        <w:t xml:space="preserve"> F </w:t>
      </w:r>
      <w:bookmarkStart w:id="0" w:name="_GoBack"/>
      <w:bookmarkEnd w:id="0"/>
      <w:r w:rsidR="00BD379E">
        <w:rPr>
          <w:b/>
        </w:rPr>
        <w:t>(</w:t>
      </w:r>
      <w:r w:rsidR="008469F9" w:rsidRPr="007F33ED">
        <w:rPr>
          <w:b/>
        </w:rPr>
        <w:t>falso</w:t>
      </w:r>
      <w:r w:rsidR="00BD379E">
        <w:rPr>
          <w:b/>
        </w:rPr>
        <w:t>)</w:t>
      </w:r>
    </w:p>
    <w:p w:rsidR="007F33ED" w:rsidRDefault="007F33ED" w:rsidP="007F33ED">
      <w:pPr>
        <w:spacing w:after="240"/>
      </w:pPr>
      <w:r>
        <w:t xml:space="preserve">1) </w:t>
      </w:r>
      <w:proofErr w:type="gramStart"/>
      <w:r>
        <w:t xml:space="preserve">(  </w:t>
      </w:r>
      <w:proofErr w:type="gramEnd"/>
      <w:r>
        <w:t xml:space="preserve">   ) O professor de ciências deve ser sobretudo um bom executor de planos de ensino; deve possuir conhecimento da ciência e da didática específica suficientes para aplicar os planos e metas propostos pelo sistema educacional e elaborados pelos especialistas em ensino de ciências.</w:t>
      </w:r>
    </w:p>
    <w:p w:rsidR="007F33ED" w:rsidRDefault="007F33ED" w:rsidP="007F33ED">
      <w:pPr>
        <w:spacing w:after="240"/>
      </w:pPr>
      <w:r>
        <w:t xml:space="preserve">2) </w:t>
      </w:r>
      <w:proofErr w:type="gramStart"/>
      <w:r>
        <w:t xml:space="preserve">(  </w:t>
      </w:r>
      <w:proofErr w:type="gramEnd"/>
      <w:r>
        <w:t xml:space="preserve">   ) Um tipo de curso relevante para professores em serviço é o que lhes esclarece sobre as teorias educacionais contemporâneas e concepções de ensino e aprendizagem mais efetivas.</w:t>
      </w:r>
    </w:p>
    <w:p w:rsidR="007F33ED" w:rsidRDefault="007F33ED" w:rsidP="007F33ED">
      <w:pPr>
        <w:spacing w:after="240"/>
      </w:pPr>
      <w:r>
        <w:t xml:space="preserve">3) </w:t>
      </w:r>
      <w:proofErr w:type="gramStart"/>
      <w:r>
        <w:t xml:space="preserve">(  </w:t>
      </w:r>
      <w:proofErr w:type="gramEnd"/>
      <w:r>
        <w:t xml:space="preserve">   ) Na rede pública de cada estado ou município, é importante realizar treinamento dos professores de modo a padronizar métodos e estratégias, bem como currículos, para que os alunos tenham oportunidades educacionais semelhantes.</w:t>
      </w:r>
    </w:p>
    <w:p w:rsidR="007F33ED" w:rsidRDefault="007F33ED" w:rsidP="007F33ED">
      <w:pPr>
        <w:spacing w:after="240"/>
      </w:pPr>
      <w:r>
        <w:t xml:space="preserve">4) </w:t>
      </w:r>
      <w:proofErr w:type="gramStart"/>
      <w:r>
        <w:t xml:space="preserve">(  </w:t>
      </w:r>
      <w:proofErr w:type="gramEnd"/>
      <w:r>
        <w:t xml:space="preserve">   ) Em vista da escassez de oportunidades de formação continuada, são muito positivas as iniciativas de algumas universidades, em incentivar que alunos da graduação ou da pós ofereçam oficinas e </w:t>
      </w:r>
      <w:proofErr w:type="spellStart"/>
      <w:r>
        <w:t>mini-cursos</w:t>
      </w:r>
      <w:proofErr w:type="spellEnd"/>
      <w:r>
        <w:t xml:space="preserve"> a professores, de modo a aproximá-los dos avanços e novidades nas áreas das ciências e do ensino.</w:t>
      </w:r>
    </w:p>
    <w:p w:rsidR="007F33ED" w:rsidRDefault="007F33ED" w:rsidP="007F33ED">
      <w:pPr>
        <w:spacing w:after="240"/>
      </w:pPr>
      <w:r>
        <w:t xml:space="preserve">5) </w:t>
      </w:r>
      <w:proofErr w:type="gramStart"/>
      <w:r>
        <w:t xml:space="preserve">(  </w:t>
      </w:r>
      <w:proofErr w:type="gramEnd"/>
      <w:r>
        <w:t xml:space="preserve">   ) Uma das consequências positivas do Projeto São Paulo Faz Escola foi suprimir a excessiva autonomia dos professores de física, que antes podiam passar os três anos do Ensino Médio ensinando apenas mecânica (conteúdo do primeiro ano do EM).</w:t>
      </w:r>
    </w:p>
    <w:p w:rsidR="007F33ED" w:rsidRDefault="007F33ED" w:rsidP="007F33ED">
      <w:pPr>
        <w:spacing w:after="240"/>
      </w:pPr>
      <w:r>
        <w:t xml:space="preserve">6) </w:t>
      </w:r>
      <w:proofErr w:type="gramStart"/>
      <w:r>
        <w:t xml:space="preserve">(  </w:t>
      </w:r>
      <w:proofErr w:type="gramEnd"/>
      <w:r>
        <w:t xml:space="preserve">   ) O Brasil tem números preocupantes de analfabetos funcionais egressos da Escola Básica; bons cursos de formação docente são a principal providência para combater o fracasso escolar.</w:t>
      </w:r>
    </w:p>
    <w:p w:rsidR="007F33ED" w:rsidRDefault="007F33ED" w:rsidP="007F33ED">
      <w:pPr>
        <w:spacing w:after="240"/>
      </w:pPr>
      <w:r>
        <w:t xml:space="preserve">7) </w:t>
      </w:r>
      <w:proofErr w:type="gramStart"/>
      <w:r>
        <w:t xml:space="preserve">(  </w:t>
      </w:r>
      <w:proofErr w:type="gramEnd"/>
      <w:r>
        <w:t xml:space="preserve">   ) Uma dificuldade ao ensinar estratégias de ensino em um curso de formação continuada é que os contextos específicos das escolas divergem muito. Deve fazer parte do preparo do formador escolher estratégias e atividades adaptáveis a diferentes contextos.</w:t>
      </w:r>
    </w:p>
    <w:p w:rsidR="007F33ED" w:rsidRDefault="007F33ED" w:rsidP="007F33ED">
      <w:pPr>
        <w:spacing w:after="240"/>
      </w:pPr>
      <w:r>
        <w:t xml:space="preserve">8) </w:t>
      </w:r>
      <w:proofErr w:type="gramStart"/>
      <w:r>
        <w:t xml:space="preserve">(  </w:t>
      </w:r>
      <w:proofErr w:type="gramEnd"/>
      <w:r>
        <w:t xml:space="preserve">   ) A prática docente é uma prática habitual, ou seja, constituída por uma série de ações rotineiras. Uma característica importante da ação habitual é requerer pouca ou nenhuma reflexão para ser realizada.</w:t>
      </w:r>
    </w:p>
    <w:p w:rsidR="007F33ED" w:rsidRDefault="007F33ED" w:rsidP="007F33ED">
      <w:pPr>
        <w:spacing w:after="240"/>
      </w:pPr>
      <w:r>
        <w:t xml:space="preserve">9) </w:t>
      </w:r>
      <w:proofErr w:type="gramStart"/>
      <w:r>
        <w:t xml:space="preserve">(  </w:t>
      </w:r>
      <w:proofErr w:type="gramEnd"/>
      <w:r>
        <w:t xml:space="preserve">   ) O ensino é um tipo de aplicação técnica do conhecimento pedagógico, do que decorre que ao se apoderar dos referenciais teóricos da área, o professor consegue encontrar respostas para a maioria dos problemas enfrentados na sala de aula.</w:t>
      </w:r>
    </w:p>
    <w:p w:rsidR="007F33ED" w:rsidRDefault="007F33ED" w:rsidP="007F33ED">
      <w:pPr>
        <w:spacing w:after="240"/>
      </w:pPr>
      <w:r>
        <w:t xml:space="preserve">10) </w:t>
      </w:r>
      <w:proofErr w:type="gramStart"/>
      <w:r>
        <w:t xml:space="preserve">(  </w:t>
      </w:r>
      <w:proofErr w:type="gramEnd"/>
      <w:r>
        <w:t xml:space="preserve">   ) Uma diferença fundamental entre a Formação Inicial e a Formação Continuada é que na FC o professor já tem vivência em sala de aula, de modo que os cursos em FC não precisam se ocupar tanto da parte prática das ideias que estão sendo propostas.</w:t>
      </w:r>
    </w:p>
    <w:p w:rsidR="007F33ED" w:rsidRDefault="007F33ED">
      <w:r>
        <w:t xml:space="preserve">11) </w:t>
      </w:r>
      <w:proofErr w:type="gramStart"/>
      <w:r>
        <w:t xml:space="preserve">(  </w:t>
      </w:r>
      <w:proofErr w:type="gramEnd"/>
      <w:r>
        <w:t xml:space="preserve">   ) Para os professores de EF-II e EM, se a escola já tiver uma política clara de ação para episódios de indisciplina do aluno, facilita aos professores poderem se centrar mais exclusivamente no ensino dos conteúdos científicos.</w:t>
      </w:r>
    </w:p>
    <w:sectPr w:rsidR="007F3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F9"/>
    <w:rsid w:val="007F33ED"/>
    <w:rsid w:val="008469F9"/>
    <w:rsid w:val="00A84AAA"/>
    <w:rsid w:val="00B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D85C-39F8-404A-9B69-5A30C74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B629-C44C-4B58-9BF5-6DFDE16B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gatinha</dc:creator>
  <cp:keywords/>
  <dc:description/>
  <cp:lastModifiedBy>gatinha</cp:lastModifiedBy>
  <cp:revision>2</cp:revision>
  <dcterms:created xsi:type="dcterms:W3CDTF">2015-10-05T13:24:00Z</dcterms:created>
  <dcterms:modified xsi:type="dcterms:W3CDTF">2015-10-05T14:07:00Z</dcterms:modified>
</cp:coreProperties>
</file>