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92" w:rsidRDefault="003E1A92">
      <w:pPr>
        <w:jc w:val="center"/>
        <w:rPr>
          <w:sz w:val="22"/>
        </w:rPr>
      </w:pPr>
      <w:r>
        <w:rPr>
          <w:b/>
          <w:sz w:val="22"/>
          <w:u w:val="words"/>
        </w:rPr>
        <w:t>LCF-</w:t>
      </w:r>
      <w:r w:rsidR="00913AC6">
        <w:rPr>
          <w:b/>
          <w:sz w:val="22"/>
          <w:u w:val="words"/>
        </w:rPr>
        <w:t>0</w:t>
      </w:r>
      <w:r>
        <w:rPr>
          <w:b/>
          <w:sz w:val="22"/>
          <w:u w:val="words"/>
        </w:rPr>
        <w:t xml:space="preserve">683 - </w:t>
      </w:r>
      <w:r w:rsidR="00D028F1">
        <w:rPr>
          <w:b/>
          <w:sz w:val="22"/>
          <w:u w:val="words"/>
        </w:rPr>
        <w:t>COLHEITA</w:t>
      </w:r>
      <w:r>
        <w:rPr>
          <w:b/>
          <w:sz w:val="22"/>
          <w:u w:val="words"/>
        </w:rPr>
        <w:t xml:space="preserve"> E </w:t>
      </w:r>
      <w:r w:rsidR="00D028F1">
        <w:rPr>
          <w:b/>
          <w:sz w:val="22"/>
          <w:u w:val="words"/>
        </w:rPr>
        <w:t>TRANSPORTE</w:t>
      </w:r>
      <w:r>
        <w:rPr>
          <w:b/>
          <w:sz w:val="22"/>
          <w:u w:val="words"/>
        </w:rPr>
        <w:t xml:space="preserve"> </w:t>
      </w:r>
      <w:r w:rsidR="00113289">
        <w:rPr>
          <w:b/>
          <w:sz w:val="22"/>
          <w:u w:val="words"/>
        </w:rPr>
        <w:t>DE MADEIRA</w:t>
      </w:r>
      <w:r>
        <w:rPr>
          <w:b/>
          <w:sz w:val="22"/>
          <w:u w:val="words"/>
        </w:rPr>
        <w:t xml:space="preserve"> - 20</w:t>
      </w:r>
      <w:r w:rsidR="00140C5E">
        <w:rPr>
          <w:b/>
          <w:sz w:val="22"/>
          <w:u w:val="words"/>
        </w:rPr>
        <w:t>2</w:t>
      </w:r>
      <w:r w:rsidR="001B1E55">
        <w:rPr>
          <w:b/>
          <w:sz w:val="22"/>
          <w:u w:val="words"/>
        </w:rPr>
        <w:t>3</w:t>
      </w:r>
    </w:p>
    <w:p w:rsidR="003E1A92" w:rsidRDefault="003E1A92">
      <w:pPr>
        <w:jc w:val="center"/>
        <w:rPr>
          <w:sz w:val="22"/>
        </w:rPr>
      </w:pPr>
    </w:p>
    <w:p w:rsidR="000E0907" w:rsidRDefault="000E0907">
      <w:pPr>
        <w:tabs>
          <w:tab w:val="left" w:pos="-337"/>
          <w:tab w:val="left" w:pos="382"/>
          <w:tab w:val="left" w:pos="1102"/>
          <w:tab w:val="left" w:pos="1822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jc w:val="both"/>
        <w:rPr>
          <w:sz w:val="22"/>
        </w:rPr>
      </w:pPr>
    </w:p>
    <w:p w:rsidR="003E1A92" w:rsidRPr="00D576BB" w:rsidRDefault="003E1A92">
      <w:pPr>
        <w:tabs>
          <w:tab w:val="left" w:pos="-337"/>
          <w:tab w:val="left" w:pos="382"/>
          <w:tab w:val="left" w:pos="1102"/>
          <w:tab w:val="left" w:pos="1822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jc w:val="both"/>
        <w:rPr>
          <w:sz w:val="22"/>
          <w:szCs w:val="22"/>
        </w:rPr>
      </w:pPr>
      <w:r w:rsidRPr="00D576BB">
        <w:rPr>
          <w:sz w:val="22"/>
          <w:szCs w:val="22"/>
        </w:rPr>
        <w:t>1</w:t>
      </w:r>
      <w:r w:rsidR="0071498B" w:rsidRPr="00D576BB">
        <w:rPr>
          <w:sz w:val="22"/>
          <w:szCs w:val="22"/>
        </w:rPr>
        <w:t>ª.</w:t>
      </w:r>
      <w:r w:rsidRPr="00D576BB">
        <w:rPr>
          <w:sz w:val="22"/>
          <w:szCs w:val="22"/>
        </w:rPr>
        <w:t xml:space="preserve"> aula -  Apresentação d</w:t>
      </w:r>
      <w:r w:rsidR="00703BE7">
        <w:rPr>
          <w:sz w:val="22"/>
          <w:szCs w:val="22"/>
        </w:rPr>
        <w:t>a disciplina</w:t>
      </w:r>
      <w:r w:rsidRPr="00D576BB">
        <w:rPr>
          <w:sz w:val="22"/>
          <w:szCs w:val="22"/>
        </w:rPr>
        <w:t xml:space="preserve">. </w:t>
      </w:r>
    </w:p>
    <w:p w:rsidR="003E1A92" w:rsidRPr="00D576BB" w:rsidRDefault="001B1E55">
      <w:pPr>
        <w:tabs>
          <w:tab w:val="left" w:pos="-337"/>
          <w:tab w:val="left" w:pos="382"/>
          <w:tab w:val="left" w:pos="1102"/>
          <w:tab w:val="left" w:pos="1822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E1A92" w:rsidRPr="00D576BB">
        <w:rPr>
          <w:sz w:val="22"/>
          <w:szCs w:val="22"/>
        </w:rPr>
        <w:t>/0</w:t>
      </w:r>
      <w:r w:rsidR="00ED75B4" w:rsidRPr="00D576BB">
        <w:rPr>
          <w:sz w:val="22"/>
          <w:szCs w:val="22"/>
        </w:rPr>
        <w:t>8</w:t>
      </w:r>
      <w:r w:rsidR="003E1A92" w:rsidRPr="00D576BB">
        <w:rPr>
          <w:sz w:val="22"/>
          <w:szCs w:val="22"/>
        </w:rPr>
        <w:t>/</w:t>
      </w:r>
      <w:r>
        <w:rPr>
          <w:sz w:val="22"/>
          <w:szCs w:val="22"/>
        </w:rPr>
        <w:t>23</w:t>
      </w:r>
      <w:r w:rsidR="003E1A92" w:rsidRPr="00D576BB">
        <w:rPr>
          <w:sz w:val="22"/>
          <w:szCs w:val="22"/>
        </w:rPr>
        <w:t xml:space="preserve">   </w:t>
      </w:r>
    </w:p>
    <w:p w:rsidR="00A33B5A" w:rsidRPr="00D576BB" w:rsidRDefault="00DE71DF" w:rsidP="00A33B5A">
      <w:pPr>
        <w:tabs>
          <w:tab w:val="left" w:pos="14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spacing w:before="120"/>
        <w:jc w:val="both"/>
        <w:rPr>
          <w:sz w:val="22"/>
          <w:szCs w:val="22"/>
        </w:rPr>
      </w:pPr>
      <w:r w:rsidRPr="00D576BB">
        <w:rPr>
          <w:sz w:val="22"/>
          <w:szCs w:val="22"/>
        </w:rPr>
        <w:t>2</w:t>
      </w:r>
      <w:r w:rsidR="0071498B" w:rsidRPr="00D576BB">
        <w:rPr>
          <w:sz w:val="22"/>
          <w:szCs w:val="22"/>
        </w:rPr>
        <w:t>ª.</w:t>
      </w:r>
      <w:r w:rsidR="00A33B5A" w:rsidRPr="00D576BB">
        <w:rPr>
          <w:sz w:val="22"/>
          <w:szCs w:val="22"/>
        </w:rPr>
        <w:t xml:space="preserve"> aula - </w:t>
      </w:r>
      <w:r w:rsidR="00E17042" w:rsidRPr="00D576BB">
        <w:rPr>
          <w:sz w:val="22"/>
          <w:szCs w:val="22"/>
        </w:rPr>
        <w:t>Mecanização florestal e colheita de madeira: introdução,</w:t>
      </w:r>
      <w:r w:rsidR="00E17042" w:rsidRPr="00E17042">
        <w:rPr>
          <w:sz w:val="22"/>
          <w:szCs w:val="22"/>
        </w:rPr>
        <w:t xml:space="preserve"> </w:t>
      </w:r>
      <w:r w:rsidR="00E17042" w:rsidRPr="00D576BB">
        <w:rPr>
          <w:sz w:val="22"/>
          <w:szCs w:val="22"/>
        </w:rPr>
        <w:t>evolução, sistemas,</w:t>
      </w:r>
      <w:r w:rsidR="00E17042" w:rsidRPr="00E17042">
        <w:rPr>
          <w:sz w:val="22"/>
          <w:szCs w:val="22"/>
        </w:rPr>
        <w:t xml:space="preserve"> </w:t>
      </w:r>
      <w:r w:rsidR="00E17042" w:rsidRPr="00D576BB">
        <w:rPr>
          <w:sz w:val="22"/>
          <w:szCs w:val="22"/>
        </w:rPr>
        <w:t>planejamento</w:t>
      </w:r>
    </w:p>
    <w:p w:rsidR="00A33B5A" w:rsidRDefault="001B1E55" w:rsidP="00A33B5A">
      <w:p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5B64C7" w:rsidRPr="00D576BB">
        <w:rPr>
          <w:sz w:val="22"/>
          <w:szCs w:val="22"/>
        </w:rPr>
        <w:t>/08/</w:t>
      </w:r>
      <w:r>
        <w:rPr>
          <w:sz w:val="22"/>
          <w:szCs w:val="22"/>
        </w:rPr>
        <w:t>23</w:t>
      </w:r>
      <w:r w:rsidR="00A33B5A" w:rsidRPr="00D576BB">
        <w:rPr>
          <w:sz w:val="22"/>
          <w:szCs w:val="22"/>
        </w:rPr>
        <w:t xml:space="preserve"> </w:t>
      </w:r>
      <w:r w:rsidR="00E17042" w:rsidRPr="00D576BB">
        <w:rPr>
          <w:sz w:val="22"/>
          <w:szCs w:val="22"/>
        </w:rPr>
        <w:t>e levantamento de dados.</w:t>
      </w:r>
      <w:r w:rsidR="006A777D">
        <w:rPr>
          <w:sz w:val="22"/>
          <w:szCs w:val="22"/>
        </w:rPr>
        <w:t xml:space="preserve"> Palestra: “Situação atual e perspectivas da</w:t>
      </w:r>
      <w:r w:rsidR="007000F8">
        <w:rPr>
          <w:sz w:val="22"/>
          <w:szCs w:val="22"/>
        </w:rPr>
        <w:t xml:space="preserve"> Mecanização</w:t>
      </w:r>
    </w:p>
    <w:p w:rsidR="006A777D" w:rsidRPr="00D576BB" w:rsidRDefault="007000F8" w:rsidP="00A33B5A">
      <w:p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6A777D">
        <w:rPr>
          <w:sz w:val="22"/>
          <w:szCs w:val="22"/>
        </w:rPr>
        <w:t xml:space="preserve">Florestal no Brasil” – </w:t>
      </w:r>
      <w:r w:rsidR="00D13436">
        <w:rPr>
          <w:sz w:val="22"/>
          <w:szCs w:val="22"/>
        </w:rPr>
        <w:t xml:space="preserve"> </w:t>
      </w:r>
      <w:r w:rsidR="006A777D">
        <w:rPr>
          <w:sz w:val="22"/>
          <w:szCs w:val="22"/>
        </w:rPr>
        <w:t>John Deere</w:t>
      </w:r>
    </w:p>
    <w:p w:rsidR="003E1A92" w:rsidRPr="00D576BB" w:rsidRDefault="00DE71DF">
      <w:p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720" w:hanging="720"/>
        <w:jc w:val="both"/>
        <w:rPr>
          <w:sz w:val="22"/>
          <w:szCs w:val="22"/>
        </w:rPr>
      </w:pPr>
      <w:r w:rsidRPr="00D576BB">
        <w:rPr>
          <w:sz w:val="22"/>
          <w:szCs w:val="22"/>
        </w:rPr>
        <w:t>3</w:t>
      </w:r>
      <w:r w:rsidR="0071498B" w:rsidRPr="00D576BB">
        <w:rPr>
          <w:sz w:val="22"/>
          <w:szCs w:val="22"/>
        </w:rPr>
        <w:t>ª.</w:t>
      </w:r>
      <w:r w:rsidR="003E1A92" w:rsidRPr="00D576BB">
        <w:rPr>
          <w:sz w:val="22"/>
          <w:szCs w:val="22"/>
        </w:rPr>
        <w:t xml:space="preserve"> aula - </w:t>
      </w:r>
      <w:r w:rsidR="00E17042" w:rsidRPr="00D576BB">
        <w:rPr>
          <w:sz w:val="22"/>
          <w:szCs w:val="22"/>
        </w:rPr>
        <w:t>Fatores de influência na colheita de madeira: localização geográfica, clima, capacidade</w:t>
      </w:r>
    </w:p>
    <w:p w:rsidR="003E1A92" w:rsidRPr="00D576BB" w:rsidRDefault="001B1E55">
      <w:pPr>
        <w:tabs>
          <w:tab w:val="left" w:pos="86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9" w:hanging="72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0E7974" w:rsidRPr="00D576BB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="000E7974" w:rsidRPr="00D576BB"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23</w:t>
      </w:r>
      <w:r w:rsidR="00A33B5A" w:rsidRPr="00D576BB">
        <w:rPr>
          <w:sz w:val="22"/>
          <w:szCs w:val="22"/>
        </w:rPr>
        <w:t xml:space="preserve">  </w:t>
      </w:r>
      <w:r w:rsidR="00E17042" w:rsidRPr="00D576BB">
        <w:rPr>
          <w:sz w:val="22"/>
          <w:szCs w:val="22"/>
        </w:rPr>
        <w:t>de</w:t>
      </w:r>
      <w:proofErr w:type="gramEnd"/>
      <w:r w:rsidR="00E17042" w:rsidRPr="00D576BB">
        <w:rPr>
          <w:sz w:val="22"/>
          <w:szCs w:val="22"/>
        </w:rPr>
        <w:t xml:space="preserve"> suporte do terreno, topografia, características da floresta e </w:t>
      </w:r>
      <w:proofErr w:type="spellStart"/>
      <w:r w:rsidR="00E17042" w:rsidRPr="00D576BB">
        <w:rPr>
          <w:sz w:val="22"/>
          <w:szCs w:val="22"/>
        </w:rPr>
        <w:t>silviculturais</w:t>
      </w:r>
      <w:proofErr w:type="spellEnd"/>
      <w:r w:rsidR="00E17042" w:rsidRPr="00D576BB">
        <w:rPr>
          <w:sz w:val="22"/>
          <w:szCs w:val="22"/>
        </w:rPr>
        <w:t>. Efeitos.</w:t>
      </w:r>
    </w:p>
    <w:p w:rsidR="00764C56" w:rsidRPr="00D576BB" w:rsidRDefault="002B534F" w:rsidP="00764C56">
      <w:pPr>
        <w:tabs>
          <w:tab w:val="left" w:pos="-338"/>
          <w:tab w:val="left" w:pos="381"/>
          <w:tab w:val="left" w:pos="1101"/>
          <w:tab w:val="left" w:pos="1821"/>
          <w:tab w:val="left" w:pos="2541"/>
          <w:tab w:val="left" w:pos="3261"/>
          <w:tab w:val="left" w:pos="3981"/>
          <w:tab w:val="left" w:pos="4701"/>
          <w:tab w:val="left" w:pos="5421"/>
          <w:tab w:val="left" w:pos="6141"/>
          <w:tab w:val="left" w:pos="6861"/>
          <w:tab w:val="left" w:pos="7581"/>
          <w:tab w:val="left" w:pos="8301"/>
          <w:tab w:val="left" w:pos="9021"/>
        </w:tabs>
        <w:spacing w:before="120"/>
        <w:jc w:val="both"/>
        <w:rPr>
          <w:sz w:val="22"/>
          <w:szCs w:val="22"/>
        </w:rPr>
      </w:pPr>
      <w:r w:rsidRPr="00D576BB">
        <w:rPr>
          <w:sz w:val="22"/>
          <w:szCs w:val="22"/>
        </w:rPr>
        <w:t>4</w:t>
      </w:r>
      <w:r w:rsidR="0071498B" w:rsidRPr="00D576BB">
        <w:rPr>
          <w:sz w:val="22"/>
          <w:szCs w:val="22"/>
        </w:rPr>
        <w:t>ª.</w:t>
      </w:r>
      <w:r w:rsidR="00764C56" w:rsidRPr="00D576BB">
        <w:rPr>
          <w:sz w:val="22"/>
          <w:szCs w:val="22"/>
        </w:rPr>
        <w:t xml:space="preserve"> aula - </w:t>
      </w:r>
      <w:r w:rsidR="00951568">
        <w:rPr>
          <w:sz w:val="22"/>
          <w:szCs w:val="22"/>
        </w:rPr>
        <w:t>Colheita</w:t>
      </w:r>
      <w:r w:rsidR="00E17042" w:rsidRPr="00D576BB">
        <w:rPr>
          <w:sz w:val="22"/>
          <w:szCs w:val="22"/>
        </w:rPr>
        <w:t xml:space="preserve"> de florestas implantadas. Equipamentos de corte: cortador-acumulador e colhedora.</w:t>
      </w:r>
    </w:p>
    <w:p w:rsidR="00B66108" w:rsidRPr="00D576BB" w:rsidRDefault="001B1E55" w:rsidP="00DE71DF">
      <w:pPr>
        <w:tabs>
          <w:tab w:val="left" w:pos="-338"/>
          <w:tab w:val="left" w:pos="381"/>
          <w:tab w:val="left" w:pos="1101"/>
          <w:tab w:val="left" w:pos="1821"/>
          <w:tab w:val="left" w:pos="2541"/>
          <w:tab w:val="left" w:pos="3261"/>
          <w:tab w:val="left" w:pos="3981"/>
          <w:tab w:val="left" w:pos="4701"/>
          <w:tab w:val="left" w:pos="5421"/>
          <w:tab w:val="left" w:pos="6141"/>
          <w:tab w:val="left" w:pos="6861"/>
          <w:tab w:val="left" w:pos="7581"/>
          <w:tab w:val="left" w:pos="8301"/>
          <w:tab w:val="left" w:pos="9021"/>
        </w:tabs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ED75B4" w:rsidRPr="00D576BB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="00764C56" w:rsidRPr="00D576BB">
        <w:rPr>
          <w:sz w:val="22"/>
          <w:szCs w:val="22"/>
        </w:rPr>
        <w:t>/</w:t>
      </w:r>
      <w:r>
        <w:rPr>
          <w:sz w:val="22"/>
          <w:szCs w:val="22"/>
        </w:rPr>
        <w:t>23</w:t>
      </w:r>
      <w:r w:rsidR="00764C56" w:rsidRPr="00D576BB">
        <w:rPr>
          <w:sz w:val="22"/>
          <w:szCs w:val="22"/>
        </w:rPr>
        <w:t xml:space="preserve"> </w:t>
      </w:r>
      <w:r w:rsidR="00E17042" w:rsidRPr="00D576BB">
        <w:rPr>
          <w:sz w:val="22"/>
          <w:szCs w:val="22"/>
        </w:rPr>
        <w:t>Características técnicas e econômicas, esquema de trabalho, rendimentos e efeitos.</w:t>
      </w:r>
      <w:r w:rsidR="00764C56" w:rsidRPr="00D576BB">
        <w:rPr>
          <w:sz w:val="22"/>
          <w:szCs w:val="22"/>
        </w:rPr>
        <w:t xml:space="preserve">  </w:t>
      </w:r>
    </w:p>
    <w:p w:rsidR="00475202" w:rsidRDefault="00475202" w:rsidP="00475202">
      <w:pPr>
        <w:pStyle w:val="Corpodetexto2"/>
        <w:rPr>
          <w:szCs w:val="22"/>
        </w:rPr>
      </w:pPr>
      <w:r w:rsidRPr="00475202">
        <w:rPr>
          <w:szCs w:val="22"/>
        </w:rPr>
        <w:t>5ª. aula -</w:t>
      </w:r>
      <w:r w:rsidRPr="00475202">
        <w:t xml:space="preserve"> </w:t>
      </w:r>
      <w:r w:rsidRPr="00475202">
        <w:rPr>
          <w:szCs w:val="22"/>
        </w:rPr>
        <w:t xml:space="preserve">Colheita de madeira para produção de energia. Palestra: Eng. Guilherme </w:t>
      </w:r>
      <w:proofErr w:type="spellStart"/>
      <w:r w:rsidRPr="00475202">
        <w:rPr>
          <w:szCs w:val="22"/>
        </w:rPr>
        <w:t>Oguri</w:t>
      </w:r>
      <w:proofErr w:type="spellEnd"/>
      <w:r w:rsidRPr="00475202">
        <w:rPr>
          <w:szCs w:val="22"/>
        </w:rPr>
        <w:t xml:space="preserve"> / </w:t>
      </w:r>
      <w:proofErr w:type="spellStart"/>
      <w:r w:rsidRPr="00475202">
        <w:rPr>
          <w:szCs w:val="22"/>
        </w:rPr>
        <w:t>Ipef</w:t>
      </w:r>
      <w:proofErr w:type="spellEnd"/>
    </w:p>
    <w:p w:rsidR="00475202" w:rsidRPr="00475202" w:rsidRDefault="00475202" w:rsidP="00475202">
      <w:pPr>
        <w:pStyle w:val="Corpodetexto2"/>
        <w:spacing w:before="0"/>
        <w:rPr>
          <w:szCs w:val="22"/>
        </w:rPr>
      </w:pPr>
      <w:r w:rsidRPr="00475202">
        <w:rPr>
          <w:szCs w:val="22"/>
        </w:rPr>
        <w:t>14/09/23</w:t>
      </w:r>
    </w:p>
    <w:p w:rsidR="007A11E0" w:rsidRPr="007A11E0" w:rsidRDefault="00475202" w:rsidP="007A11E0">
      <w:pPr>
        <w:pStyle w:val="Corpodetexto2"/>
        <w:rPr>
          <w:szCs w:val="22"/>
        </w:rPr>
      </w:pPr>
      <w:r>
        <w:rPr>
          <w:szCs w:val="22"/>
        </w:rPr>
        <w:t>6</w:t>
      </w:r>
      <w:r w:rsidR="007A11E0" w:rsidRPr="007A11E0">
        <w:rPr>
          <w:szCs w:val="22"/>
        </w:rPr>
        <w:t>ª. aula - Transporte à curta distância: fatores de influência, transporte manual, animal, “</w:t>
      </w:r>
      <w:proofErr w:type="spellStart"/>
      <w:r w:rsidR="007A11E0" w:rsidRPr="007A11E0">
        <w:rPr>
          <w:szCs w:val="22"/>
        </w:rPr>
        <w:t>skidders</w:t>
      </w:r>
      <w:proofErr w:type="spellEnd"/>
      <w:r w:rsidR="007A11E0" w:rsidRPr="007A11E0">
        <w:rPr>
          <w:szCs w:val="22"/>
        </w:rPr>
        <w:t>”,</w:t>
      </w:r>
    </w:p>
    <w:p w:rsidR="007A11E0" w:rsidRDefault="00475202" w:rsidP="007A11E0">
      <w:pPr>
        <w:pStyle w:val="Corpodetexto2"/>
        <w:tabs>
          <w:tab w:val="clear" w:pos="-338"/>
          <w:tab w:val="clear" w:pos="381"/>
          <w:tab w:val="clear" w:pos="1101"/>
          <w:tab w:val="clear" w:pos="1821"/>
          <w:tab w:val="clear" w:pos="2541"/>
          <w:tab w:val="clear" w:pos="3261"/>
          <w:tab w:val="clear" w:pos="3981"/>
          <w:tab w:val="clear" w:pos="4701"/>
          <w:tab w:val="clear" w:pos="5421"/>
          <w:tab w:val="clear" w:pos="6141"/>
          <w:tab w:val="clear" w:pos="6861"/>
          <w:tab w:val="clear" w:pos="7581"/>
          <w:tab w:val="clear" w:pos="8301"/>
          <w:tab w:val="clear" w:pos="9021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2"/>
        </w:rPr>
      </w:pPr>
      <w:r>
        <w:rPr>
          <w:szCs w:val="22"/>
        </w:rPr>
        <w:t>21</w:t>
      </w:r>
      <w:r w:rsidR="007A11E0" w:rsidRPr="007A11E0">
        <w:rPr>
          <w:szCs w:val="22"/>
        </w:rPr>
        <w:t>/0</w:t>
      </w:r>
      <w:r w:rsidR="00C84658">
        <w:rPr>
          <w:szCs w:val="22"/>
        </w:rPr>
        <w:t>9</w:t>
      </w:r>
      <w:r w:rsidR="007A11E0" w:rsidRPr="007A11E0">
        <w:rPr>
          <w:szCs w:val="22"/>
        </w:rPr>
        <w:t>/</w:t>
      </w:r>
      <w:proofErr w:type="gramStart"/>
      <w:r w:rsidR="001B1E55">
        <w:rPr>
          <w:szCs w:val="22"/>
        </w:rPr>
        <w:t>23</w:t>
      </w:r>
      <w:r w:rsidR="007A11E0" w:rsidRPr="007A11E0">
        <w:rPr>
          <w:szCs w:val="22"/>
        </w:rPr>
        <w:t xml:space="preserve">  “</w:t>
      </w:r>
      <w:proofErr w:type="spellStart"/>
      <w:proofErr w:type="gramEnd"/>
      <w:r w:rsidR="007A11E0" w:rsidRPr="007A11E0">
        <w:rPr>
          <w:szCs w:val="22"/>
        </w:rPr>
        <w:t>forwarders</w:t>
      </w:r>
      <w:proofErr w:type="spellEnd"/>
      <w:r w:rsidR="007A11E0" w:rsidRPr="007A11E0">
        <w:rPr>
          <w:szCs w:val="22"/>
        </w:rPr>
        <w:t>”, carretas, teleféricos e cabos aéreos, helicópteros etc.</w:t>
      </w:r>
    </w:p>
    <w:p w:rsidR="00933000" w:rsidRDefault="00475202" w:rsidP="00F82176">
      <w:pPr>
        <w:pStyle w:val="Corpodetexto2"/>
        <w:tabs>
          <w:tab w:val="clear" w:pos="-338"/>
          <w:tab w:val="clear" w:pos="381"/>
          <w:tab w:val="clear" w:pos="1101"/>
          <w:tab w:val="clear" w:pos="1821"/>
          <w:tab w:val="clear" w:pos="2541"/>
          <w:tab w:val="clear" w:pos="3261"/>
          <w:tab w:val="clear" w:pos="3981"/>
          <w:tab w:val="clear" w:pos="4701"/>
          <w:tab w:val="clear" w:pos="5421"/>
          <w:tab w:val="clear" w:pos="6141"/>
          <w:tab w:val="clear" w:pos="6861"/>
          <w:tab w:val="clear" w:pos="7581"/>
          <w:tab w:val="clear" w:pos="8301"/>
          <w:tab w:val="clear" w:pos="9021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>7</w:t>
      </w:r>
      <w:r w:rsidR="00933000" w:rsidRPr="00933000">
        <w:rPr>
          <w:szCs w:val="22"/>
        </w:rPr>
        <w:t>ª. aula –</w:t>
      </w:r>
      <w:r w:rsidR="00933000">
        <w:rPr>
          <w:szCs w:val="22"/>
        </w:rPr>
        <w:t xml:space="preserve"> </w:t>
      </w:r>
      <w:r w:rsidR="00EE1FB9">
        <w:rPr>
          <w:szCs w:val="22"/>
        </w:rPr>
        <w:t>Apresentação do trabalho (T)</w:t>
      </w:r>
    </w:p>
    <w:p w:rsidR="00933000" w:rsidRDefault="00475202" w:rsidP="00933000">
      <w:pPr>
        <w:pStyle w:val="Corpodetexto2"/>
        <w:tabs>
          <w:tab w:val="clear" w:pos="-338"/>
          <w:tab w:val="clear" w:pos="381"/>
          <w:tab w:val="clear" w:pos="1101"/>
          <w:tab w:val="clear" w:pos="1821"/>
          <w:tab w:val="clear" w:pos="2541"/>
          <w:tab w:val="clear" w:pos="3261"/>
          <w:tab w:val="clear" w:pos="3981"/>
          <w:tab w:val="clear" w:pos="4701"/>
          <w:tab w:val="clear" w:pos="5421"/>
          <w:tab w:val="clear" w:pos="6141"/>
          <w:tab w:val="clear" w:pos="6861"/>
          <w:tab w:val="clear" w:pos="7581"/>
          <w:tab w:val="clear" w:pos="8301"/>
          <w:tab w:val="clear" w:pos="9021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2"/>
        </w:rPr>
      </w:pPr>
      <w:r>
        <w:rPr>
          <w:szCs w:val="22"/>
        </w:rPr>
        <w:t>28</w:t>
      </w:r>
      <w:r w:rsidR="001B1E55">
        <w:rPr>
          <w:szCs w:val="22"/>
        </w:rPr>
        <w:t>/09/23</w:t>
      </w:r>
      <w:r w:rsidR="00933000">
        <w:rPr>
          <w:szCs w:val="22"/>
        </w:rPr>
        <w:t xml:space="preserve"> </w:t>
      </w:r>
    </w:p>
    <w:p w:rsidR="007A67B2" w:rsidRPr="007A67B2" w:rsidRDefault="00326B8E" w:rsidP="00F82176">
      <w:pPr>
        <w:pStyle w:val="Corpodetexto2"/>
        <w:tabs>
          <w:tab w:val="clear" w:pos="-338"/>
          <w:tab w:val="clear" w:pos="381"/>
          <w:tab w:val="clear" w:pos="1101"/>
          <w:tab w:val="clear" w:pos="1821"/>
          <w:tab w:val="clear" w:pos="2541"/>
          <w:tab w:val="clear" w:pos="3261"/>
          <w:tab w:val="clear" w:pos="3981"/>
          <w:tab w:val="clear" w:pos="4701"/>
          <w:tab w:val="clear" w:pos="5421"/>
          <w:tab w:val="clear" w:pos="6141"/>
          <w:tab w:val="clear" w:pos="6861"/>
          <w:tab w:val="clear" w:pos="7581"/>
          <w:tab w:val="clear" w:pos="8301"/>
          <w:tab w:val="clear" w:pos="9021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>8</w:t>
      </w:r>
      <w:r w:rsidR="007A67B2" w:rsidRPr="00D576BB">
        <w:rPr>
          <w:szCs w:val="22"/>
        </w:rPr>
        <w:t xml:space="preserve">ª. aula – </w:t>
      </w:r>
      <w:r w:rsidR="004C4941">
        <w:rPr>
          <w:szCs w:val="22"/>
        </w:rPr>
        <w:t xml:space="preserve">Excursão </w:t>
      </w:r>
      <w:proofErr w:type="spellStart"/>
      <w:r w:rsidR="004C4941">
        <w:rPr>
          <w:szCs w:val="22"/>
        </w:rPr>
        <w:t>Sylvamo</w:t>
      </w:r>
      <w:proofErr w:type="spellEnd"/>
      <w:r w:rsidR="004C4941">
        <w:rPr>
          <w:szCs w:val="22"/>
        </w:rPr>
        <w:t xml:space="preserve"> do Brasil, Mogi Guaçu, SP</w:t>
      </w:r>
      <w:r w:rsidR="001807D6">
        <w:rPr>
          <w:szCs w:val="22"/>
        </w:rPr>
        <w:t xml:space="preserve">. Saída: </w:t>
      </w:r>
      <w:r w:rsidR="00E421BB">
        <w:rPr>
          <w:szCs w:val="22"/>
        </w:rPr>
        <w:t>7h00</w:t>
      </w:r>
    </w:p>
    <w:p w:rsidR="00F82176" w:rsidRPr="007A67B2" w:rsidRDefault="00475202" w:rsidP="007A67B2">
      <w:pPr>
        <w:pStyle w:val="Corpodetexto2"/>
        <w:tabs>
          <w:tab w:val="clear" w:pos="-338"/>
          <w:tab w:val="clear" w:pos="381"/>
          <w:tab w:val="clear" w:pos="1101"/>
          <w:tab w:val="clear" w:pos="1821"/>
          <w:tab w:val="clear" w:pos="2541"/>
          <w:tab w:val="clear" w:pos="3261"/>
          <w:tab w:val="clear" w:pos="3981"/>
          <w:tab w:val="clear" w:pos="4701"/>
          <w:tab w:val="clear" w:pos="5421"/>
          <w:tab w:val="clear" w:pos="6141"/>
          <w:tab w:val="clear" w:pos="6861"/>
          <w:tab w:val="clear" w:pos="7581"/>
          <w:tab w:val="clear" w:pos="8301"/>
          <w:tab w:val="clear" w:pos="9021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2"/>
        </w:rPr>
      </w:pPr>
      <w:r>
        <w:rPr>
          <w:szCs w:val="22"/>
        </w:rPr>
        <w:t>05/10</w:t>
      </w:r>
      <w:r w:rsidR="001B1E55">
        <w:rPr>
          <w:szCs w:val="22"/>
        </w:rPr>
        <w:t>/23</w:t>
      </w:r>
      <w:r w:rsidR="007A67B2">
        <w:rPr>
          <w:szCs w:val="22"/>
        </w:rPr>
        <w:t xml:space="preserve"> </w:t>
      </w:r>
      <w:r w:rsidR="00F82176">
        <w:rPr>
          <w:szCs w:val="22"/>
        </w:rPr>
        <w:t xml:space="preserve"> </w:t>
      </w:r>
      <w:r w:rsidR="00F82176">
        <w:rPr>
          <w:szCs w:val="22"/>
        </w:rPr>
        <w:tab/>
        <w:t xml:space="preserve">  </w:t>
      </w:r>
    </w:p>
    <w:p w:rsidR="00E17042" w:rsidRPr="00D576BB" w:rsidRDefault="00326B8E" w:rsidP="00E17042">
      <w:pPr>
        <w:pStyle w:val="Corpodetexto2"/>
        <w:tabs>
          <w:tab w:val="clear" w:pos="-338"/>
          <w:tab w:val="clear" w:pos="381"/>
          <w:tab w:val="clear" w:pos="1101"/>
          <w:tab w:val="clear" w:pos="1821"/>
          <w:tab w:val="clear" w:pos="2541"/>
          <w:tab w:val="clear" w:pos="3261"/>
          <w:tab w:val="clear" w:pos="3981"/>
          <w:tab w:val="clear" w:pos="4701"/>
          <w:tab w:val="clear" w:pos="5421"/>
          <w:tab w:val="clear" w:pos="6141"/>
          <w:tab w:val="clear" w:pos="6861"/>
          <w:tab w:val="clear" w:pos="7581"/>
          <w:tab w:val="clear" w:pos="8301"/>
          <w:tab w:val="clear" w:pos="9021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>9</w:t>
      </w:r>
      <w:r w:rsidR="00DC5CBE">
        <w:rPr>
          <w:szCs w:val="22"/>
        </w:rPr>
        <w:t xml:space="preserve">ª. aula – </w:t>
      </w:r>
      <w:r w:rsidR="00EE1FB9" w:rsidRPr="00EE1FB9">
        <w:rPr>
          <w:szCs w:val="22"/>
        </w:rPr>
        <w:t>Prova parcial (PP)</w:t>
      </w:r>
    </w:p>
    <w:p w:rsidR="006A777D" w:rsidRDefault="00475202" w:rsidP="00E17042">
      <w:pPr>
        <w:tabs>
          <w:tab w:val="left" w:pos="14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1B1E55">
        <w:rPr>
          <w:sz w:val="22"/>
          <w:szCs w:val="22"/>
        </w:rPr>
        <w:t>/10/23</w:t>
      </w:r>
      <w:r w:rsidR="00B3668A">
        <w:rPr>
          <w:sz w:val="22"/>
          <w:szCs w:val="22"/>
        </w:rPr>
        <w:t xml:space="preserve">  </w:t>
      </w:r>
      <w:r w:rsidR="004C4941">
        <w:rPr>
          <w:sz w:val="22"/>
          <w:szCs w:val="22"/>
        </w:rPr>
        <w:t xml:space="preserve">       </w:t>
      </w:r>
      <w:r w:rsidR="003B00AB">
        <w:rPr>
          <w:sz w:val="22"/>
          <w:szCs w:val="22"/>
        </w:rPr>
        <w:t xml:space="preserve"> </w:t>
      </w:r>
    </w:p>
    <w:p w:rsidR="00951568" w:rsidRPr="00D576BB" w:rsidRDefault="00326B8E" w:rsidP="00951568">
      <w:pPr>
        <w:pStyle w:val="Corpodetexto2"/>
        <w:tabs>
          <w:tab w:val="clear" w:pos="-338"/>
          <w:tab w:val="clear" w:pos="381"/>
          <w:tab w:val="clear" w:pos="1101"/>
          <w:tab w:val="clear" w:pos="1821"/>
          <w:tab w:val="clear" w:pos="2541"/>
          <w:tab w:val="clear" w:pos="3261"/>
          <w:tab w:val="clear" w:pos="3981"/>
          <w:tab w:val="clear" w:pos="4701"/>
          <w:tab w:val="clear" w:pos="5421"/>
          <w:tab w:val="clear" w:pos="6141"/>
          <w:tab w:val="clear" w:pos="6861"/>
          <w:tab w:val="clear" w:pos="7581"/>
          <w:tab w:val="clear" w:pos="8301"/>
          <w:tab w:val="clear" w:pos="9021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>10</w:t>
      </w:r>
      <w:r w:rsidR="00951568" w:rsidRPr="00D576BB">
        <w:rPr>
          <w:szCs w:val="22"/>
        </w:rPr>
        <w:t>ª. aula –</w:t>
      </w:r>
      <w:r w:rsidR="00952BF2">
        <w:rPr>
          <w:szCs w:val="22"/>
        </w:rPr>
        <w:t xml:space="preserve"> </w:t>
      </w:r>
      <w:r w:rsidR="001405FF" w:rsidRPr="001405FF">
        <w:rPr>
          <w:szCs w:val="22"/>
        </w:rPr>
        <w:t>Determinação do custo de equipamentos florestais: conceitos de</w:t>
      </w:r>
      <w:r w:rsidR="00EE1FB9">
        <w:rPr>
          <w:szCs w:val="22"/>
        </w:rPr>
        <w:t xml:space="preserve"> custo fixo e variável, itens </w:t>
      </w:r>
    </w:p>
    <w:p w:rsidR="001807D6" w:rsidRDefault="00475202" w:rsidP="001807D6">
      <w:pPr>
        <w:tabs>
          <w:tab w:val="left" w:pos="14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D342AF">
        <w:rPr>
          <w:sz w:val="22"/>
          <w:szCs w:val="22"/>
        </w:rPr>
        <w:t>/10</w:t>
      </w:r>
      <w:r w:rsidR="001B1E55">
        <w:rPr>
          <w:sz w:val="22"/>
          <w:szCs w:val="22"/>
        </w:rPr>
        <w:t>/23</w:t>
      </w:r>
      <w:r w:rsidR="00951568" w:rsidRPr="00D576BB">
        <w:rPr>
          <w:sz w:val="22"/>
          <w:szCs w:val="22"/>
        </w:rPr>
        <w:t xml:space="preserve"> </w:t>
      </w:r>
      <w:r w:rsidR="00952BF2">
        <w:rPr>
          <w:sz w:val="22"/>
          <w:szCs w:val="22"/>
        </w:rPr>
        <w:t xml:space="preserve"> </w:t>
      </w:r>
      <w:r w:rsidR="00EE1FB9">
        <w:rPr>
          <w:sz w:val="22"/>
          <w:szCs w:val="22"/>
        </w:rPr>
        <w:t xml:space="preserve"> </w:t>
      </w:r>
      <w:r w:rsidR="00EE1FB9" w:rsidRPr="00EE1FB9">
        <w:rPr>
          <w:sz w:val="22"/>
          <w:szCs w:val="22"/>
        </w:rPr>
        <w:t xml:space="preserve">de custo e planilhas. </w:t>
      </w:r>
      <w:bookmarkStart w:id="0" w:name="_GoBack"/>
      <w:bookmarkEnd w:id="0"/>
      <w:r w:rsidR="00EE1FB9" w:rsidRPr="00EE1FB9">
        <w:rPr>
          <w:sz w:val="22"/>
          <w:szCs w:val="22"/>
        </w:rPr>
        <w:t>Descascamento.</w:t>
      </w:r>
    </w:p>
    <w:p w:rsidR="00951568" w:rsidRDefault="001807D6" w:rsidP="001807D6">
      <w:pPr>
        <w:tabs>
          <w:tab w:val="left" w:pos="14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D42313" w:rsidRPr="00D576BB" w:rsidRDefault="001B3A99" w:rsidP="00D42313">
      <w:pPr>
        <w:tabs>
          <w:tab w:val="left" w:pos="143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3668A">
        <w:rPr>
          <w:sz w:val="22"/>
          <w:szCs w:val="22"/>
        </w:rPr>
        <w:t>1</w:t>
      </w:r>
      <w:r w:rsidR="0071498B" w:rsidRPr="00D576BB">
        <w:rPr>
          <w:sz w:val="22"/>
          <w:szCs w:val="22"/>
        </w:rPr>
        <w:t>ª.</w:t>
      </w:r>
      <w:r w:rsidR="00D42313" w:rsidRPr="00D576BB">
        <w:rPr>
          <w:sz w:val="22"/>
          <w:szCs w:val="22"/>
        </w:rPr>
        <w:t xml:space="preserve"> aula - </w:t>
      </w:r>
      <w:r w:rsidR="00B3668A" w:rsidRPr="00B3668A">
        <w:rPr>
          <w:sz w:val="22"/>
          <w:szCs w:val="22"/>
        </w:rPr>
        <w:t>Estradas florestais: projeto e alocação da rede viária, características técnicas, construção</w:t>
      </w:r>
    </w:p>
    <w:p w:rsidR="00D42313" w:rsidRPr="00D576BB" w:rsidRDefault="001B1E55" w:rsidP="00D42313">
      <w:pPr>
        <w:pStyle w:val="Corpodetexto2"/>
        <w:tabs>
          <w:tab w:val="clear" w:pos="-338"/>
          <w:tab w:val="clear" w:pos="381"/>
          <w:tab w:val="clear" w:pos="1101"/>
          <w:tab w:val="clear" w:pos="1821"/>
          <w:tab w:val="clear" w:pos="2541"/>
          <w:tab w:val="clear" w:pos="3261"/>
          <w:tab w:val="clear" w:pos="3981"/>
          <w:tab w:val="clear" w:pos="4701"/>
          <w:tab w:val="clear" w:pos="5421"/>
          <w:tab w:val="clear" w:pos="6141"/>
          <w:tab w:val="clear" w:pos="6861"/>
          <w:tab w:val="clear" w:pos="7581"/>
          <w:tab w:val="clear" w:pos="8301"/>
          <w:tab w:val="clear" w:pos="9021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Cs w:val="22"/>
        </w:rPr>
      </w:pPr>
      <w:r>
        <w:rPr>
          <w:szCs w:val="22"/>
        </w:rPr>
        <w:t>09</w:t>
      </w:r>
      <w:r w:rsidR="002D336B" w:rsidRPr="00D576BB">
        <w:rPr>
          <w:szCs w:val="22"/>
        </w:rPr>
        <w:t>/</w:t>
      </w:r>
      <w:r w:rsidR="003C6833">
        <w:rPr>
          <w:szCs w:val="22"/>
        </w:rPr>
        <w:t>1</w:t>
      </w:r>
      <w:r w:rsidR="004C4941">
        <w:rPr>
          <w:szCs w:val="22"/>
        </w:rPr>
        <w:t>1</w:t>
      </w:r>
      <w:r w:rsidR="004A57E9" w:rsidRPr="00D576BB">
        <w:rPr>
          <w:szCs w:val="22"/>
        </w:rPr>
        <w:t>/</w:t>
      </w:r>
      <w:proofErr w:type="gramStart"/>
      <w:r w:rsidR="00C84658">
        <w:rPr>
          <w:szCs w:val="22"/>
        </w:rPr>
        <w:t>2</w:t>
      </w:r>
      <w:r>
        <w:rPr>
          <w:szCs w:val="22"/>
        </w:rPr>
        <w:t>3</w:t>
      </w:r>
      <w:r w:rsidR="00D42313" w:rsidRPr="00D576BB">
        <w:rPr>
          <w:szCs w:val="22"/>
        </w:rPr>
        <w:t xml:space="preserve"> </w:t>
      </w:r>
      <w:r w:rsidR="00D901EA" w:rsidRPr="00D576BB">
        <w:rPr>
          <w:szCs w:val="22"/>
        </w:rPr>
        <w:t xml:space="preserve"> </w:t>
      </w:r>
      <w:r w:rsidR="00B3668A" w:rsidRPr="00B3668A">
        <w:rPr>
          <w:szCs w:val="22"/>
        </w:rPr>
        <w:t>de</w:t>
      </w:r>
      <w:proofErr w:type="gramEnd"/>
      <w:r w:rsidR="00B3668A" w:rsidRPr="00B3668A">
        <w:rPr>
          <w:szCs w:val="22"/>
        </w:rPr>
        <w:t xml:space="preserve"> obras de arte e impactos sobre o meio ambiente.</w:t>
      </w:r>
    </w:p>
    <w:p w:rsidR="0031298A" w:rsidRPr="00D576BB" w:rsidRDefault="00C83B6A" w:rsidP="0031298A">
      <w:p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3668A">
        <w:rPr>
          <w:sz w:val="22"/>
          <w:szCs w:val="22"/>
        </w:rPr>
        <w:t>2</w:t>
      </w:r>
      <w:r w:rsidR="0031298A" w:rsidRPr="00D576BB">
        <w:rPr>
          <w:sz w:val="22"/>
          <w:szCs w:val="22"/>
        </w:rPr>
        <w:t xml:space="preserve">ª. aula – </w:t>
      </w:r>
      <w:r w:rsidR="00B3668A" w:rsidRPr="00B3668A">
        <w:rPr>
          <w:sz w:val="22"/>
          <w:szCs w:val="22"/>
        </w:rPr>
        <w:t>Colheita de madeira em florestas tropicais.</w:t>
      </w:r>
    </w:p>
    <w:p w:rsidR="0031298A" w:rsidRPr="00D576BB" w:rsidRDefault="001B1E55" w:rsidP="0031298A">
      <w:p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16/11/23</w:t>
      </w:r>
      <w:r w:rsidR="0031298A" w:rsidRPr="00D576BB">
        <w:rPr>
          <w:sz w:val="22"/>
          <w:szCs w:val="22"/>
        </w:rPr>
        <w:tab/>
        <w:t xml:space="preserve">  </w:t>
      </w:r>
    </w:p>
    <w:p w:rsidR="00F041D8" w:rsidRPr="00D576BB" w:rsidRDefault="00703BE7" w:rsidP="003219E6">
      <w:pPr>
        <w:tabs>
          <w:tab w:val="left" w:pos="862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3668A">
        <w:rPr>
          <w:sz w:val="22"/>
          <w:szCs w:val="22"/>
        </w:rPr>
        <w:t>3</w:t>
      </w:r>
      <w:r w:rsidR="00F041D8" w:rsidRPr="00D576BB">
        <w:rPr>
          <w:sz w:val="22"/>
          <w:szCs w:val="22"/>
        </w:rPr>
        <w:t xml:space="preserve">ª. aula </w:t>
      </w:r>
      <w:r w:rsidR="00DC5CBE">
        <w:rPr>
          <w:sz w:val="22"/>
          <w:szCs w:val="22"/>
        </w:rPr>
        <w:t>–</w:t>
      </w:r>
      <w:r w:rsidR="00F041D8" w:rsidRPr="00D576BB">
        <w:rPr>
          <w:sz w:val="22"/>
          <w:szCs w:val="22"/>
        </w:rPr>
        <w:t xml:space="preserve"> </w:t>
      </w:r>
      <w:r w:rsidR="00AC353A" w:rsidRPr="00AC353A">
        <w:rPr>
          <w:sz w:val="22"/>
          <w:szCs w:val="22"/>
        </w:rPr>
        <w:t>Palestra: “Colheita e transporte da madeira na Caatinga”. Profa. Juliana L. do Canto/UFRN</w:t>
      </w:r>
    </w:p>
    <w:p w:rsidR="00703BE7" w:rsidRDefault="001B1E55" w:rsidP="00F041D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9160AF" w:rsidRPr="00D576BB">
        <w:rPr>
          <w:sz w:val="22"/>
          <w:szCs w:val="22"/>
        </w:rPr>
        <w:t>/1</w:t>
      </w:r>
      <w:r>
        <w:rPr>
          <w:sz w:val="22"/>
          <w:szCs w:val="22"/>
        </w:rPr>
        <w:t>1/23</w:t>
      </w:r>
      <w:r w:rsidR="00326B8E" w:rsidRPr="00326B8E">
        <w:t xml:space="preserve"> </w:t>
      </w:r>
      <w:r w:rsidR="00AC353A">
        <w:t xml:space="preserve">  </w:t>
      </w:r>
      <w:r w:rsidR="00AC353A" w:rsidRPr="00AC353A">
        <w:t>Transporte principal: ferroviário, hidroviário e rodoviário.  Caminhões: importância, análise</w:t>
      </w:r>
    </w:p>
    <w:p w:rsidR="00AC353A" w:rsidRDefault="00AC353A" w:rsidP="00F041D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AC353A">
        <w:rPr>
          <w:sz w:val="22"/>
          <w:szCs w:val="22"/>
        </w:rPr>
        <w:t>técnica</w:t>
      </w:r>
      <w:proofErr w:type="gramEnd"/>
      <w:r w:rsidRPr="00AC353A">
        <w:rPr>
          <w:sz w:val="22"/>
          <w:szCs w:val="22"/>
        </w:rPr>
        <w:t xml:space="preserve"> e econômica, alternativas de veículos, CTI, “Lei da Balança” etc.</w:t>
      </w:r>
    </w:p>
    <w:p w:rsidR="00703BE7" w:rsidRPr="00B56867" w:rsidRDefault="00703BE7" w:rsidP="00534426">
      <w:pPr>
        <w:tabs>
          <w:tab w:val="left" w:pos="142"/>
          <w:tab w:val="left" w:pos="720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spacing w:before="120"/>
        <w:jc w:val="both"/>
        <w:rPr>
          <w:sz w:val="22"/>
          <w:szCs w:val="22"/>
        </w:rPr>
      </w:pPr>
      <w:r w:rsidRPr="00B56867">
        <w:rPr>
          <w:sz w:val="22"/>
          <w:szCs w:val="22"/>
        </w:rPr>
        <w:t>1</w:t>
      </w:r>
      <w:r w:rsidR="00B3668A" w:rsidRPr="00B56867">
        <w:rPr>
          <w:sz w:val="22"/>
          <w:szCs w:val="22"/>
        </w:rPr>
        <w:t>4</w:t>
      </w:r>
      <w:r w:rsidRPr="00B56867">
        <w:rPr>
          <w:sz w:val="22"/>
          <w:szCs w:val="22"/>
        </w:rPr>
        <w:t xml:space="preserve">ª. aula </w:t>
      </w:r>
      <w:r w:rsidR="00342A14" w:rsidRPr="00B56867">
        <w:rPr>
          <w:sz w:val="22"/>
          <w:szCs w:val="22"/>
        </w:rPr>
        <w:t>–</w:t>
      </w:r>
      <w:r w:rsidRPr="00B56867">
        <w:rPr>
          <w:sz w:val="22"/>
          <w:szCs w:val="22"/>
        </w:rPr>
        <w:t xml:space="preserve"> </w:t>
      </w:r>
      <w:proofErr w:type="gramStart"/>
      <w:r w:rsidR="001405FF" w:rsidRPr="001405FF">
        <w:rPr>
          <w:sz w:val="22"/>
          <w:szCs w:val="22"/>
        </w:rPr>
        <w:t>Ergonomia  florestal</w:t>
      </w:r>
      <w:proofErr w:type="gramEnd"/>
      <w:r w:rsidR="001405FF" w:rsidRPr="001405FF">
        <w:rPr>
          <w:sz w:val="22"/>
          <w:szCs w:val="22"/>
        </w:rPr>
        <w:t>. Aspectos fisiológicos do trabalho. Estudo do trabalho e de tempo:</w:t>
      </w:r>
    </w:p>
    <w:p w:rsidR="00F041D8" w:rsidRPr="00B56867" w:rsidRDefault="001B1E55" w:rsidP="00703BE7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30/11/23</w:t>
      </w:r>
      <w:r w:rsidR="001405FF">
        <w:rPr>
          <w:sz w:val="22"/>
          <w:szCs w:val="22"/>
        </w:rPr>
        <w:t xml:space="preserve">    </w:t>
      </w:r>
      <w:r w:rsidR="001405FF" w:rsidRPr="001405FF">
        <w:rPr>
          <w:sz w:val="22"/>
          <w:szCs w:val="22"/>
        </w:rPr>
        <w:t>planejamento, instrumentos, etapas, identificação de atividades parciais e coleta de dados.</w:t>
      </w:r>
    </w:p>
    <w:p w:rsidR="00B3668A" w:rsidRPr="00B56867" w:rsidRDefault="00B3668A" w:rsidP="00B3668A">
      <w:pPr>
        <w:tabs>
          <w:tab w:val="left" w:pos="862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spacing w:before="120"/>
        <w:ind w:left="720" w:hanging="720"/>
        <w:jc w:val="both"/>
        <w:rPr>
          <w:sz w:val="22"/>
          <w:szCs w:val="22"/>
        </w:rPr>
      </w:pPr>
      <w:r w:rsidRPr="00B56867">
        <w:rPr>
          <w:sz w:val="22"/>
          <w:szCs w:val="22"/>
        </w:rPr>
        <w:t xml:space="preserve">15ª. aula – </w:t>
      </w:r>
      <w:r w:rsidR="001405FF" w:rsidRPr="001405FF">
        <w:rPr>
          <w:sz w:val="22"/>
          <w:szCs w:val="22"/>
        </w:rPr>
        <w:t>Apresentação do trabalho (T)</w:t>
      </w:r>
    </w:p>
    <w:p w:rsidR="00B3668A" w:rsidRPr="00B56867" w:rsidRDefault="001B1E55" w:rsidP="00B3668A">
      <w:p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07/12/23</w:t>
      </w:r>
    </w:p>
    <w:p w:rsidR="00B3668A" w:rsidRPr="00B56867" w:rsidRDefault="00B3668A" w:rsidP="00B3668A">
      <w:pPr>
        <w:tabs>
          <w:tab w:val="left" w:pos="862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spacing w:before="120"/>
        <w:ind w:left="720" w:hanging="720"/>
        <w:jc w:val="both"/>
        <w:rPr>
          <w:sz w:val="22"/>
          <w:szCs w:val="22"/>
        </w:rPr>
      </w:pPr>
      <w:r w:rsidRPr="00B56867">
        <w:rPr>
          <w:sz w:val="22"/>
          <w:szCs w:val="22"/>
        </w:rPr>
        <w:t xml:space="preserve">16ª. aula – </w:t>
      </w:r>
      <w:r w:rsidR="00CB0A97" w:rsidRPr="00B56867">
        <w:rPr>
          <w:sz w:val="22"/>
          <w:szCs w:val="22"/>
        </w:rPr>
        <w:t>Prova final (PF)</w:t>
      </w:r>
    </w:p>
    <w:p w:rsidR="00B3668A" w:rsidRPr="00B3668A" w:rsidRDefault="001B1E55" w:rsidP="00B3668A">
      <w:pPr>
        <w:tabs>
          <w:tab w:val="left" w:pos="8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14/12/23</w:t>
      </w:r>
    </w:p>
    <w:p w:rsidR="003E1A92" w:rsidRPr="00D576BB" w:rsidRDefault="003E1A92">
      <w:pPr>
        <w:tabs>
          <w:tab w:val="left" w:pos="86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9" w:hanging="720"/>
        <w:jc w:val="both"/>
        <w:rPr>
          <w:sz w:val="22"/>
          <w:szCs w:val="22"/>
        </w:rPr>
      </w:pPr>
    </w:p>
    <w:p w:rsidR="009C0F24" w:rsidRDefault="009C0F24">
      <w:pPr>
        <w:tabs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9" w:hanging="720"/>
        <w:jc w:val="both"/>
        <w:rPr>
          <w:sz w:val="22"/>
        </w:rPr>
      </w:pPr>
    </w:p>
    <w:p w:rsidR="003E1A92" w:rsidRDefault="003E1A92">
      <w:pPr>
        <w:tabs>
          <w:tab w:val="left" w:pos="-338"/>
          <w:tab w:val="left" w:pos="381"/>
          <w:tab w:val="left" w:pos="1101"/>
          <w:tab w:val="left" w:pos="1821"/>
          <w:tab w:val="left" w:pos="2541"/>
          <w:tab w:val="left" w:pos="3261"/>
          <w:tab w:val="left" w:pos="3981"/>
          <w:tab w:val="left" w:pos="4701"/>
          <w:tab w:val="left" w:pos="5421"/>
          <w:tab w:val="left" w:pos="6141"/>
          <w:tab w:val="left" w:pos="6861"/>
          <w:tab w:val="left" w:pos="7581"/>
          <w:tab w:val="left" w:pos="8301"/>
          <w:tab w:val="left" w:pos="9021"/>
        </w:tabs>
        <w:ind w:left="-1" w:firstLine="6"/>
        <w:jc w:val="both"/>
        <w:rPr>
          <w:sz w:val="22"/>
        </w:rPr>
      </w:pPr>
      <w:r>
        <w:rPr>
          <w:sz w:val="22"/>
        </w:rPr>
        <w:t xml:space="preserve">II - </w:t>
      </w:r>
      <w:r>
        <w:rPr>
          <w:b/>
          <w:sz w:val="22"/>
        </w:rPr>
        <w:t xml:space="preserve">SISTEMA DE AVALIAÇÃO </w:t>
      </w:r>
    </w:p>
    <w:p w:rsidR="003E1A92" w:rsidRDefault="003E1A92">
      <w:pPr>
        <w:tabs>
          <w:tab w:val="left" w:pos="142"/>
          <w:tab w:val="left" w:pos="720"/>
          <w:tab w:val="left" w:pos="1440"/>
          <w:tab w:val="left" w:pos="2160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jc w:val="both"/>
        <w:rPr>
          <w:sz w:val="22"/>
        </w:rPr>
      </w:pPr>
    </w:p>
    <w:p w:rsidR="00A74F98" w:rsidRDefault="00A01D1A">
      <w:pPr>
        <w:tabs>
          <w:tab w:val="left" w:pos="142"/>
          <w:tab w:val="left" w:pos="720"/>
          <w:tab w:val="left" w:pos="1440"/>
          <w:tab w:val="left" w:pos="2160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jc w:val="both"/>
        <w:rPr>
          <w:sz w:val="22"/>
        </w:rPr>
      </w:pPr>
      <w:r>
        <w:rPr>
          <w:sz w:val="22"/>
        </w:rPr>
        <w:t>M</w:t>
      </w:r>
      <w:r w:rsidR="003E1A92">
        <w:rPr>
          <w:sz w:val="22"/>
        </w:rPr>
        <w:t>édia final</w:t>
      </w:r>
      <w:r w:rsidR="00C9224A">
        <w:rPr>
          <w:sz w:val="22"/>
        </w:rPr>
        <w:t xml:space="preserve"> =</w:t>
      </w:r>
      <w:r w:rsidR="003E1A92">
        <w:rPr>
          <w:sz w:val="22"/>
        </w:rPr>
        <w:t xml:space="preserve"> </w:t>
      </w:r>
      <w:r w:rsidR="00CC64DE">
        <w:rPr>
          <w:sz w:val="22"/>
        </w:rPr>
        <w:t>(2xPP + 2xPF + 1</w:t>
      </w:r>
      <w:r w:rsidR="00C9224A">
        <w:rPr>
          <w:sz w:val="22"/>
        </w:rPr>
        <w:t>xT)</w:t>
      </w:r>
      <w:r w:rsidR="00EA66D0">
        <w:rPr>
          <w:sz w:val="22"/>
        </w:rPr>
        <w:t xml:space="preserve"> </w:t>
      </w:r>
      <w:r w:rsidR="00CC64DE">
        <w:rPr>
          <w:sz w:val="22"/>
        </w:rPr>
        <w:t>/ 5</w:t>
      </w:r>
      <w:r w:rsidR="003E1A92">
        <w:rPr>
          <w:sz w:val="22"/>
        </w:rPr>
        <w:t xml:space="preserve">  </w:t>
      </w:r>
    </w:p>
    <w:p w:rsidR="001C621D" w:rsidRDefault="001C621D">
      <w:pPr>
        <w:tabs>
          <w:tab w:val="left" w:pos="142"/>
          <w:tab w:val="left" w:pos="720"/>
          <w:tab w:val="left" w:pos="1440"/>
          <w:tab w:val="left" w:pos="2160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jc w:val="both"/>
        <w:rPr>
          <w:sz w:val="22"/>
        </w:rPr>
      </w:pPr>
    </w:p>
    <w:p w:rsidR="001C621D" w:rsidRDefault="001C621D">
      <w:pPr>
        <w:tabs>
          <w:tab w:val="left" w:pos="142"/>
          <w:tab w:val="left" w:pos="720"/>
          <w:tab w:val="left" w:pos="1440"/>
          <w:tab w:val="left" w:pos="2160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jc w:val="both"/>
        <w:rPr>
          <w:sz w:val="22"/>
        </w:rPr>
      </w:pPr>
      <w:r>
        <w:rPr>
          <w:sz w:val="22"/>
        </w:rPr>
        <w:t xml:space="preserve">Professor: Fernando Seixas – </w:t>
      </w:r>
      <w:hyperlink r:id="rId4" w:history="1">
        <w:r w:rsidRPr="007D01E3">
          <w:rPr>
            <w:rStyle w:val="Hyperlink"/>
            <w:sz w:val="22"/>
          </w:rPr>
          <w:t>fseixas@usp.br</w:t>
        </w:r>
      </w:hyperlink>
    </w:p>
    <w:p w:rsidR="003E1A92" w:rsidRDefault="00A74F98">
      <w:pPr>
        <w:tabs>
          <w:tab w:val="left" w:pos="142"/>
          <w:tab w:val="left" w:pos="720"/>
          <w:tab w:val="left" w:pos="1440"/>
          <w:tab w:val="left" w:pos="2160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jc w:val="both"/>
        <w:rPr>
          <w:sz w:val="22"/>
        </w:rPr>
      </w:pPr>
      <w:r>
        <w:rPr>
          <w:sz w:val="22"/>
        </w:rPr>
        <w:tab/>
      </w:r>
    </w:p>
    <w:sectPr w:rsidR="003E1A92" w:rsidSect="00AC353A">
      <w:endnotePr>
        <w:numFmt w:val="decimal"/>
      </w:endnotePr>
      <w:type w:val="continuous"/>
      <w:pgSz w:w="11907" w:h="16840" w:code="9"/>
      <w:pgMar w:top="1440" w:right="1080" w:bottom="1440" w:left="1080" w:header="1134" w:footer="851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5B"/>
    <w:rsid w:val="00017CC3"/>
    <w:rsid w:val="00026939"/>
    <w:rsid w:val="00027636"/>
    <w:rsid w:val="000356C8"/>
    <w:rsid w:val="00045805"/>
    <w:rsid w:val="00087C24"/>
    <w:rsid w:val="000B04F0"/>
    <w:rsid w:val="000D41C2"/>
    <w:rsid w:val="000E0907"/>
    <w:rsid w:val="000E7974"/>
    <w:rsid w:val="00113289"/>
    <w:rsid w:val="00125E79"/>
    <w:rsid w:val="001405FF"/>
    <w:rsid w:val="00140C5E"/>
    <w:rsid w:val="001807D6"/>
    <w:rsid w:val="001B1E55"/>
    <w:rsid w:val="001B3A99"/>
    <w:rsid w:val="001C621D"/>
    <w:rsid w:val="001D6F2F"/>
    <w:rsid w:val="001F3ABF"/>
    <w:rsid w:val="00231BBA"/>
    <w:rsid w:val="00271B60"/>
    <w:rsid w:val="002A2CC6"/>
    <w:rsid w:val="002B534F"/>
    <w:rsid w:val="002C330B"/>
    <w:rsid w:val="002D336B"/>
    <w:rsid w:val="002F1F3A"/>
    <w:rsid w:val="003046F8"/>
    <w:rsid w:val="0031298A"/>
    <w:rsid w:val="003219E6"/>
    <w:rsid w:val="00326B8E"/>
    <w:rsid w:val="00342A14"/>
    <w:rsid w:val="003761A8"/>
    <w:rsid w:val="003A07DE"/>
    <w:rsid w:val="003B00AB"/>
    <w:rsid w:val="003B43F6"/>
    <w:rsid w:val="003C6833"/>
    <w:rsid w:val="003E1A92"/>
    <w:rsid w:val="003F0695"/>
    <w:rsid w:val="004600D3"/>
    <w:rsid w:val="00475202"/>
    <w:rsid w:val="004A2E3F"/>
    <w:rsid w:val="004A57E9"/>
    <w:rsid w:val="004B49F9"/>
    <w:rsid w:val="004C4941"/>
    <w:rsid w:val="004E6BFF"/>
    <w:rsid w:val="00517E8C"/>
    <w:rsid w:val="00522ED8"/>
    <w:rsid w:val="005318C5"/>
    <w:rsid w:val="00534426"/>
    <w:rsid w:val="0056359F"/>
    <w:rsid w:val="00571F51"/>
    <w:rsid w:val="005B190A"/>
    <w:rsid w:val="005B64C7"/>
    <w:rsid w:val="005C0698"/>
    <w:rsid w:val="005D275C"/>
    <w:rsid w:val="00615FEB"/>
    <w:rsid w:val="006341CA"/>
    <w:rsid w:val="00666F8F"/>
    <w:rsid w:val="0068522D"/>
    <w:rsid w:val="006A777D"/>
    <w:rsid w:val="006C6271"/>
    <w:rsid w:val="006D1DDB"/>
    <w:rsid w:val="006F10AB"/>
    <w:rsid w:val="007000F8"/>
    <w:rsid w:val="00703BE7"/>
    <w:rsid w:val="007111C4"/>
    <w:rsid w:val="0071141D"/>
    <w:rsid w:val="0071498B"/>
    <w:rsid w:val="00716398"/>
    <w:rsid w:val="007444B5"/>
    <w:rsid w:val="00756449"/>
    <w:rsid w:val="00764C56"/>
    <w:rsid w:val="00782256"/>
    <w:rsid w:val="007A11E0"/>
    <w:rsid w:val="007A67B2"/>
    <w:rsid w:val="007E08E7"/>
    <w:rsid w:val="007F4534"/>
    <w:rsid w:val="00807EF2"/>
    <w:rsid w:val="00832DC9"/>
    <w:rsid w:val="00857BDA"/>
    <w:rsid w:val="00874F2C"/>
    <w:rsid w:val="00877993"/>
    <w:rsid w:val="008A5DEA"/>
    <w:rsid w:val="008B1F35"/>
    <w:rsid w:val="008C1B99"/>
    <w:rsid w:val="008C2F5D"/>
    <w:rsid w:val="00913AC6"/>
    <w:rsid w:val="009160AF"/>
    <w:rsid w:val="00933000"/>
    <w:rsid w:val="00937255"/>
    <w:rsid w:val="00951568"/>
    <w:rsid w:val="00952BF2"/>
    <w:rsid w:val="00986479"/>
    <w:rsid w:val="009B3DC3"/>
    <w:rsid w:val="009C0F24"/>
    <w:rsid w:val="009D762A"/>
    <w:rsid w:val="009F2648"/>
    <w:rsid w:val="009F3915"/>
    <w:rsid w:val="00A01D1A"/>
    <w:rsid w:val="00A24962"/>
    <w:rsid w:val="00A31FE3"/>
    <w:rsid w:val="00A33B5A"/>
    <w:rsid w:val="00A74F98"/>
    <w:rsid w:val="00AB6BEF"/>
    <w:rsid w:val="00AC353A"/>
    <w:rsid w:val="00AF7542"/>
    <w:rsid w:val="00B3668A"/>
    <w:rsid w:val="00B56867"/>
    <w:rsid w:val="00B66108"/>
    <w:rsid w:val="00BA425F"/>
    <w:rsid w:val="00BA6F9A"/>
    <w:rsid w:val="00C37D9C"/>
    <w:rsid w:val="00C4739E"/>
    <w:rsid w:val="00C77A50"/>
    <w:rsid w:val="00C83B6A"/>
    <w:rsid w:val="00C84658"/>
    <w:rsid w:val="00C86CA7"/>
    <w:rsid w:val="00C9224A"/>
    <w:rsid w:val="00CB0A97"/>
    <w:rsid w:val="00CC64DE"/>
    <w:rsid w:val="00CE2285"/>
    <w:rsid w:val="00CE7281"/>
    <w:rsid w:val="00CF128F"/>
    <w:rsid w:val="00D028F1"/>
    <w:rsid w:val="00D13436"/>
    <w:rsid w:val="00D342AF"/>
    <w:rsid w:val="00D42313"/>
    <w:rsid w:val="00D576BB"/>
    <w:rsid w:val="00D65E5B"/>
    <w:rsid w:val="00D85906"/>
    <w:rsid w:val="00D901EA"/>
    <w:rsid w:val="00DB5EFA"/>
    <w:rsid w:val="00DC30AB"/>
    <w:rsid w:val="00DC5CBE"/>
    <w:rsid w:val="00DD1CBD"/>
    <w:rsid w:val="00DE71DF"/>
    <w:rsid w:val="00DF7489"/>
    <w:rsid w:val="00E17042"/>
    <w:rsid w:val="00E421BB"/>
    <w:rsid w:val="00E442B8"/>
    <w:rsid w:val="00E51FA8"/>
    <w:rsid w:val="00E926ED"/>
    <w:rsid w:val="00E95EA0"/>
    <w:rsid w:val="00EA66D0"/>
    <w:rsid w:val="00ED495A"/>
    <w:rsid w:val="00ED75B4"/>
    <w:rsid w:val="00EE1FB9"/>
    <w:rsid w:val="00F041D8"/>
    <w:rsid w:val="00F200F3"/>
    <w:rsid w:val="00F279CD"/>
    <w:rsid w:val="00F42D5B"/>
    <w:rsid w:val="00F82176"/>
    <w:rsid w:val="00F861EC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D7DA7"/>
  <w15:chartTrackingRefBased/>
  <w15:docId w15:val="{AD492C96-3281-4765-96B2-E9221E5D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Corpodetexto">
    <w:name w:val="Body Text"/>
    <w:basedOn w:val="Normal"/>
    <w:pPr>
      <w:tabs>
        <w:tab w:val="left" w:pos="72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paragraph" w:styleId="Corpodetexto2">
    <w:name w:val="Body Text 2"/>
    <w:basedOn w:val="Normal"/>
    <w:pPr>
      <w:tabs>
        <w:tab w:val="left" w:pos="-338"/>
        <w:tab w:val="left" w:pos="381"/>
        <w:tab w:val="left" w:pos="1101"/>
        <w:tab w:val="left" w:pos="1821"/>
        <w:tab w:val="left" w:pos="2541"/>
        <w:tab w:val="left" w:pos="3261"/>
        <w:tab w:val="left" w:pos="3981"/>
        <w:tab w:val="left" w:pos="4701"/>
        <w:tab w:val="left" w:pos="5421"/>
        <w:tab w:val="left" w:pos="6141"/>
        <w:tab w:val="left" w:pos="6861"/>
        <w:tab w:val="left" w:pos="7581"/>
        <w:tab w:val="left" w:pos="8301"/>
        <w:tab w:val="left" w:pos="9021"/>
      </w:tabs>
      <w:spacing w:before="120"/>
      <w:jc w:val="both"/>
    </w:pPr>
    <w:rPr>
      <w:sz w:val="22"/>
    </w:rPr>
  </w:style>
  <w:style w:type="paragraph" w:styleId="Textodebalo">
    <w:name w:val="Balloon Text"/>
    <w:basedOn w:val="Normal"/>
    <w:semiHidden/>
    <w:rsid w:val="00D423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C6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eixas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LCF-683 - MECANIZAÇÃO  E   EXPLORAÇÃO  FLORESTAL</vt:lpstr>
    </vt:vector>
  </TitlesOfParts>
  <Company>ESALQ/USP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LCF-683 - MECANIZAÇÃO  E   EXPLORAÇÃO  FLORESTAL</dc:title>
  <dc:subject/>
  <dc:creator>LCF</dc:creator>
  <cp:keywords/>
  <cp:lastModifiedBy>Fernando</cp:lastModifiedBy>
  <cp:revision>9</cp:revision>
  <cp:lastPrinted>2020-08-10T15:50:00Z</cp:lastPrinted>
  <dcterms:created xsi:type="dcterms:W3CDTF">2023-07-10T18:52:00Z</dcterms:created>
  <dcterms:modified xsi:type="dcterms:W3CDTF">2023-08-08T12:33:00Z</dcterms:modified>
</cp:coreProperties>
</file>