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0B2F" w14:textId="77777777" w:rsidR="007C744E" w:rsidRPr="00381857" w:rsidRDefault="007C744E">
      <w:pPr>
        <w:spacing w:before="11"/>
        <w:rPr>
          <w:rFonts w:ascii="Times New Roman" w:eastAsia="Times New Roman" w:hAnsi="Times New Roman" w:cs="Times New Roman"/>
          <w:sz w:val="6"/>
          <w:szCs w:val="6"/>
          <w:lang w:val="pt-BR"/>
        </w:rPr>
      </w:pPr>
    </w:p>
    <w:p w14:paraId="5FF6B8AE" w14:textId="79ED3028" w:rsidR="007C744E" w:rsidRPr="00381857" w:rsidRDefault="008C44D8">
      <w:pPr>
        <w:tabs>
          <w:tab w:val="left" w:pos="2450"/>
        </w:tabs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81857">
        <w:rPr>
          <w:rFonts w:ascii="Times New Roman"/>
          <w:noProof/>
          <w:sz w:val="20"/>
        </w:rPr>
        <w:drawing>
          <wp:inline distT="0" distB="0" distL="0" distR="0" wp14:anchorId="430C60D7" wp14:editId="4CEBEF19">
            <wp:extent cx="1065527" cy="1066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2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22C" w:rsidRPr="00381857">
        <w:rPr>
          <w:rFonts w:ascii="Times New Roman"/>
          <w:noProof/>
          <w:position w:val="28"/>
          <w:sz w:val="20"/>
        </w:rPr>
        <mc:AlternateContent>
          <mc:Choice Requires="wpg">
            <w:drawing>
              <wp:inline distT="0" distB="0" distL="0" distR="0" wp14:anchorId="1B5D65D2" wp14:editId="6917E35B">
                <wp:extent cx="4383405" cy="710565"/>
                <wp:effectExtent l="0" t="0" r="127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3405" cy="710565"/>
                          <a:chOff x="0" y="0"/>
                          <a:chExt cx="6903" cy="111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" cy="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3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5FD25" w14:textId="77777777" w:rsidR="003C722C" w:rsidRPr="00267AC7" w:rsidRDefault="003C722C" w:rsidP="003C722C">
                              <w:pPr>
                                <w:spacing w:line="242" w:lineRule="auto"/>
                                <w:ind w:left="931" w:right="944" w:firstLine="1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UNIVERSIDADE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pt-BR"/>
                                </w:rPr>
                                <w:t>SÃO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PAULO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23"/>
                                  <w:w w:val="99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FACULDADE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4"/>
                                  <w:lang w:val="pt-BR"/>
                                </w:rPr>
                                <w:t>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DIREITO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26"/>
                                  <w:w w:val="99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DEPARTAMENTO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DIREITO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 xml:space="preserve">DO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lang w:val="pt-BR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D65D2" id="Group 2" o:spid="_x0000_s1026" style="width:345.15pt;height:55.95pt;mso-position-horizontal-relative:char;mso-position-vertical-relative:line" coordsize="6903,1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902;height: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6903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A5FD25" w14:textId="77777777" w:rsidR="003C722C" w:rsidRPr="00267AC7" w:rsidRDefault="003C722C" w:rsidP="003C722C">
                        <w:pPr>
                          <w:spacing w:line="242" w:lineRule="auto"/>
                          <w:ind w:left="931" w:right="944" w:firstLine="1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UNIVERSIDADE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z w:val="24"/>
                            <w:lang w:val="pt-BR"/>
                          </w:rPr>
                          <w:t>SÃO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PAULO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23"/>
                            <w:w w:val="99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FACULDADE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2"/>
                            <w:sz w:val="24"/>
                            <w:lang w:val="pt-BR"/>
                          </w:rPr>
                          <w:t>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DIREITO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26"/>
                            <w:w w:val="99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DEPARTAMENTO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DIREITO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 xml:space="preserve">DO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lang w:val="pt-BR"/>
                          </w:rPr>
                          <w:t>ESTADO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381857">
        <w:rPr>
          <w:rFonts w:ascii="Times New Roman"/>
          <w:sz w:val="20"/>
          <w:lang w:val="pt-BR"/>
        </w:rPr>
        <w:tab/>
      </w:r>
    </w:p>
    <w:p w14:paraId="1717C44E" w14:textId="77777777" w:rsidR="007C744E" w:rsidRPr="003C722C" w:rsidRDefault="007C744E" w:rsidP="003C722C">
      <w:pPr>
        <w:rPr>
          <w:rFonts w:ascii="Arial" w:eastAsia="Times New Roman" w:hAnsi="Arial" w:cs="Arial"/>
          <w:sz w:val="24"/>
          <w:szCs w:val="24"/>
          <w:lang w:val="pt-BR"/>
        </w:rPr>
      </w:pPr>
    </w:p>
    <w:p w14:paraId="05D2ADB2" w14:textId="77777777" w:rsidR="007C744E" w:rsidRPr="003C722C" w:rsidRDefault="007C744E" w:rsidP="003C722C">
      <w:pPr>
        <w:rPr>
          <w:rFonts w:ascii="Arial" w:eastAsia="Times New Roman" w:hAnsi="Arial" w:cs="Arial"/>
          <w:sz w:val="24"/>
          <w:szCs w:val="24"/>
          <w:lang w:val="pt-BR"/>
        </w:rPr>
      </w:pPr>
    </w:p>
    <w:p w14:paraId="7E5E3278" w14:textId="77777777" w:rsidR="007C744E" w:rsidRPr="003C722C" w:rsidRDefault="007C744E" w:rsidP="003C722C">
      <w:pPr>
        <w:spacing w:before="5"/>
        <w:rPr>
          <w:rFonts w:ascii="Arial" w:eastAsia="Times New Roman" w:hAnsi="Arial" w:cs="Arial"/>
          <w:sz w:val="24"/>
          <w:szCs w:val="24"/>
          <w:lang w:val="pt-BR"/>
        </w:rPr>
      </w:pPr>
    </w:p>
    <w:p w14:paraId="7EC31742" w14:textId="0FAE7E04" w:rsidR="007C744E" w:rsidRPr="003C722C" w:rsidRDefault="008C44D8" w:rsidP="003C722C">
      <w:pPr>
        <w:pStyle w:val="Corpodetexto"/>
        <w:ind w:left="0"/>
        <w:jc w:val="center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DIREITO</w:t>
      </w:r>
      <w:r w:rsidRPr="003C722C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ADMINISTRATIVO</w:t>
      </w:r>
      <w:r w:rsidRPr="003C722C">
        <w:rPr>
          <w:rFonts w:ascii="Arial" w:hAnsi="Arial" w:cs="Arial"/>
          <w:spacing w:val="-19"/>
          <w:w w:val="105"/>
          <w:sz w:val="24"/>
          <w:szCs w:val="24"/>
          <w:lang w:val="pt-BR"/>
        </w:rPr>
        <w:t xml:space="preserve"> </w:t>
      </w:r>
      <w:r w:rsidR="003C722C" w:rsidRPr="003C722C">
        <w:rPr>
          <w:rFonts w:ascii="Arial" w:hAnsi="Arial" w:cs="Arial"/>
          <w:spacing w:val="-19"/>
          <w:w w:val="105"/>
          <w:sz w:val="24"/>
          <w:szCs w:val="24"/>
          <w:lang w:val="pt-BR"/>
        </w:rPr>
        <w:t>(DES0311)</w:t>
      </w:r>
    </w:p>
    <w:p w14:paraId="1D602DF3" w14:textId="77F03AB2" w:rsidR="007C744E" w:rsidRPr="003C722C" w:rsidRDefault="008C44D8" w:rsidP="003C722C">
      <w:pPr>
        <w:pStyle w:val="Corpodetexto"/>
        <w:ind w:left="0"/>
        <w:jc w:val="center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3C722C">
        <w:rPr>
          <w:rFonts w:ascii="Arial" w:hAnsi="Arial" w:cs="Arial"/>
          <w:w w:val="105"/>
          <w:sz w:val="24"/>
          <w:szCs w:val="24"/>
          <w:lang w:val="pt-BR"/>
        </w:rPr>
        <w:t>Professor:</w:t>
      </w:r>
      <w:r w:rsidRPr="003C722C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="003C722C"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Floriano de Azevedo Marques Neto</w:t>
      </w:r>
    </w:p>
    <w:p w14:paraId="0DCF7735" w14:textId="77777777" w:rsidR="007C744E" w:rsidRDefault="007C744E" w:rsidP="003C722C">
      <w:pPr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14:paraId="773C9099" w14:textId="77777777" w:rsidR="003C722C" w:rsidRDefault="003C722C" w:rsidP="003C722C">
      <w:pPr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14:paraId="45A95AD2" w14:textId="77777777" w:rsidR="003C722C" w:rsidRPr="003C722C" w:rsidRDefault="003C722C" w:rsidP="003C722C">
      <w:pPr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14:paraId="7F2CDD3B" w14:textId="6357F778" w:rsidR="003C722C" w:rsidRDefault="00644EA5" w:rsidP="003C722C">
      <w:pPr>
        <w:pStyle w:val="Corpodetexto"/>
        <w:ind w:left="0"/>
        <w:jc w:val="center"/>
        <w:rPr>
          <w:rFonts w:ascii="Arial" w:hAnsi="Arial" w:cs="Arial"/>
          <w:w w:val="105"/>
          <w:sz w:val="24"/>
          <w:szCs w:val="24"/>
          <w:lang w:val="pt-BR"/>
        </w:rPr>
      </w:pP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ESTUDO DIRIGIDO 2</w:t>
      </w:r>
      <w:r w:rsid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– AULA 3</w:t>
      </w:r>
    </w:p>
    <w:p w14:paraId="6B1CDB02" w14:textId="7DBA436D" w:rsidR="007C744E" w:rsidRPr="003C722C" w:rsidRDefault="003C722C" w:rsidP="003C722C">
      <w:pPr>
        <w:pStyle w:val="Corpodetexto"/>
        <w:ind w:left="0"/>
        <w:jc w:val="center"/>
        <w:rPr>
          <w:rFonts w:ascii="Arial" w:hAnsi="Arial" w:cs="Arial"/>
          <w:spacing w:val="1"/>
          <w:w w:val="105"/>
          <w:sz w:val="24"/>
          <w:szCs w:val="24"/>
          <w:lang w:val="pt-BR"/>
        </w:rPr>
      </w:pP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FUNDAMENTOS CONSTITUCIONAIS DE DIREITO ADMINISTRATIVO NO BRASIL &amp; PRINCÍPIOS DO DIREITO ADMINISTRATIVO</w:t>
      </w:r>
    </w:p>
    <w:p w14:paraId="4D0AC2C1" w14:textId="77777777" w:rsidR="00F01CAC" w:rsidRDefault="00F01CAC" w:rsidP="003C722C">
      <w:pPr>
        <w:pStyle w:val="Corpodetexto"/>
        <w:ind w:left="0"/>
        <w:jc w:val="both"/>
        <w:rPr>
          <w:rFonts w:ascii="Arial" w:hAnsi="Arial" w:cs="Arial"/>
          <w:b w:val="0"/>
          <w:bCs w:val="0"/>
          <w:spacing w:val="1"/>
          <w:w w:val="105"/>
          <w:sz w:val="24"/>
          <w:szCs w:val="24"/>
          <w:lang w:val="pt-BR"/>
        </w:rPr>
      </w:pPr>
    </w:p>
    <w:p w14:paraId="6F706442" w14:textId="77777777" w:rsidR="003C722C" w:rsidRDefault="003C722C" w:rsidP="003C722C">
      <w:pPr>
        <w:pStyle w:val="Corpodetexto"/>
        <w:ind w:left="0"/>
        <w:jc w:val="both"/>
        <w:rPr>
          <w:rFonts w:ascii="Arial" w:hAnsi="Arial" w:cs="Arial"/>
          <w:b w:val="0"/>
          <w:bCs w:val="0"/>
          <w:spacing w:val="1"/>
          <w:w w:val="105"/>
          <w:sz w:val="24"/>
          <w:szCs w:val="24"/>
          <w:lang w:val="pt-BR"/>
        </w:rPr>
      </w:pPr>
    </w:p>
    <w:p w14:paraId="47FDA190" w14:textId="77777777" w:rsidR="003C722C" w:rsidRPr="003C722C" w:rsidRDefault="003C722C" w:rsidP="003C722C">
      <w:pPr>
        <w:pStyle w:val="Corpodetexto"/>
        <w:ind w:left="0"/>
        <w:jc w:val="both"/>
        <w:rPr>
          <w:rFonts w:ascii="Arial" w:hAnsi="Arial" w:cs="Arial"/>
          <w:b w:val="0"/>
          <w:bCs w:val="0"/>
          <w:spacing w:val="1"/>
          <w:w w:val="105"/>
          <w:sz w:val="24"/>
          <w:szCs w:val="24"/>
          <w:lang w:val="pt-BR"/>
        </w:rPr>
      </w:pPr>
    </w:p>
    <w:p w14:paraId="30DE36AA" w14:textId="79724F6C" w:rsidR="00267AC7" w:rsidRPr="003C722C" w:rsidRDefault="008C44D8" w:rsidP="003C722C">
      <w:pPr>
        <w:pStyle w:val="Corpodetexto"/>
        <w:tabs>
          <w:tab w:val="left" w:pos="2268"/>
        </w:tabs>
        <w:ind w:left="0"/>
        <w:jc w:val="both"/>
        <w:rPr>
          <w:rFonts w:ascii="Arial" w:hAnsi="Arial" w:cs="Arial"/>
          <w:w w:val="103"/>
          <w:sz w:val="24"/>
          <w:szCs w:val="24"/>
          <w:lang w:val="pt-BR"/>
        </w:rPr>
      </w:pP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NOME</w:t>
      </w:r>
      <w:r w:rsidRPr="003C722C">
        <w:rPr>
          <w:rFonts w:ascii="Arial" w:hAnsi="Arial" w:cs="Arial"/>
          <w:spacing w:val="-15"/>
          <w:w w:val="105"/>
          <w:sz w:val="24"/>
          <w:szCs w:val="24"/>
          <w:lang w:val="pt-BR"/>
        </w:rPr>
        <w:t xml:space="preserve"> </w:t>
      </w: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DO</w:t>
      </w:r>
      <w:r w:rsidRPr="003C722C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ALUNO</w:t>
      </w:r>
      <w:r w:rsid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ab/>
      </w: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:</w:t>
      </w:r>
      <w:r w:rsidR="00267AC7"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3C722C">
        <w:rPr>
          <w:rFonts w:ascii="Arial" w:hAnsi="Arial" w:cs="Arial"/>
          <w:sz w:val="24"/>
          <w:szCs w:val="24"/>
          <w:lang w:val="pt-BR"/>
        </w:rPr>
        <w:t>.....</w:t>
      </w:r>
      <w:r w:rsidR="003C722C">
        <w:rPr>
          <w:rFonts w:ascii="Arial" w:hAnsi="Arial" w:cs="Arial"/>
          <w:sz w:val="24"/>
          <w:szCs w:val="24"/>
          <w:lang w:val="pt-BR"/>
        </w:rPr>
        <w:t>........</w:t>
      </w:r>
      <w:r w:rsidRPr="003C722C"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</w:t>
      </w:r>
    </w:p>
    <w:p w14:paraId="57E3D559" w14:textId="6E9AB036" w:rsidR="007C744E" w:rsidRPr="003C722C" w:rsidRDefault="008C44D8" w:rsidP="003C722C">
      <w:pPr>
        <w:pStyle w:val="Corpodetexto"/>
        <w:tabs>
          <w:tab w:val="left" w:pos="2268"/>
        </w:tabs>
        <w:ind w:left="0" w:right="-7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NÚMERO</w:t>
      </w:r>
      <w:r w:rsidRPr="003C722C">
        <w:rPr>
          <w:rFonts w:ascii="Arial" w:hAnsi="Arial" w:cs="Arial"/>
          <w:spacing w:val="-24"/>
          <w:w w:val="105"/>
          <w:sz w:val="24"/>
          <w:szCs w:val="24"/>
          <w:lang w:val="pt-BR"/>
        </w:rPr>
        <w:t xml:space="preserve"> </w:t>
      </w: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USP</w:t>
      </w:r>
      <w:r w:rsid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ab/>
      </w:r>
      <w:r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>:</w:t>
      </w:r>
      <w:r w:rsidR="00267AC7" w:rsidRPr="003C722C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3C722C">
        <w:rPr>
          <w:rFonts w:ascii="Arial" w:hAnsi="Arial" w:cs="Arial"/>
          <w:w w:val="105"/>
          <w:sz w:val="24"/>
          <w:szCs w:val="24"/>
          <w:lang w:val="pt-BR"/>
        </w:rPr>
        <w:t>...............</w:t>
      </w:r>
      <w:r w:rsidR="003C722C">
        <w:rPr>
          <w:rFonts w:ascii="Arial" w:hAnsi="Arial" w:cs="Arial"/>
          <w:w w:val="105"/>
          <w:sz w:val="24"/>
          <w:szCs w:val="24"/>
          <w:lang w:val="pt-BR"/>
        </w:rPr>
        <w:t>..</w:t>
      </w:r>
      <w:r w:rsidRPr="003C722C">
        <w:rPr>
          <w:rFonts w:ascii="Arial" w:hAnsi="Arial" w:cs="Arial"/>
          <w:w w:val="105"/>
          <w:sz w:val="24"/>
          <w:szCs w:val="24"/>
          <w:lang w:val="pt-BR"/>
        </w:rPr>
        <w:t>..........................................</w:t>
      </w:r>
      <w:r w:rsidR="003C722C">
        <w:rPr>
          <w:rFonts w:ascii="Arial" w:hAnsi="Arial" w:cs="Arial"/>
          <w:w w:val="105"/>
          <w:sz w:val="24"/>
          <w:szCs w:val="24"/>
          <w:lang w:val="pt-BR"/>
        </w:rPr>
        <w:t>....</w:t>
      </w:r>
      <w:r w:rsidRPr="003C722C">
        <w:rPr>
          <w:rFonts w:ascii="Arial" w:hAnsi="Arial" w:cs="Arial"/>
          <w:w w:val="105"/>
          <w:sz w:val="24"/>
          <w:szCs w:val="24"/>
          <w:lang w:val="pt-BR"/>
        </w:rPr>
        <w:t>.</w:t>
      </w:r>
      <w:r w:rsidR="00267AC7" w:rsidRPr="003C722C">
        <w:rPr>
          <w:rFonts w:ascii="Arial" w:hAnsi="Arial" w:cs="Arial"/>
          <w:w w:val="105"/>
          <w:sz w:val="24"/>
          <w:szCs w:val="24"/>
          <w:lang w:val="pt-BR"/>
        </w:rPr>
        <w:t>..............................</w:t>
      </w:r>
    </w:p>
    <w:p w14:paraId="527D70EE" w14:textId="47239264" w:rsidR="00DC3A75" w:rsidRPr="003C722C" w:rsidRDefault="00DC3A75" w:rsidP="003C722C">
      <w:pPr>
        <w:pStyle w:val="Corpodetexto"/>
        <w:tabs>
          <w:tab w:val="left" w:pos="2268"/>
        </w:tabs>
        <w:ind w:left="0" w:right="-7"/>
        <w:jc w:val="both"/>
        <w:rPr>
          <w:rFonts w:ascii="Arial" w:hAnsi="Arial" w:cs="Arial"/>
          <w:spacing w:val="1"/>
          <w:w w:val="105"/>
          <w:sz w:val="24"/>
          <w:szCs w:val="24"/>
          <w:lang w:val="pt-BR"/>
        </w:rPr>
      </w:pPr>
      <w:r w:rsidRPr="003C722C">
        <w:rPr>
          <w:rFonts w:ascii="Arial" w:hAnsi="Arial" w:cs="Arial"/>
          <w:w w:val="105"/>
          <w:sz w:val="24"/>
          <w:szCs w:val="24"/>
          <w:lang w:val="pt-BR"/>
        </w:rPr>
        <w:t>GRUPO</w:t>
      </w:r>
      <w:r w:rsidR="003C722C">
        <w:rPr>
          <w:rFonts w:ascii="Arial" w:hAnsi="Arial" w:cs="Arial"/>
          <w:w w:val="105"/>
          <w:sz w:val="24"/>
          <w:szCs w:val="24"/>
          <w:lang w:val="pt-BR"/>
        </w:rPr>
        <w:tab/>
      </w:r>
      <w:r w:rsidRPr="003C722C">
        <w:rPr>
          <w:rFonts w:ascii="Arial" w:hAnsi="Arial" w:cs="Arial"/>
          <w:w w:val="105"/>
          <w:sz w:val="24"/>
          <w:szCs w:val="24"/>
          <w:lang w:val="pt-BR"/>
        </w:rPr>
        <w:t>: ...............</w:t>
      </w:r>
      <w:r w:rsidR="003C722C">
        <w:rPr>
          <w:rFonts w:ascii="Arial" w:hAnsi="Arial" w:cs="Arial"/>
          <w:w w:val="105"/>
          <w:sz w:val="24"/>
          <w:szCs w:val="24"/>
          <w:lang w:val="pt-BR"/>
        </w:rPr>
        <w:t>..........................................................</w:t>
      </w:r>
      <w:r w:rsidRPr="003C722C">
        <w:rPr>
          <w:rFonts w:ascii="Arial" w:hAnsi="Arial" w:cs="Arial"/>
          <w:w w:val="105"/>
          <w:sz w:val="24"/>
          <w:szCs w:val="24"/>
          <w:lang w:val="pt-BR"/>
        </w:rPr>
        <w:t>.....................</w:t>
      </w:r>
    </w:p>
    <w:p w14:paraId="79A04238" w14:textId="77777777" w:rsidR="00F01CAC" w:rsidRDefault="00F01CAC" w:rsidP="003C722C">
      <w:pPr>
        <w:ind w:right="308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E017F46" w14:textId="77777777" w:rsidR="003C722C" w:rsidRDefault="003C722C" w:rsidP="003C722C">
      <w:pPr>
        <w:ind w:right="308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6C9716BB" w14:textId="77777777" w:rsidR="003C722C" w:rsidRPr="003C722C" w:rsidRDefault="003C722C" w:rsidP="003C722C">
      <w:pPr>
        <w:ind w:right="308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14195F26" w14:textId="77777777" w:rsidR="00381857" w:rsidRPr="003C722C" w:rsidRDefault="00F01CAC" w:rsidP="003C722C">
      <w:pPr>
        <w:ind w:right="308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3C722C">
        <w:rPr>
          <w:rFonts w:ascii="Arial" w:hAnsi="Arial" w:cs="Arial"/>
          <w:w w:val="105"/>
          <w:sz w:val="24"/>
          <w:szCs w:val="24"/>
          <w:lang w:val="pt-BR"/>
        </w:rPr>
        <w:t xml:space="preserve">Leia atentamente </w:t>
      </w:r>
      <w:r w:rsidR="003A0859" w:rsidRPr="003C722C">
        <w:rPr>
          <w:rFonts w:ascii="Arial" w:hAnsi="Arial" w:cs="Arial"/>
          <w:w w:val="105"/>
          <w:sz w:val="24"/>
          <w:szCs w:val="24"/>
          <w:lang w:val="pt-BR"/>
        </w:rPr>
        <w:t>os textos obrigatórios</w:t>
      </w:r>
      <w:r w:rsidRPr="003C722C">
        <w:rPr>
          <w:rFonts w:ascii="Arial" w:hAnsi="Arial" w:cs="Arial"/>
          <w:w w:val="105"/>
          <w:sz w:val="24"/>
          <w:szCs w:val="24"/>
          <w:lang w:val="pt-BR"/>
        </w:rPr>
        <w:t xml:space="preserve"> e responda às questões abaixo descritas:</w:t>
      </w:r>
    </w:p>
    <w:p w14:paraId="2C63F193" w14:textId="77777777" w:rsidR="00F01CAC" w:rsidRDefault="00F01CAC" w:rsidP="003C722C">
      <w:pPr>
        <w:ind w:right="308"/>
        <w:jc w:val="both"/>
        <w:rPr>
          <w:rFonts w:ascii="Arial" w:hAnsi="Arial" w:cs="Arial"/>
          <w:spacing w:val="-10"/>
          <w:w w:val="105"/>
          <w:sz w:val="24"/>
          <w:szCs w:val="24"/>
          <w:lang w:val="pt-BR"/>
        </w:rPr>
      </w:pPr>
    </w:p>
    <w:p w14:paraId="4086079D" w14:textId="77777777" w:rsidR="003C722C" w:rsidRPr="003C722C" w:rsidRDefault="003C722C" w:rsidP="003C722C">
      <w:pPr>
        <w:ind w:right="308"/>
        <w:jc w:val="both"/>
        <w:rPr>
          <w:rFonts w:ascii="Arial" w:hAnsi="Arial" w:cs="Arial"/>
          <w:spacing w:val="-10"/>
          <w:w w:val="105"/>
          <w:sz w:val="24"/>
          <w:szCs w:val="24"/>
          <w:lang w:val="pt-BR"/>
        </w:rPr>
      </w:pPr>
    </w:p>
    <w:p w14:paraId="32C68A0B" w14:textId="4411E320" w:rsidR="00093C36" w:rsidRDefault="003C722C" w:rsidP="003C722C">
      <w:pPr>
        <w:pStyle w:val="PargrafodaLista"/>
        <w:tabs>
          <w:tab w:val="left" w:pos="567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  <w:r w:rsidRPr="003C722C">
        <w:rPr>
          <w:rFonts w:ascii="Arial" w:hAnsi="Arial" w:cs="Arial"/>
          <w:b/>
          <w:spacing w:val="-10"/>
          <w:w w:val="105"/>
          <w:sz w:val="24"/>
          <w:szCs w:val="24"/>
          <w:lang w:val="pt-BR"/>
        </w:rPr>
        <w:t>1.</w:t>
      </w:r>
      <w:r>
        <w:rPr>
          <w:rFonts w:ascii="Arial" w:hAnsi="Arial" w:cs="Arial"/>
          <w:b/>
          <w:spacing w:val="-10"/>
          <w:w w:val="105"/>
          <w:sz w:val="24"/>
          <w:szCs w:val="24"/>
          <w:lang w:val="pt-BR"/>
        </w:rPr>
        <w:tab/>
      </w:r>
      <w:r w:rsidR="00093C36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>Quais os traços definidores do chamado regime jurídico administrativo?</w:t>
      </w:r>
      <w:r w:rsidR="00DA5182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 xml:space="preserve"> Esse regime jurídico encontra amparo no texto constitucional?</w:t>
      </w:r>
    </w:p>
    <w:p w14:paraId="6A54F121" w14:textId="77777777" w:rsidR="003C722C" w:rsidRDefault="003C722C" w:rsidP="003C722C">
      <w:pPr>
        <w:pStyle w:val="PargrafodaLista"/>
        <w:tabs>
          <w:tab w:val="left" w:pos="567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</w:p>
    <w:p w14:paraId="348FD097" w14:textId="77777777" w:rsidR="003C722C" w:rsidRPr="003C722C" w:rsidRDefault="003C722C" w:rsidP="003C722C">
      <w:pPr>
        <w:pStyle w:val="PargrafodaLista"/>
        <w:tabs>
          <w:tab w:val="left" w:pos="567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</w:p>
    <w:p w14:paraId="4B033FB0" w14:textId="37AEC6CC" w:rsidR="00093C36" w:rsidRPr="003C722C" w:rsidRDefault="003C722C" w:rsidP="003C722C">
      <w:pPr>
        <w:pStyle w:val="PargrafodaLista"/>
        <w:tabs>
          <w:tab w:val="left" w:pos="567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  <w:r w:rsidRPr="003C722C">
        <w:rPr>
          <w:rFonts w:ascii="Arial" w:hAnsi="Arial" w:cs="Arial"/>
          <w:b/>
          <w:spacing w:val="-10"/>
          <w:w w:val="105"/>
          <w:sz w:val="24"/>
          <w:szCs w:val="24"/>
          <w:lang w:val="pt-BR"/>
        </w:rPr>
        <w:t>2.</w:t>
      </w:r>
      <w:r>
        <w:rPr>
          <w:rFonts w:ascii="Arial" w:hAnsi="Arial" w:cs="Arial"/>
          <w:b/>
          <w:spacing w:val="-10"/>
          <w:w w:val="105"/>
          <w:sz w:val="24"/>
          <w:szCs w:val="24"/>
          <w:lang w:val="pt-BR"/>
        </w:rPr>
        <w:tab/>
      </w:r>
      <w:r w:rsidR="00093C36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 xml:space="preserve">A partir </w:t>
      </w:r>
      <w:r w:rsidR="00DA5182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>de sua compreensão da expressão</w:t>
      </w:r>
      <w:r w:rsidR="00093C36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 xml:space="preserve"> princípio jurídico</w:t>
      </w:r>
      <w:r w:rsidR="00DA5182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 xml:space="preserve">, </w:t>
      </w:r>
      <w:r w:rsidR="00674E36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>tente enunciar as normas que seriam estabelecidas pelos seguintes princípios:</w:t>
      </w:r>
    </w:p>
    <w:p w14:paraId="47A9FE05" w14:textId="19DC52E6" w:rsidR="00674E36" w:rsidRPr="003C722C" w:rsidRDefault="003C722C" w:rsidP="003C722C">
      <w:pPr>
        <w:pStyle w:val="PargrafodaLista"/>
        <w:tabs>
          <w:tab w:val="left" w:pos="567"/>
          <w:tab w:val="left" w:pos="1134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  <w:t>a.</w:t>
      </w: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</w:r>
      <w:r w:rsidR="00674E36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>Legalidade;</w:t>
      </w:r>
    </w:p>
    <w:p w14:paraId="168C7E75" w14:textId="3464FD6C" w:rsidR="00B262B2" w:rsidRPr="003C722C" w:rsidRDefault="003C722C" w:rsidP="003C722C">
      <w:pPr>
        <w:pStyle w:val="PargrafodaLista"/>
        <w:tabs>
          <w:tab w:val="left" w:pos="567"/>
          <w:tab w:val="left" w:pos="1134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  <w:t>b.</w:t>
      </w: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</w:r>
      <w:r w:rsidR="00674E36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>Publicidade;</w:t>
      </w:r>
    </w:p>
    <w:p w14:paraId="604A904F" w14:textId="215AF719" w:rsidR="00674E36" w:rsidRPr="003C722C" w:rsidRDefault="003C722C" w:rsidP="003C722C">
      <w:pPr>
        <w:pStyle w:val="PargrafodaLista"/>
        <w:tabs>
          <w:tab w:val="left" w:pos="567"/>
          <w:tab w:val="left" w:pos="1134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  <w:t>c.</w:t>
      </w: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</w:r>
      <w:r w:rsidR="00674E36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>Moralidade;</w:t>
      </w:r>
    </w:p>
    <w:p w14:paraId="6CC1055D" w14:textId="39C62BE9" w:rsidR="00B262B2" w:rsidRPr="003C722C" w:rsidRDefault="003C722C" w:rsidP="003C722C">
      <w:pPr>
        <w:pStyle w:val="PargrafodaLista"/>
        <w:tabs>
          <w:tab w:val="left" w:pos="567"/>
          <w:tab w:val="left" w:pos="1134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  <w:t>d.</w:t>
      </w: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</w:r>
      <w:r w:rsidR="00B262B2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>Impessoalidade;</w:t>
      </w:r>
    </w:p>
    <w:p w14:paraId="33BE43AF" w14:textId="028F5B78" w:rsidR="00674E36" w:rsidRDefault="003C722C" w:rsidP="003C722C">
      <w:pPr>
        <w:pStyle w:val="PargrafodaLista"/>
        <w:tabs>
          <w:tab w:val="left" w:pos="567"/>
          <w:tab w:val="left" w:pos="1134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  <w:t>e.</w:t>
      </w:r>
      <w:r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ab/>
      </w:r>
      <w:r w:rsidR="00674E36" w:rsidRPr="003C722C"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  <w:t>Proporcionalidade.</w:t>
      </w:r>
    </w:p>
    <w:p w14:paraId="543D05BC" w14:textId="77777777" w:rsidR="003C722C" w:rsidRDefault="003C722C" w:rsidP="003C722C">
      <w:pPr>
        <w:pStyle w:val="PargrafodaLista"/>
        <w:tabs>
          <w:tab w:val="left" w:pos="567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</w:p>
    <w:p w14:paraId="59B00238" w14:textId="77777777" w:rsidR="003C722C" w:rsidRPr="003C722C" w:rsidRDefault="003C722C" w:rsidP="003C722C">
      <w:pPr>
        <w:pStyle w:val="PargrafodaLista"/>
        <w:tabs>
          <w:tab w:val="left" w:pos="567"/>
        </w:tabs>
        <w:ind w:left="567" w:right="308" w:hanging="567"/>
        <w:jc w:val="both"/>
        <w:rPr>
          <w:rFonts w:ascii="Arial" w:hAnsi="Arial" w:cs="Arial"/>
          <w:bCs/>
          <w:spacing w:val="-10"/>
          <w:w w:val="105"/>
          <w:sz w:val="24"/>
          <w:szCs w:val="24"/>
          <w:lang w:val="pt-BR"/>
        </w:rPr>
      </w:pPr>
    </w:p>
    <w:p w14:paraId="46B90547" w14:textId="1747001F" w:rsidR="007D7E38" w:rsidRPr="003C722C" w:rsidRDefault="003C722C" w:rsidP="003C722C">
      <w:pPr>
        <w:pStyle w:val="PargrafodaLista"/>
        <w:shd w:val="clear" w:color="auto" w:fill="FEFEFE"/>
        <w:tabs>
          <w:tab w:val="left" w:pos="567"/>
          <w:tab w:val="left" w:pos="2270"/>
        </w:tabs>
        <w:ind w:left="567" w:right="308" w:hanging="567"/>
        <w:jc w:val="both"/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3.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ab/>
      </w:r>
      <w:r w:rsidR="000D1D87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 xml:space="preserve">Pela quantidade de direitos </w:t>
      </w:r>
      <w:r w:rsidR="002E57FA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 xml:space="preserve">fundamentais </w:t>
      </w:r>
      <w:r w:rsidR="00DA5182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 xml:space="preserve">e princípios </w:t>
      </w:r>
      <w:r w:rsidR="000D1D87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 xml:space="preserve">previstos em seu conteúdo, a Constituição Federal de 1988 ficou conhecida como Constituição Cidadã. A partir dos textos lidos, </w:t>
      </w:r>
      <w:r w:rsidR="002E57FA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>pode-se inferir algum problema relacionado</w:t>
      </w:r>
      <w:r w:rsidR="00DA5182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 xml:space="preserve"> à aplicação concreta de referidos direitos </w:t>
      </w:r>
      <w:r w:rsidR="002E57FA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 xml:space="preserve">fundamentais </w:t>
      </w:r>
      <w:r w:rsidR="00DA5182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>e princípios</w:t>
      </w:r>
      <w:r w:rsidR="000D1D87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 xml:space="preserve">? </w:t>
      </w:r>
      <w:r w:rsidR="00644EA5" w:rsidRPr="003C722C">
        <w:rPr>
          <w:rFonts w:ascii="Arial" w:eastAsia="Arial" w:hAnsi="Arial" w:cs="Arial"/>
          <w:bCs/>
          <w:color w:val="000000" w:themeColor="text1"/>
          <w:sz w:val="24"/>
          <w:szCs w:val="24"/>
          <w:lang w:val="pt-BR"/>
        </w:rPr>
        <w:t>Explique.</w:t>
      </w:r>
    </w:p>
    <w:sectPr w:rsidR="007D7E38" w:rsidRPr="003C722C" w:rsidSect="003C722C">
      <w:type w:val="continuous"/>
      <w:pgSz w:w="1190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E5A"/>
    <w:multiLevelType w:val="hybridMultilevel"/>
    <w:tmpl w:val="BC1CFE3C"/>
    <w:lvl w:ilvl="0" w:tplc="FAA8C290">
      <w:start w:val="1"/>
      <w:numFmt w:val="decimal"/>
      <w:lvlText w:val="%1."/>
      <w:lvlJc w:val="left"/>
      <w:pPr>
        <w:ind w:left="2771" w:hanging="360"/>
      </w:pPr>
      <w:rPr>
        <w:rFonts w:ascii="Times New Roman" w:eastAsia="Arial" w:hAnsi="Times New Roman" w:cs="Times New Roman" w:hint="default"/>
        <w:b/>
        <w:bCs/>
        <w:spacing w:val="1"/>
        <w:w w:val="103"/>
        <w:sz w:val="19"/>
        <w:szCs w:val="19"/>
      </w:rPr>
    </w:lvl>
    <w:lvl w:ilvl="1" w:tplc="CBBEBAD6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2" w:tplc="5606824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3" w:tplc="3202E2B4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4" w:tplc="CA22FD92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5" w:tplc="4DF077D4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6" w:tplc="A4CCA202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  <w:lvl w:ilvl="7" w:tplc="CF48B932">
      <w:start w:val="1"/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40FC6D7E">
      <w:start w:val="1"/>
      <w:numFmt w:val="bullet"/>
      <w:lvlText w:val="•"/>
      <w:lvlJc w:val="left"/>
      <w:pPr>
        <w:ind w:left="8923" w:hanging="360"/>
      </w:pPr>
      <w:rPr>
        <w:rFonts w:hint="default"/>
      </w:rPr>
    </w:lvl>
  </w:abstractNum>
  <w:abstractNum w:abstractNumId="1" w15:restartNumberingAfterBreak="0">
    <w:nsid w:val="73CD5930"/>
    <w:multiLevelType w:val="hybridMultilevel"/>
    <w:tmpl w:val="011E59BE"/>
    <w:lvl w:ilvl="0" w:tplc="845636F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219481105">
    <w:abstractNumId w:val="0"/>
  </w:num>
  <w:num w:numId="2" w16cid:durableId="68957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4E"/>
    <w:rsid w:val="00093C36"/>
    <w:rsid w:val="0009702A"/>
    <w:rsid w:val="000D1D87"/>
    <w:rsid w:val="00192BF0"/>
    <w:rsid w:val="00267AC7"/>
    <w:rsid w:val="002E57FA"/>
    <w:rsid w:val="00381857"/>
    <w:rsid w:val="003A0859"/>
    <w:rsid w:val="003C722C"/>
    <w:rsid w:val="00406856"/>
    <w:rsid w:val="0055374E"/>
    <w:rsid w:val="005D65D2"/>
    <w:rsid w:val="00644EA5"/>
    <w:rsid w:val="00674E36"/>
    <w:rsid w:val="006A030B"/>
    <w:rsid w:val="007C744E"/>
    <w:rsid w:val="007D7E38"/>
    <w:rsid w:val="007E7A06"/>
    <w:rsid w:val="008B7013"/>
    <w:rsid w:val="008C44D8"/>
    <w:rsid w:val="00A07150"/>
    <w:rsid w:val="00B262B2"/>
    <w:rsid w:val="00B91ADF"/>
    <w:rsid w:val="00BF72C3"/>
    <w:rsid w:val="00CB5AFB"/>
    <w:rsid w:val="00DA5182"/>
    <w:rsid w:val="00DC3A75"/>
    <w:rsid w:val="00F01CAC"/>
    <w:rsid w:val="00F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77311"/>
  <w15:docId w15:val="{EAB0F217-0B83-415F-9CDB-A1CEDF3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50"/>
    </w:pPr>
    <w:rPr>
      <w:rFonts w:ascii="Times New Roman" w:eastAsia="Times New Roman" w:hAnsi="Times New Roman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D65D2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5D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Jorge Fagali</dc:creator>
  <cp:lastModifiedBy>Isabel Cristina Fernandes Bossato</cp:lastModifiedBy>
  <cp:revision>2</cp:revision>
  <dcterms:created xsi:type="dcterms:W3CDTF">2023-08-09T21:07:00Z</dcterms:created>
  <dcterms:modified xsi:type="dcterms:W3CDTF">2023-08-09T21:07:00Z</dcterms:modified>
</cp:coreProperties>
</file>