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F116A5" w:rsidRPr="00267AC7" w:rsidRDefault="00F116A5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4E316"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FB2EF1" w14:textId="77777777" w:rsidR="00F116A5" w:rsidRPr="00267AC7" w:rsidRDefault="00F116A5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A240439" w:rsidR="007C744E" w:rsidRPr="00DA7C0C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4"/>
          <w:szCs w:val="24"/>
          <w:lang w:val="pt-BR"/>
        </w:rPr>
      </w:pP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>Curso:</w:t>
      </w:r>
      <w:r w:rsidRPr="00DA7C0C">
        <w:rPr>
          <w:rFonts w:cs="Times New Roman"/>
          <w:spacing w:val="-21"/>
          <w:w w:val="105"/>
          <w:sz w:val="24"/>
          <w:szCs w:val="24"/>
          <w:lang w:val="pt-BR"/>
        </w:rPr>
        <w:t xml:space="preserve"> </w:t>
      </w: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>DIREITO</w:t>
      </w:r>
      <w:r w:rsidRPr="00DA7C0C">
        <w:rPr>
          <w:rFonts w:cs="Times New Roman"/>
          <w:spacing w:val="-18"/>
          <w:w w:val="105"/>
          <w:sz w:val="24"/>
          <w:szCs w:val="24"/>
          <w:lang w:val="pt-BR"/>
        </w:rPr>
        <w:t xml:space="preserve"> </w:t>
      </w: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>ADMINISTRATIVO</w:t>
      </w:r>
      <w:r w:rsidRPr="00DA7C0C">
        <w:rPr>
          <w:rFonts w:cs="Times New Roman"/>
          <w:spacing w:val="-19"/>
          <w:w w:val="105"/>
          <w:sz w:val="24"/>
          <w:szCs w:val="24"/>
          <w:lang w:val="pt-BR"/>
        </w:rPr>
        <w:t xml:space="preserve"> </w:t>
      </w:r>
    </w:p>
    <w:p w14:paraId="1C3A004E" w14:textId="6BA927CA" w:rsidR="007C744E" w:rsidRPr="00DA7C0C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4"/>
          <w:szCs w:val="24"/>
          <w:lang w:val="pt-BR"/>
        </w:rPr>
      </w:pPr>
      <w:r w:rsidRPr="00DA7C0C">
        <w:rPr>
          <w:rFonts w:cs="Times New Roman"/>
          <w:w w:val="105"/>
          <w:sz w:val="24"/>
          <w:szCs w:val="24"/>
          <w:lang w:val="pt-BR"/>
        </w:rPr>
        <w:t>Professor</w:t>
      </w:r>
      <w:r w:rsidR="007752F7" w:rsidRPr="00DA7C0C">
        <w:rPr>
          <w:rFonts w:cs="Times New Roman"/>
          <w:w w:val="105"/>
          <w:sz w:val="24"/>
          <w:szCs w:val="24"/>
          <w:lang w:val="pt-BR"/>
        </w:rPr>
        <w:t>es</w:t>
      </w:r>
      <w:r w:rsidRPr="00DA7C0C">
        <w:rPr>
          <w:rFonts w:cs="Times New Roman"/>
          <w:w w:val="105"/>
          <w:sz w:val="24"/>
          <w:szCs w:val="24"/>
          <w:lang w:val="pt-BR"/>
        </w:rPr>
        <w:t>:</w:t>
      </w:r>
      <w:r w:rsidRPr="00DA7C0C">
        <w:rPr>
          <w:rFonts w:cs="Times New Roman"/>
          <w:spacing w:val="-17"/>
          <w:w w:val="105"/>
          <w:sz w:val="24"/>
          <w:szCs w:val="24"/>
          <w:lang w:val="pt-BR"/>
        </w:rPr>
        <w:t xml:space="preserve"> </w:t>
      </w: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>Marcos</w:t>
      </w:r>
      <w:r w:rsidRPr="00DA7C0C">
        <w:rPr>
          <w:rFonts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>Augusto</w:t>
      </w:r>
      <w:r w:rsidRPr="00DA7C0C">
        <w:rPr>
          <w:rFonts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>Perez</w:t>
      </w:r>
    </w:p>
    <w:p w14:paraId="782A6336" w14:textId="77777777" w:rsidR="007C744E" w:rsidRPr="00DA7C0C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D2CF546" w14:textId="416752B3" w:rsidR="007C744E" w:rsidRPr="00DA7C0C" w:rsidRDefault="007752F7" w:rsidP="003A1E1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4"/>
          <w:szCs w:val="24"/>
          <w:lang w:val="pt-BR"/>
        </w:rPr>
      </w:pPr>
      <w:r w:rsidRPr="00DA7C0C">
        <w:rPr>
          <w:rFonts w:cs="Times New Roman"/>
          <w:spacing w:val="1"/>
          <w:w w:val="105"/>
          <w:sz w:val="24"/>
          <w:szCs w:val="24"/>
          <w:lang w:val="pt-BR"/>
        </w:rPr>
        <w:t xml:space="preserve">ESTUDO DIRIGIDO </w:t>
      </w:r>
      <w:r w:rsidR="00D52D6C">
        <w:rPr>
          <w:rFonts w:cs="Times New Roman"/>
          <w:spacing w:val="1"/>
          <w:w w:val="105"/>
          <w:sz w:val="24"/>
          <w:szCs w:val="24"/>
          <w:lang w:val="pt-BR"/>
        </w:rPr>
        <w:t>11</w:t>
      </w:r>
      <w:r w:rsidR="008C44D8" w:rsidRPr="00DA7C0C">
        <w:rPr>
          <w:rFonts w:cs="Times New Roman"/>
          <w:spacing w:val="1"/>
          <w:w w:val="105"/>
          <w:sz w:val="24"/>
          <w:szCs w:val="24"/>
          <w:lang w:val="pt-BR"/>
        </w:rPr>
        <w:t>:</w:t>
      </w:r>
      <w:r w:rsidR="00F01CAC" w:rsidRPr="00DA7C0C">
        <w:rPr>
          <w:rFonts w:cs="Times New Roman"/>
          <w:spacing w:val="1"/>
          <w:w w:val="105"/>
          <w:sz w:val="24"/>
          <w:szCs w:val="24"/>
          <w:lang w:val="pt-BR"/>
        </w:rPr>
        <w:t xml:space="preserve"> </w:t>
      </w:r>
      <w:r w:rsidRPr="00DA7C0C">
        <w:rPr>
          <w:sz w:val="24"/>
          <w:szCs w:val="24"/>
          <w:lang w:val="pt-BR"/>
        </w:rPr>
        <w:t>Processo de Licitação e Contratos Administrativos</w:t>
      </w:r>
      <w:r w:rsidRPr="00DA7C0C" w:rsidDel="007752F7">
        <w:rPr>
          <w:rFonts w:cs="Times New Roman"/>
          <w:spacing w:val="1"/>
          <w:w w:val="105"/>
          <w:sz w:val="24"/>
          <w:szCs w:val="24"/>
          <w:lang w:val="pt-BR"/>
        </w:rPr>
        <w:t xml:space="preserve"> </w:t>
      </w:r>
    </w:p>
    <w:p w14:paraId="10CA2C37" w14:textId="77777777" w:rsidR="00F01CAC" w:rsidRPr="00DA7C0C" w:rsidRDefault="00F01CAC" w:rsidP="00267AC7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4"/>
          <w:szCs w:val="24"/>
          <w:lang w:val="pt-BR"/>
        </w:rPr>
      </w:pPr>
    </w:p>
    <w:p w14:paraId="7192ECD3" w14:textId="77777777" w:rsidR="00E11F8D" w:rsidRPr="00E11F8D" w:rsidRDefault="00E11F8D" w:rsidP="00E11F8D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4"/>
          <w:szCs w:val="24"/>
          <w:lang w:val="pt-BR"/>
        </w:rPr>
      </w:pPr>
      <w:r w:rsidRPr="00E11F8D">
        <w:rPr>
          <w:rFonts w:cs="Times New Roman"/>
          <w:spacing w:val="1"/>
          <w:w w:val="105"/>
          <w:sz w:val="24"/>
          <w:szCs w:val="24"/>
          <w:lang w:val="pt-BR"/>
        </w:rPr>
        <w:t xml:space="preserve">NOME DO ALUNO: ........................................................................................... </w:t>
      </w:r>
    </w:p>
    <w:p w14:paraId="2C943C96" w14:textId="77777777" w:rsidR="00E11F8D" w:rsidRPr="00E11F8D" w:rsidRDefault="00E11F8D" w:rsidP="00E11F8D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4"/>
          <w:szCs w:val="24"/>
          <w:lang w:val="pt-BR"/>
        </w:rPr>
      </w:pPr>
      <w:r w:rsidRPr="00E11F8D">
        <w:rPr>
          <w:rFonts w:cs="Times New Roman"/>
          <w:spacing w:val="1"/>
          <w:w w:val="105"/>
          <w:sz w:val="24"/>
          <w:szCs w:val="24"/>
          <w:lang w:val="pt-BR"/>
        </w:rPr>
        <w:t>NÚMERO USP: ...............................................................................................</w:t>
      </w:r>
    </w:p>
    <w:p w14:paraId="4DE5098D" w14:textId="77777777" w:rsidR="00E11F8D" w:rsidRPr="00E11F8D" w:rsidRDefault="00E11F8D" w:rsidP="00E11F8D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4"/>
          <w:szCs w:val="24"/>
          <w:lang w:val="pt-BR"/>
        </w:rPr>
      </w:pPr>
      <w:r w:rsidRPr="00E11F8D">
        <w:rPr>
          <w:rFonts w:cs="Times New Roman"/>
          <w:spacing w:val="1"/>
          <w:w w:val="105"/>
          <w:sz w:val="24"/>
          <w:szCs w:val="24"/>
          <w:lang w:val="pt-BR"/>
        </w:rPr>
        <w:t>GRUPO (Nome do Monitor): ................................</w:t>
      </w:r>
    </w:p>
    <w:p w14:paraId="7C66F1D9" w14:textId="77777777" w:rsidR="00E11F8D" w:rsidRDefault="00E11F8D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14:paraId="3A86ABE6" w14:textId="6D744DDA" w:rsidR="00381857" w:rsidRPr="009858A7" w:rsidRDefault="007A1D04" w:rsidP="009858A7">
      <w:pPr>
        <w:pStyle w:val="Corpodetexto"/>
        <w:spacing w:line="320" w:lineRule="exact"/>
        <w:jc w:val="both"/>
        <w:rPr>
          <w:rFonts w:cs="Times New Roman"/>
          <w:b w:val="0"/>
          <w:bCs w:val="0"/>
          <w:w w:val="105"/>
          <w:sz w:val="24"/>
          <w:szCs w:val="24"/>
          <w:lang w:val="pt-BR"/>
        </w:rPr>
      </w:pPr>
      <w:r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Leia os textos </w:t>
      </w:r>
      <w:r w:rsidR="006D4354" w:rsidRPr="009858A7">
        <w:rPr>
          <w:rFonts w:cs="Times New Roman"/>
          <w:b w:val="0"/>
          <w:bCs w:val="0"/>
          <w:spacing w:val="-10"/>
          <w:w w:val="105"/>
          <w:sz w:val="24"/>
          <w:szCs w:val="24"/>
          <w:lang w:val="pt-BR"/>
        </w:rPr>
        <w:t>indicados para fins de preparação para</w:t>
      </w:r>
      <w:r w:rsidR="00E24849" w:rsidRPr="009858A7">
        <w:rPr>
          <w:rFonts w:cs="Times New Roman"/>
          <w:b w:val="0"/>
          <w:bCs w:val="0"/>
          <w:spacing w:val="-10"/>
          <w:w w:val="105"/>
          <w:sz w:val="24"/>
          <w:szCs w:val="24"/>
          <w:lang w:val="pt-BR"/>
        </w:rPr>
        <w:t xml:space="preserve"> a</w:t>
      </w:r>
      <w:r w:rsidR="006D4354" w:rsidRPr="009858A7">
        <w:rPr>
          <w:rFonts w:cs="Times New Roman"/>
          <w:b w:val="0"/>
          <w:bCs w:val="0"/>
          <w:spacing w:val="-10"/>
          <w:w w:val="105"/>
          <w:sz w:val="24"/>
          <w:szCs w:val="24"/>
          <w:lang w:val="pt-BR"/>
        </w:rPr>
        <w:t xml:space="preserve"> aula, 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consultando</w:t>
      </w:r>
      <w:r w:rsidR="000F75E7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as </w:t>
      </w:r>
      <w:r w:rsidR="000F75E7" w:rsidRPr="009858A7">
        <w:rPr>
          <w:rFonts w:cs="Times New Roman"/>
          <w:b w:val="0"/>
          <w:bCs w:val="0"/>
          <w:spacing w:val="1"/>
          <w:w w:val="105"/>
          <w:sz w:val="24"/>
          <w:szCs w:val="24"/>
          <w:lang w:val="pt-BR"/>
        </w:rPr>
        <w:t>disposições</w:t>
      </w:r>
      <w:r w:rsidR="000F75E7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da Lei n° 8.666</w:t>
      </w:r>
      <w:r w:rsidR="00976E66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/</w:t>
      </w:r>
      <w:r w:rsid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19</w:t>
      </w:r>
      <w:r w:rsidR="00976E66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93</w:t>
      </w:r>
      <w:r w:rsid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, da Lei nº 14.133/2021</w:t>
      </w:r>
      <w:r w:rsidR="00E24849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e de outras leis pertinentes</w:t>
      </w:r>
      <w:r w:rsidR="00976E66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sempre que necessário, e resolva o seguinte problema.</w:t>
      </w:r>
    </w:p>
    <w:p w14:paraId="646B40FF" w14:textId="77777777" w:rsidR="000F75E7" w:rsidRPr="009858A7" w:rsidRDefault="000F75E7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14:paraId="46FB4CAB" w14:textId="06F116D8" w:rsidR="00275EF5" w:rsidRPr="009858A7" w:rsidRDefault="000F75E7" w:rsidP="009858A7">
      <w:pPr>
        <w:pStyle w:val="Corpodetexto"/>
        <w:spacing w:line="320" w:lineRule="exact"/>
        <w:jc w:val="both"/>
        <w:rPr>
          <w:rFonts w:cs="Times New Roman"/>
          <w:b w:val="0"/>
          <w:bCs w:val="0"/>
          <w:w w:val="105"/>
          <w:sz w:val="24"/>
          <w:szCs w:val="24"/>
          <w:lang w:val="pt-BR"/>
        </w:rPr>
      </w:pPr>
      <w:r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O Estado de São Paulo pretende adquirir sistema de radiocomunicação digital para sua polícia militar, com vistas à substituição de sistema analógico. Objetiva, ainda, que o novo sistema envolva a melhor tecnologia disponível para evitar a escuta clandestina</w:t>
      </w:r>
      <w:r w:rsid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</w:t>
      </w:r>
      <w:r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das comunicações entre os policiais.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Finalmente, para além da aquisição do sistema em si, pretende seja</w:t>
      </w:r>
      <w:r w:rsidR="006D4354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essa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acompanhad</w:t>
      </w:r>
      <w:r w:rsidR="006D4354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a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dos serviços necessários à sua implantação e</w:t>
      </w:r>
      <w:r w:rsidR="006D4354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</w:t>
      </w:r>
      <w:r w:rsidR="00E24849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à sua </w:t>
      </w:r>
      <w:r w:rsidR="006D4354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subsequente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manutenção pelo prazo de</w:t>
      </w:r>
      <w:r w:rsidR="006D4354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, ao menos,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</w:t>
      </w:r>
      <w:r w:rsidR="006D4354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>5</w:t>
      </w:r>
      <w:r w:rsidR="000A4882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 anos.</w:t>
      </w:r>
    </w:p>
    <w:p w14:paraId="61BBABFC" w14:textId="77777777" w:rsidR="000A4882" w:rsidRPr="009858A7" w:rsidRDefault="000A4882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14:paraId="2535E869" w14:textId="1889C96E" w:rsidR="00275EF5" w:rsidRPr="009858A7" w:rsidRDefault="009858A7" w:rsidP="009858A7">
      <w:pPr>
        <w:pStyle w:val="Corpodetexto"/>
        <w:numPr>
          <w:ilvl w:val="0"/>
          <w:numId w:val="5"/>
        </w:numPr>
        <w:spacing w:line="320" w:lineRule="exact"/>
        <w:jc w:val="both"/>
        <w:rPr>
          <w:rFonts w:cs="Times New Roman"/>
          <w:b w:val="0"/>
          <w:bCs w:val="0"/>
          <w:w w:val="105"/>
          <w:sz w:val="24"/>
          <w:szCs w:val="24"/>
          <w:lang w:val="pt-BR"/>
        </w:rPr>
      </w:pPr>
      <w:r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Qual </w:t>
      </w:r>
      <w:r w:rsidR="00275EF5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modalidade </w:t>
      </w:r>
      <w:r w:rsidR="00AE1CE7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de </w:t>
      </w:r>
      <w:r>
        <w:rPr>
          <w:rFonts w:cs="Times New Roman"/>
          <w:b w:val="0"/>
          <w:bCs w:val="0"/>
          <w:w w:val="105"/>
          <w:sz w:val="24"/>
          <w:szCs w:val="24"/>
          <w:lang w:val="pt-BR"/>
        </w:rPr>
        <w:t>licitação pode ser utilizada</w:t>
      </w:r>
      <w:r w:rsidR="00275EF5" w:rsidRPr="009858A7">
        <w:rPr>
          <w:rFonts w:cs="Times New Roman"/>
          <w:b w:val="0"/>
          <w:bCs w:val="0"/>
          <w:w w:val="105"/>
          <w:sz w:val="24"/>
          <w:szCs w:val="24"/>
          <w:lang w:val="pt-BR"/>
        </w:rPr>
        <w:t xml:space="preserve">? </w:t>
      </w:r>
      <w:r>
        <w:rPr>
          <w:rFonts w:cs="Times New Roman"/>
          <w:b w:val="0"/>
          <w:bCs w:val="0"/>
          <w:w w:val="105"/>
          <w:sz w:val="24"/>
          <w:szCs w:val="24"/>
          <w:lang w:val="pt-BR"/>
        </w:rPr>
        <w:t>Há diferença de tratamento entre a Lei 8.666 e a Lei 14.133 neste caso?</w:t>
      </w:r>
    </w:p>
    <w:p w14:paraId="4119DDC5" w14:textId="7236CF92" w:rsidR="009858A7" w:rsidRDefault="009858A7" w:rsidP="00E24849">
      <w:pPr>
        <w:pStyle w:val="PargrafodaLista"/>
        <w:numPr>
          <w:ilvl w:val="0"/>
          <w:numId w:val="5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Que tipo de contrato </w:t>
      </w:r>
      <w:r w:rsidR="00533041">
        <w:rPr>
          <w:rFonts w:ascii="Times New Roman" w:hAnsi="Times New Roman" w:cs="Times New Roman"/>
          <w:w w:val="105"/>
          <w:sz w:val="24"/>
          <w:szCs w:val="24"/>
          <w:lang w:val="pt-BR"/>
        </w:rPr>
        <w:t>pode ser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utilizado?</w:t>
      </w:r>
    </w:p>
    <w:p w14:paraId="3BC605DB" w14:textId="24C05C81" w:rsidR="00533041" w:rsidRDefault="00533041" w:rsidP="00E24849">
      <w:pPr>
        <w:pStyle w:val="PargrafodaLista"/>
        <w:numPr>
          <w:ilvl w:val="0"/>
          <w:numId w:val="5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Há diferenças de opção (quanto às modalidades contratuais ou quanto à lei de regência) em relação ao prazo do contrato?</w:t>
      </w:r>
    </w:p>
    <w:p w14:paraId="2FD5A007" w14:textId="3E6A0D32" w:rsidR="00275EF5" w:rsidRPr="00533041" w:rsidRDefault="00533041" w:rsidP="00533041">
      <w:pPr>
        <w:pStyle w:val="PargrafodaLista"/>
        <w:numPr>
          <w:ilvl w:val="0"/>
          <w:numId w:val="5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Poderia ser firmado algum tipo de contrato de concessão dentre os regidos pela Lei 8.987 e pela Lei 11.979?</w:t>
      </w:r>
    </w:p>
    <w:p w14:paraId="2C0E2601" w14:textId="77777777" w:rsidR="00275EF5" w:rsidRPr="009858A7" w:rsidRDefault="00275EF5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14:paraId="0B9DBE8C" w14:textId="77777777" w:rsidR="000F75E7" w:rsidRPr="009858A7" w:rsidRDefault="000F75E7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14:paraId="19CE4CF9" w14:textId="096B8115" w:rsidR="003A1E1E" w:rsidRPr="009858A7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sectPr w:rsidR="003A1E1E" w:rsidRPr="009858A7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 w15:restartNumberingAfterBreak="0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1253416"/>
    <w:multiLevelType w:val="hybridMultilevel"/>
    <w:tmpl w:val="C722E0C2"/>
    <w:lvl w:ilvl="0" w:tplc="0416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76823387"/>
    <w:multiLevelType w:val="hybridMultilevel"/>
    <w:tmpl w:val="DF1A8BC0"/>
    <w:lvl w:ilvl="0" w:tplc="7694A21E">
      <w:start w:val="1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 w16cid:durableId="196160081">
    <w:abstractNumId w:val="0"/>
  </w:num>
  <w:num w:numId="2" w16cid:durableId="1044019550">
    <w:abstractNumId w:val="3"/>
  </w:num>
  <w:num w:numId="3" w16cid:durableId="571815842">
    <w:abstractNumId w:val="1"/>
  </w:num>
  <w:num w:numId="4" w16cid:durableId="1194617350">
    <w:abstractNumId w:val="4"/>
  </w:num>
  <w:num w:numId="5" w16cid:durableId="157045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E"/>
    <w:rsid w:val="000A4882"/>
    <w:rsid w:val="000F75E7"/>
    <w:rsid w:val="00132EBB"/>
    <w:rsid w:val="00175ED6"/>
    <w:rsid w:val="00267AC7"/>
    <w:rsid w:val="00275EF5"/>
    <w:rsid w:val="00337D5F"/>
    <w:rsid w:val="00342AB7"/>
    <w:rsid w:val="00366F91"/>
    <w:rsid w:val="00374823"/>
    <w:rsid w:val="00381857"/>
    <w:rsid w:val="00393885"/>
    <w:rsid w:val="003A1E1E"/>
    <w:rsid w:val="00430ED1"/>
    <w:rsid w:val="004369BF"/>
    <w:rsid w:val="004A638E"/>
    <w:rsid w:val="004D33BC"/>
    <w:rsid w:val="00533041"/>
    <w:rsid w:val="00546A9A"/>
    <w:rsid w:val="0055374E"/>
    <w:rsid w:val="006306B0"/>
    <w:rsid w:val="006B063A"/>
    <w:rsid w:val="006B29BF"/>
    <w:rsid w:val="006B4F1D"/>
    <w:rsid w:val="006D4354"/>
    <w:rsid w:val="007011AF"/>
    <w:rsid w:val="0075032F"/>
    <w:rsid w:val="007752F7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76E66"/>
    <w:rsid w:val="009858A7"/>
    <w:rsid w:val="009E6B64"/>
    <w:rsid w:val="00A401D9"/>
    <w:rsid w:val="00A4080C"/>
    <w:rsid w:val="00A62328"/>
    <w:rsid w:val="00AE1CE7"/>
    <w:rsid w:val="00B40DE3"/>
    <w:rsid w:val="00B9020D"/>
    <w:rsid w:val="00BA5B98"/>
    <w:rsid w:val="00C050A7"/>
    <w:rsid w:val="00C77A8D"/>
    <w:rsid w:val="00CB5AFB"/>
    <w:rsid w:val="00CC2B05"/>
    <w:rsid w:val="00CC6DC5"/>
    <w:rsid w:val="00D36A11"/>
    <w:rsid w:val="00D52D6C"/>
    <w:rsid w:val="00DA7C0C"/>
    <w:rsid w:val="00DB30AC"/>
    <w:rsid w:val="00DE0464"/>
    <w:rsid w:val="00DF628E"/>
    <w:rsid w:val="00E11F8D"/>
    <w:rsid w:val="00E24849"/>
    <w:rsid w:val="00E8297F"/>
    <w:rsid w:val="00F01CAC"/>
    <w:rsid w:val="00F116A5"/>
    <w:rsid w:val="00F75C62"/>
    <w:rsid w:val="00F86358"/>
    <w:rsid w:val="00FE505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ECF"/>
  <w15:docId w15:val="{418202E7-C059-4760-90D1-CF3E8CA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3">
    <w:name w:val="heading 3"/>
    <w:basedOn w:val="Normal"/>
    <w:link w:val="Ttulo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7752F7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C77A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A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A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A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Marcos Augusto Perez</cp:lastModifiedBy>
  <cp:revision>2</cp:revision>
  <cp:lastPrinted>2017-04-30T13:37:00Z</cp:lastPrinted>
  <dcterms:created xsi:type="dcterms:W3CDTF">2022-10-25T17:01:00Z</dcterms:created>
  <dcterms:modified xsi:type="dcterms:W3CDTF">2022-10-25T17:01:00Z</dcterms:modified>
</cp:coreProperties>
</file>