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3E9D8" w14:textId="77777777" w:rsidR="00DB45DD" w:rsidRPr="00E43377" w:rsidRDefault="00DB45DD" w:rsidP="00DB45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E43377">
        <w:rPr>
          <w:rFonts w:ascii="Times New Roman" w:hAnsi="Times New Roman" w:cs="Times New Roman"/>
        </w:rPr>
        <w:t>UNIVERSIDADE DE SÃO PAULO</w:t>
      </w:r>
    </w:p>
    <w:p w14:paraId="6A8ED9DC" w14:textId="77777777" w:rsidR="00DB45DD" w:rsidRPr="00E43377" w:rsidRDefault="00DB45DD" w:rsidP="00DB45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E43377">
        <w:rPr>
          <w:rFonts w:ascii="Times New Roman" w:hAnsi="Times New Roman" w:cs="Times New Roman"/>
        </w:rPr>
        <w:t>FACULDADE DE ODONTOLOGIA DE RIBEIRÃO PRETO</w:t>
      </w:r>
    </w:p>
    <w:p w14:paraId="0548B753" w14:textId="77777777" w:rsidR="00DB45DD" w:rsidRPr="00E43377" w:rsidRDefault="00DB45DD" w:rsidP="00DB45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4337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51AD9BEE" w14:textId="77777777" w:rsidR="00DB45DD" w:rsidRPr="00E43377" w:rsidRDefault="00DB45DD" w:rsidP="00DB45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0C43DCD2" w14:textId="77777777" w:rsidR="00DB45DD" w:rsidRPr="00E43377" w:rsidRDefault="00DB45DD" w:rsidP="00DB45D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w:r w:rsidRPr="00E43377">
        <w:rPr>
          <w:rFonts w:ascii="Times New Roman" w:hAnsi="Times New Roman" w:cs="Times New Roman"/>
        </w:rPr>
        <w:t>PLANO DE AULA</w:t>
      </w:r>
    </w:p>
    <w:p w14:paraId="227B1239" w14:textId="77777777" w:rsidR="00DB45DD" w:rsidRPr="00E43377" w:rsidRDefault="00866410" w:rsidP="00DB45D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E43377">
        <w:rPr>
          <w:rFonts w:ascii="Times New Roman" w:hAnsi="Times New Roman" w:cs="Times New Roman"/>
          <w:b/>
          <w:bCs/>
          <w:i/>
          <w:iCs/>
        </w:rPr>
        <w:t>MANTENEDORES DE ESPAÇO</w:t>
      </w:r>
      <w:r w:rsidR="00746679" w:rsidRPr="00E43377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6676D571" w14:textId="77777777" w:rsidR="0003726D" w:rsidRPr="00E43377" w:rsidRDefault="0003726D" w:rsidP="00DB45D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77E74DDA" w14:textId="77777777" w:rsidR="0003726D" w:rsidRPr="00E43377" w:rsidRDefault="00DB45DD" w:rsidP="00DB45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E43377">
        <w:rPr>
          <w:rFonts w:ascii="Times New Roman" w:hAnsi="Times New Roman" w:cs="Times New Roman"/>
          <w:b/>
          <w:bCs/>
          <w:i/>
          <w:iCs/>
          <w:sz w:val="22"/>
          <w:szCs w:val="22"/>
        </w:rPr>
        <w:t>Professor ministrante:</w:t>
      </w:r>
    </w:p>
    <w:p w14:paraId="7FA2A36C" w14:textId="77777777" w:rsidR="00DB45DD" w:rsidRPr="00E43377" w:rsidRDefault="00DB45DD" w:rsidP="00DB45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E43377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Tempo de duração: </w:t>
      </w:r>
      <w:r w:rsidR="0003726D" w:rsidRPr="00E43377">
        <w:rPr>
          <w:rFonts w:ascii="Times New Roman" w:hAnsi="Times New Roman" w:cs="Times New Roman"/>
          <w:sz w:val="22"/>
          <w:szCs w:val="22"/>
        </w:rPr>
        <w:t>2 horas</w:t>
      </w:r>
      <w:r w:rsidRPr="00E43377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D64508F" w14:textId="77777777" w:rsidR="0003726D" w:rsidRPr="00E43377" w:rsidRDefault="0003726D" w:rsidP="00DB45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</w:p>
    <w:p w14:paraId="2C734E33" w14:textId="77777777" w:rsidR="00DB45DD" w:rsidRPr="00E43377" w:rsidRDefault="00DB45DD" w:rsidP="00DB45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E43377">
        <w:rPr>
          <w:rFonts w:ascii="Times New Roman" w:hAnsi="Times New Roman" w:cs="Times New Roman"/>
          <w:b/>
          <w:bCs/>
          <w:i/>
          <w:iCs/>
          <w:sz w:val="22"/>
          <w:szCs w:val="22"/>
        </w:rPr>
        <w:t>Objetivo Geral</w:t>
      </w:r>
    </w:p>
    <w:p w14:paraId="5E8BC29B" w14:textId="77777777" w:rsidR="00DB45DD" w:rsidRPr="00E43377" w:rsidRDefault="00362F29" w:rsidP="006C2AC1">
      <w:pPr>
        <w:widowControl w:val="0"/>
        <w:autoSpaceDE w:val="0"/>
        <w:autoSpaceDN w:val="0"/>
        <w:adjustRightInd w:val="0"/>
        <w:spacing w:after="240"/>
        <w:ind w:firstLine="1134"/>
        <w:jc w:val="both"/>
        <w:rPr>
          <w:rFonts w:ascii="Times New Roman" w:hAnsi="Times New Roman" w:cs="Times New Roman"/>
          <w:sz w:val="22"/>
          <w:szCs w:val="22"/>
        </w:rPr>
      </w:pPr>
      <w:r w:rsidRPr="00E43377">
        <w:rPr>
          <w:rFonts w:ascii="Times" w:hAnsi="Times" w:cs="Times"/>
          <w:b/>
          <w:bCs/>
          <w:sz w:val="22"/>
          <w:szCs w:val="22"/>
        </w:rPr>
        <w:t xml:space="preserve">Capacitar </w:t>
      </w:r>
      <w:r w:rsidRPr="00E43377">
        <w:rPr>
          <w:rFonts w:ascii="Times" w:hAnsi="Times" w:cs="Times"/>
          <w:sz w:val="22"/>
          <w:szCs w:val="22"/>
        </w:rPr>
        <w:t xml:space="preserve">o aluno a </w:t>
      </w:r>
      <w:r w:rsidR="0055286D" w:rsidRPr="00E43377">
        <w:rPr>
          <w:rFonts w:ascii="Times New Roman" w:hAnsi="Times New Roman" w:cs="Times New Roman"/>
          <w:bCs/>
          <w:sz w:val="22"/>
          <w:szCs w:val="22"/>
        </w:rPr>
        <w:t>identificar e utilizar o aparelho mais adequado para manutenção do espaço.</w:t>
      </w:r>
    </w:p>
    <w:p w14:paraId="32B5AA79" w14:textId="77777777" w:rsidR="00DB45DD" w:rsidRPr="00E43377" w:rsidRDefault="00DB45DD" w:rsidP="00DB45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E43377">
        <w:rPr>
          <w:rFonts w:ascii="Times New Roman" w:hAnsi="Times New Roman" w:cs="Times New Roman"/>
          <w:b/>
          <w:bCs/>
          <w:i/>
          <w:iCs/>
          <w:sz w:val="22"/>
          <w:szCs w:val="22"/>
        </w:rPr>
        <w:t>Objetivos específicos</w:t>
      </w:r>
    </w:p>
    <w:p w14:paraId="7E59A896" w14:textId="77777777" w:rsidR="00DB45DD" w:rsidRPr="00E43377" w:rsidRDefault="00DB45DD" w:rsidP="00DB45DD">
      <w:pPr>
        <w:widowControl w:val="0"/>
        <w:autoSpaceDE w:val="0"/>
        <w:autoSpaceDN w:val="0"/>
        <w:adjustRightInd w:val="0"/>
        <w:spacing w:after="240"/>
        <w:ind w:firstLine="1134"/>
        <w:rPr>
          <w:rFonts w:ascii="Times New Roman" w:hAnsi="Times New Roman" w:cs="Times New Roman"/>
          <w:sz w:val="22"/>
          <w:szCs w:val="22"/>
        </w:rPr>
      </w:pPr>
      <w:r w:rsidRPr="00E43377">
        <w:rPr>
          <w:rFonts w:ascii="Times New Roman" w:hAnsi="Times New Roman" w:cs="Times New Roman"/>
          <w:b/>
          <w:bCs/>
          <w:sz w:val="22"/>
          <w:szCs w:val="22"/>
        </w:rPr>
        <w:t>Ao final da aula o a</w:t>
      </w:r>
      <w:r w:rsidR="003656F4" w:rsidRPr="00E43377">
        <w:rPr>
          <w:rFonts w:ascii="Times New Roman" w:hAnsi="Times New Roman" w:cs="Times New Roman"/>
          <w:b/>
          <w:bCs/>
          <w:sz w:val="22"/>
          <w:szCs w:val="22"/>
        </w:rPr>
        <w:t>luno será capaz de:</w:t>
      </w:r>
    </w:p>
    <w:p w14:paraId="50A59161" w14:textId="77777777" w:rsidR="00DB45DD" w:rsidRPr="00E43377" w:rsidRDefault="00DB45DD" w:rsidP="00386AE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E43377">
        <w:rPr>
          <w:rFonts w:ascii="Times New Roman" w:hAnsi="Times New Roman" w:cs="Times New Roman"/>
          <w:b/>
          <w:bCs/>
          <w:sz w:val="22"/>
          <w:szCs w:val="22"/>
        </w:rPr>
        <w:t xml:space="preserve">Citar </w:t>
      </w:r>
      <w:r w:rsidR="00450538" w:rsidRPr="00E43377">
        <w:rPr>
          <w:rFonts w:ascii="Times New Roman" w:hAnsi="Times New Roman" w:cs="Times New Roman"/>
          <w:bCs/>
          <w:sz w:val="22"/>
          <w:szCs w:val="22"/>
        </w:rPr>
        <w:t xml:space="preserve">os </w:t>
      </w:r>
      <w:r w:rsidR="0055286D" w:rsidRPr="00E43377">
        <w:rPr>
          <w:rFonts w:ascii="Times New Roman" w:hAnsi="Times New Roman" w:cs="Times New Roman"/>
          <w:bCs/>
          <w:sz w:val="22"/>
          <w:szCs w:val="22"/>
        </w:rPr>
        <w:t>procedimentos utilizados para preservar o arco dentário diante da perda precoce</w:t>
      </w:r>
      <w:r w:rsidR="00450538" w:rsidRPr="00E43377">
        <w:rPr>
          <w:rFonts w:ascii="Times New Roman" w:hAnsi="Times New Roman" w:cs="Times New Roman"/>
          <w:sz w:val="22"/>
          <w:szCs w:val="22"/>
        </w:rPr>
        <w:t>.</w:t>
      </w:r>
    </w:p>
    <w:p w14:paraId="7AC71F0F" w14:textId="77777777" w:rsidR="00DB45DD" w:rsidRPr="00E43377" w:rsidRDefault="006C2AC1" w:rsidP="006C6DA3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spacing w:after="3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43377">
        <w:rPr>
          <w:rFonts w:ascii="Times New Roman" w:hAnsi="Times New Roman" w:cs="Times New Roman"/>
          <w:b/>
          <w:bCs/>
          <w:sz w:val="22"/>
          <w:szCs w:val="22"/>
        </w:rPr>
        <w:t>Ident</w:t>
      </w:r>
      <w:r w:rsidR="00DB45DD" w:rsidRPr="00E43377">
        <w:rPr>
          <w:rFonts w:ascii="Times New Roman" w:hAnsi="Times New Roman" w:cs="Times New Roman"/>
          <w:b/>
          <w:bCs/>
          <w:sz w:val="22"/>
          <w:szCs w:val="22"/>
        </w:rPr>
        <w:t xml:space="preserve">ificar </w:t>
      </w:r>
      <w:r w:rsidR="00450538" w:rsidRPr="00E43377">
        <w:rPr>
          <w:rFonts w:ascii="Times New Roman" w:hAnsi="Times New Roman" w:cs="Times New Roman"/>
          <w:bCs/>
          <w:sz w:val="22"/>
          <w:szCs w:val="22"/>
        </w:rPr>
        <w:t xml:space="preserve">os </w:t>
      </w:r>
      <w:r w:rsidR="0055286D" w:rsidRPr="00E43377">
        <w:rPr>
          <w:rFonts w:ascii="Times New Roman" w:hAnsi="Times New Roman" w:cs="Times New Roman"/>
          <w:bCs/>
          <w:sz w:val="22"/>
          <w:szCs w:val="22"/>
        </w:rPr>
        <w:t>tipos de mantenedores utilizados para manutenção de espaço</w:t>
      </w:r>
      <w:r w:rsidR="00DB45DD" w:rsidRPr="00E43377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3FF8713" w14:textId="77777777" w:rsidR="00DB45DD" w:rsidRPr="00E43377" w:rsidRDefault="00DB45DD" w:rsidP="00450538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spacing w:after="3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43377">
        <w:rPr>
          <w:rFonts w:ascii="Times New Roman" w:hAnsi="Times New Roman" w:cs="Times New Roman"/>
          <w:b/>
          <w:bCs/>
          <w:sz w:val="22"/>
          <w:szCs w:val="22"/>
        </w:rPr>
        <w:t xml:space="preserve">Descrever </w:t>
      </w:r>
      <w:r w:rsidR="0055286D" w:rsidRPr="00E43377">
        <w:rPr>
          <w:rFonts w:ascii="Times New Roman" w:hAnsi="Times New Roman" w:cs="Times New Roman"/>
          <w:bCs/>
          <w:sz w:val="22"/>
          <w:szCs w:val="22"/>
        </w:rPr>
        <w:t>os procedimentos utilizados para manutenção do arco dentário nos diferentes casos apresentados pelos pacientes</w:t>
      </w:r>
      <w:r w:rsidR="00AF3BFC" w:rsidRPr="00E43377">
        <w:rPr>
          <w:rFonts w:ascii="Times New Roman" w:hAnsi="Times New Roman" w:cs="Times New Roman"/>
          <w:sz w:val="22"/>
          <w:szCs w:val="22"/>
        </w:rPr>
        <w:t>.</w:t>
      </w:r>
    </w:p>
    <w:p w14:paraId="3CEDAADC" w14:textId="77777777" w:rsidR="00AF3BFC" w:rsidRPr="00E43377" w:rsidRDefault="00AF3BFC" w:rsidP="00386AEA">
      <w:pPr>
        <w:widowControl w:val="0"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3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43377">
        <w:rPr>
          <w:rFonts w:ascii="Times New Roman" w:hAnsi="Times New Roman" w:cs="Times New Roman"/>
          <w:b/>
          <w:bCs/>
          <w:sz w:val="22"/>
          <w:szCs w:val="22"/>
        </w:rPr>
        <w:t xml:space="preserve">Analisar </w:t>
      </w:r>
      <w:r w:rsidR="00450538" w:rsidRPr="00E43377">
        <w:rPr>
          <w:rFonts w:ascii="Times New Roman" w:hAnsi="Times New Roman" w:cs="Times New Roman"/>
          <w:bCs/>
          <w:sz w:val="22"/>
          <w:szCs w:val="22"/>
        </w:rPr>
        <w:t xml:space="preserve">os pacientes considerando as possibilidades de </w:t>
      </w:r>
      <w:proofErr w:type="spellStart"/>
      <w:r w:rsidR="0055286D" w:rsidRPr="00E43377">
        <w:rPr>
          <w:rFonts w:ascii="Times New Roman" w:hAnsi="Times New Roman" w:cs="Times New Roman"/>
          <w:bCs/>
          <w:sz w:val="22"/>
          <w:szCs w:val="22"/>
        </w:rPr>
        <w:t>maloclusão</w:t>
      </w:r>
      <w:proofErr w:type="spellEnd"/>
      <w:r w:rsidR="0055286D" w:rsidRPr="00E43377">
        <w:rPr>
          <w:rFonts w:ascii="Times New Roman" w:hAnsi="Times New Roman" w:cs="Times New Roman"/>
          <w:bCs/>
          <w:sz w:val="22"/>
          <w:szCs w:val="22"/>
        </w:rPr>
        <w:t xml:space="preserve"> apresentadas nos casos envolvendo perdas precoces de dentes</w:t>
      </w:r>
      <w:r w:rsidRPr="00E43377">
        <w:rPr>
          <w:rFonts w:ascii="Times New Roman" w:hAnsi="Times New Roman" w:cs="Times New Roman"/>
          <w:bCs/>
          <w:sz w:val="22"/>
          <w:szCs w:val="22"/>
        </w:rPr>
        <w:t>.</w:t>
      </w:r>
    </w:p>
    <w:p w14:paraId="04C0944A" w14:textId="77777777" w:rsidR="00AF3BFC" w:rsidRPr="00E43377" w:rsidRDefault="00AF3BFC" w:rsidP="00386AEA">
      <w:pPr>
        <w:widowControl w:val="0"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3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43377">
        <w:rPr>
          <w:rFonts w:ascii="Times New Roman" w:hAnsi="Times New Roman" w:cs="Times New Roman"/>
          <w:b/>
          <w:bCs/>
          <w:sz w:val="22"/>
          <w:szCs w:val="22"/>
        </w:rPr>
        <w:t xml:space="preserve">Interpretar </w:t>
      </w:r>
      <w:r w:rsidR="004759C9" w:rsidRPr="00E43377">
        <w:rPr>
          <w:rFonts w:ascii="Times New Roman" w:hAnsi="Times New Roman" w:cs="Times New Roman"/>
          <w:bCs/>
          <w:sz w:val="22"/>
          <w:szCs w:val="22"/>
        </w:rPr>
        <w:t>as informações obtidas</w:t>
      </w:r>
      <w:r w:rsidRPr="00E43377">
        <w:rPr>
          <w:rFonts w:ascii="Times New Roman" w:hAnsi="Times New Roman" w:cs="Times New Roman"/>
          <w:bCs/>
          <w:sz w:val="22"/>
          <w:szCs w:val="22"/>
        </w:rPr>
        <w:t xml:space="preserve"> e </w:t>
      </w:r>
      <w:r w:rsidRPr="00E43377">
        <w:rPr>
          <w:rFonts w:ascii="Times New Roman" w:hAnsi="Times New Roman" w:cs="Times New Roman"/>
          <w:b/>
          <w:bCs/>
          <w:sz w:val="22"/>
          <w:szCs w:val="22"/>
        </w:rPr>
        <w:t>estabelecer</w:t>
      </w:r>
      <w:r w:rsidRPr="00E4337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70E3B" w:rsidRPr="00E43377">
        <w:rPr>
          <w:rFonts w:ascii="Times New Roman" w:hAnsi="Times New Roman" w:cs="Times New Roman"/>
          <w:bCs/>
          <w:sz w:val="22"/>
          <w:szCs w:val="22"/>
        </w:rPr>
        <w:t xml:space="preserve">o correto diagnóstico </w:t>
      </w:r>
      <w:r w:rsidR="001D25C3" w:rsidRPr="00E43377">
        <w:rPr>
          <w:rFonts w:ascii="Times New Roman" w:hAnsi="Times New Roman" w:cs="Times New Roman"/>
          <w:bCs/>
          <w:sz w:val="22"/>
          <w:szCs w:val="22"/>
        </w:rPr>
        <w:t>apropriado</w:t>
      </w:r>
      <w:r w:rsidR="00870E3B" w:rsidRPr="00E4337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1D25C3" w:rsidRPr="00E43377">
        <w:rPr>
          <w:rFonts w:ascii="Times New Roman" w:hAnsi="Times New Roman" w:cs="Times New Roman"/>
          <w:bCs/>
          <w:sz w:val="22"/>
          <w:szCs w:val="22"/>
        </w:rPr>
        <w:t>para o problema apresentado</w:t>
      </w:r>
      <w:r w:rsidR="00870E3B" w:rsidRPr="00E43377">
        <w:rPr>
          <w:rFonts w:ascii="Times New Roman" w:hAnsi="Times New Roman" w:cs="Times New Roman"/>
          <w:bCs/>
          <w:sz w:val="22"/>
          <w:szCs w:val="22"/>
        </w:rPr>
        <w:t>.</w:t>
      </w:r>
    </w:p>
    <w:p w14:paraId="6B05909B" w14:textId="77777777" w:rsidR="00DB45DD" w:rsidRPr="00E43377" w:rsidRDefault="00B76CAF" w:rsidP="00386AEA">
      <w:pPr>
        <w:widowControl w:val="0"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3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43377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870E3B" w:rsidRPr="00E43377">
        <w:rPr>
          <w:rFonts w:ascii="Times New Roman" w:hAnsi="Times New Roman" w:cs="Times New Roman"/>
          <w:b/>
          <w:bCs/>
          <w:sz w:val="22"/>
          <w:szCs w:val="22"/>
        </w:rPr>
        <w:t xml:space="preserve">valiar </w:t>
      </w:r>
      <w:r w:rsidR="00870E3B" w:rsidRPr="00E43377">
        <w:rPr>
          <w:rFonts w:ascii="Times New Roman" w:hAnsi="Times New Roman" w:cs="Times New Roman"/>
          <w:bCs/>
          <w:sz w:val="22"/>
          <w:szCs w:val="22"/>
        </w:rPr>
        <w:t xml:space="preserve">os resultados e formular </w:t>
      </w:r>
      <w:r w:rsidR="001D25C3" w:rsidRPr="00E43377">
        <w:rPr>
          <w:rFonts w:ascii="Times New Roman" w:hAnsi="Times New Roman" w:cs="Times New Roman"/>
          <w:bCs/>
          <w:sz w:val="22"/>
          <w:szCs w:val="22"/>
        </w:rPr>
        <w:t>soluções</w:t>
      </w:r>
      <w:r w:rsidR="00870E3B" w:rsidRPr="00E43377">
        <w:rPr>
          <w:rFonts w:ascii="Times New Roman" w:hAnsi="Times New Roman" w:cs="Times New Roman"/>
          <w:bCs/>
          <w:sz w:val="22"/>
          <w:szCs w:val="22"/>
        </w:rPr>
        <w:t xml:space="preserve"> mais apropriadas </w:t>
      </w:r>
      <w:r w:rsidR="001D25C3" w:rsidRPr="00E43377">
        <w:rPr>
          <w:rFonts w:ascii="Times New Roman" w:hAnsi="Times New Roman" w:cs="Times New Roman"/>
          <w:bCs/>
          <w:sz w:val="22"/>
          <w:szCs w:val="22"/>
        </w:rPr>
        <w:t xml:space="preserve">para </w:t>
      </w:r>
      <w:r w:rsidR="00870E3B" w:rsidRPr="00E43377">
        <w:rPr>
          <w:rFonts w:ascii="Times New Roman" w:hAnsi="Times New Roman" w:cs="Times New Roman"/>
          <w:bCs/>
          <w:sz w:val="22"/>
          <w:szCs w:val="22"/>
        </w:rPr>
        <w:t xml:space="preserve">cada </w:t>
      </w:r>
      <w:r w:rsidR="001D25C3" w:rsidRPr="00E43377">
        <w:rPr>
          <w:rFonts w:ascii="Times New Roman" w:hAnsi="Times New Roman" w:cs="Times New Roman"/>
          <w:bCs/>
          <w:sz w:val="22"/>
          <w:szCs w:val="22"/>
        </w:rPr>
        <w:t>caso</w:t>
      </w:r>
      <w:r w:rsidR="00DB45DD" w:rsidRPr="00E43377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F896D37" w14:textId="77777777" w:rsidR="00386AEA" w:rsidRPr="00E43377" w:rsidRDefault="00386AEA" w:rsidP="00386AEA">
      <w:pPr>
        <w:widowControl w:val="0"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3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43377">
        <w:rPr>
          <w:rFonts w:ascii="Times New Roman" w:hAnsi="Times New Roman" w:cs="Times New Roman"/>
          <w:b/>
          <w:bCs/>
          <w:sz w:val="22"/>
          <w:szCs w:val="22"/>
        </w:rPr>
        <w:t xml:space="preserve"> Inferir</w:t>
      </w:r>
      <w:r w:rsidRPr="00E43377">
        <w:rPr>
          <w:rFonts w:ascii="Times New Roman" w:hAnsi="Times New Roman" w:cs="Times New Roman"/>
          <w:bCs/>
          <w:sz w:val="22"/>
          <w:szCs w:val="22"/>
        </w:rPr>
        <w:t xml:space="preserve"> o plano de tratamento adequado para o caso apresentado.</w:t>
      </w:r>
    </w:p>
    <w:p w14:paraId="662FA7D3" w14:textId="77777777" w:rsidR="00386AEA" w:rsidRPr="00E43377" w:rsidRDefault="00386AEA" w:rsidP="00386AEA">
      <w:pPr>
        <w:widowControl w:val="0"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3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43377">
        <w:rPr>
          <w:rFonts w:ascii="Times New Roman" w:hAnsi="Times New Roman" w:cs="Times New Roman"/>
          <w:b/>
          <w:bCs/>
          <w:sz w:val="22"/>
          <w:szCs w:val="22"/>
        </w:rPr>
        <w:t xml:space="preserve"> Reconhecer e enumerar </w:t>
      </w:r>
      <w:r w:rsidRPr="00E43377">
        <w:rPr>
          <w:rFonts w:ascii="Times New Roman" w:hAnsi="Times New Roman" w:cs="Times New Roman"/>
          <w:bCs/>
          <w:sz w:val="22"/>
          <w:szCs w:val="22"/>
        </w:rPr>
        <w:t>as instruções que deverão ser informadas aos pacientes.</w:t>
      </w:r>
    </w:p>
    <w:p w14:paraId="4D46497B" w14:textId="77777777" w:rsidR="00DB45DD" w:rsidRPr="00E43377" w:rsidRDefault="00DB45DD" w:rsidP="00DB45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1C7DC8E1" w14:textId="77777777" w:rsidR="00DB45DD" w:rsidRPr="00E43377" w:rsidRDefault="00DB45DD" w:rsidP="00DB45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E43377">
        <w:rPr>
          <w:rFonts w:ascii="Times New Roman" w:hAnsi="Times New Roman" w:cs="Times New Roman"/>
          <w:b/>
          <w:bCs/>
          <w:i/>
          <w:iCs/>
          <w:sz w:val="22"/>
          <w:szCs w:val="22"/>
        </w:rPr>
        <w:t>CONTEÚDO</w:t>
      </w:r>
    </w:p>
    <w:p w14:paraId="2090275F" w14:textId="77777777" w:rsidR="00CD6CB0" w:rsidRPr="00E43377" w:rsidRDefault="00CD6CB0" w:rsidP="00CD6CB0">
      <w:pPr>
        <w:rPr>
          <w:rFonts w:ascii="Times New Roman" w:hAnsi="Times New Roman" w:cs="Times New Roman"/>
          <w:bCs/>
          <w:sz w:val="22"/>
          <w:szCs w:val="22"/>
        </w:rPr>
      </w:pPr>
      <w:r w:rsidRPr="00E43377">
        <w:rPr>
          <w:rFonts w:ascii="Times New Roman" w:hAnsi="Times New Roman" w:cs="Times New Roman"/>
          <w:bCs/>
          <w:sz w:val="22"/>
          <w:szCs w:val="22"/>
        </w:rPr>
        <w:t>1- Introdução</w:t>
      </w:r>
    </w:p>
    <w:p w14:paraId="554333DD" w14:textId="77777777" w:rsidR="00CD6CB0" w:rsidRPr="00E43377" w:rsidRDefault="00CD6CB0" w:rsidP="00CD6CB0">
      <w:pPr>
        <w:rPr>
          <w:rFonts w:ascii="Times New Roman" w:hAnsi="Times New Roman" w:cs="Times New Roman"/>
          <w:bCs/>
          <w:sz w:val="22"/>
          <w:szCs w:val="22"/>
        </w:rPr>
      </w:pPr>
      <w:r w:rsidRPr="00E43377">
        <w:rPr>
          <w:rFonts w:ascii="Times New Roman" w:hAnsi="Times New Roman" w:cs="Times New Roman"/>
          <w:bCs/>
          <w:sz w:val="22"/>
          <w:szCs w:val="22"/>
        </w:rPr>
        <w:lastRenderedPageBreak/>
        <w:t>2- Causas da perda de espaço</w:t>
      </w:r>
    </w:p>
    <w:p w14:paraId="0E2982A6" w14:textId="77777777" w:rsidR="00CD6CB0" w:rsidRPr="00E43377" w:rsidRDefault="00CD6CB0" w:rsidP="00CD6CB0">
      <w:pPr>
        <w:rPr>
          <w:rFonts w:ascii="Times New Roman" w:hAnsi="Times New Roman" w:cs="Times New Roman"/>
          <w:bCs/>
          <w:sz w:val="22"/>
          <w:szCs w:val="22"/>
        </w:rPr>
      </w:pPr>
      <w:r w:rsidRPr="00E43377">
        <w:rPr>
          <w:rFonts w:ascii="Times New Roman" w:hAnsi="Times New Roman" w:cs="Times New Roman"/>
          <w:bCs/>
          <w:sz w:val="22"/>
          <w:szCs w:val="22"/>
        </w:rPr>
        <w:t>3- Perda precoce</w:t>
      </w:r>
    </w:p>
    <w:p w14:paraId="6985DA37" w14:textId="77777777" w:rsidR="00CD6CB0" w:rsidRPr="00E43377" w:rsidRDefault="00CD6CB0" w:rsidP="00CD6CB0">
      <w:pPr>
        <w:rPr>
          <w:rFonts w:ascii="Times New Roman" w:hAnsi="Times New Roman" w:cs="Times New Roman"/>
          <w:bCs/>
          <w:sz w:val="22"/>
          <w:szCs w:val="22"/>
        </w:rPr>
      </w:pPr>
      <w:r w:rsidRPr="00E43377">
        <w:rPr>
          <w:rFonts w:ascii="Times New Roman" w:hAnsi="Times New Roman" w:cs="Times New Roman"/>
          <w:bCs/>
          <w:sz w:val="22"/>
          <w:szCs w:val="22"/>
        </w:rPr>
        <w:t xml:space="preserve">4- Controle do espaço </w:t>
      </w:r>
    </w:p>
    <w:p w14:paraId="4F116DDC" w14:textId="77777777" w:rsidR="00CD6CB0" w:rsidRPr="00E43377" w:rsidRDefault="00CD6CB0" w:rsidP="00CD6CB0">
      <w:pPr>
        <w:rPr>
          <w:rFonts w:ascii="Times New Roman" w:hAnsi="Times New Roman" w:cs="Times New Roman"/>
          <w:bCs/>
          <w:sz w:val="22"/>
          <w:szCs w:val="22"/>
        </w:rPr>
      </w:pPr>
      <w:r w:rsidRPr="00E43377">
        <w:rPr>
          <w:rFonts w:ascii="Times New Roman" w:hAnsi="Times New Roman" w:cs="Times New Roman"/>
          <w:bCs/>
          <w:sz w:val="22"/>
          <w:szCs w:val="22"/>
        </w:rPr>
        <w:t>5- Manutenção de espaço</w:t>
      </w:r>
    </w:p>
    <w:p w14:paraId="6AB070C1" w14:textId="77777777" w:rsidR="00CD6CB0" w:rsidRPr="00E43377" w:rsidRDefault="00CD6CB0" w:rsidP="00CD6CB0">
      <w:pPr>
        <w:ind w:left="284"/>
        <w:rPr>
          <w:rFonts w:ascii="Times New Roman" w:hAnsi="Times New Roman" w:cs="Times New Roman"/>
          <w:bCs/>
          <w:sz w:val="22"/>
          <w:szCs w:val="22"/>
        </w:rPr>
      </w:pPr>
      <w:r w:rsidRPr="00E43377">
        <w:rPr>
          <w:rFonts w:ascii="Times New Roman" w:hAnsi="Times New Roman" w:cs="Times New Roman"/>
          <w:bCs/>
          <w:sz w:val="22"/>
          <w:szCs w:val="22"/>
        </w:rPr>
        <w:t>5.1- Objetivos</w:t>
      </w:r>
    </w:p>
    <w:p w14:paraId="0DE2822B" w14:textId="77777777" w:rsidR="00CD6CB0" w:rsidRPr="00E43377" w:rsidRDefault="00CD6CB0" w:rsidP="00CD6CB0">
      <w:pPr>
        <w:ind w:left="284"/>
        <w:rPr>
          <w:rFonts w:ascii="Times New Roman" w:hAnsi="Times New Roman" w:cs="Times New Roman"/>
          <w:bCs/>
          <w:sz w:val="22"/>
          <w:szCs w:val="22"/>
        </w:rPr>
      </w:pPr>
      <w:r w:rsidRPr="00E43377">
        <w:rPr>
          <w:rFonts w:ascii="Times New Roman" w:hAnsi="Times New Roman" w:cs="Times New Roman"/>
          <w:bCs/>
          <w:sz w:val="22"/>
          <w:szCs w:val="22"/>
        </w:rPr>
        <w:t>5.2- Requisitos</w:t>
      </w:r>
    </w:p>
    <w:p w14:paraId="45A86E3B" w14:textId="77777777" w:rsidR="00CD6CB0" w:rsidRPr="00E43377" w:rsidRDefault="00CD6CB0" w:rsidP="00CD6CB0">
      <w:pPr>
        <w:ind w:left="284"/>
        <w:rPr>
          <w:rFonts w:ascii="Times New Roman" w:hAnsi="Times New Roman" w:cs="Times New Roman"/>
          <w:bCs/>
          <w:sz w:val="22"/>
          <w:szCs w:val="22"/>
        </w:rPr>
      </w:pPr>
      <w:r w:rsidRPr="00E43377">
        <w:rPr>
          <w:rFonts w:ascii="Times New Roman" w:hAnsi="Times New Roman" w:cs="Times New Roman"/>
          <w:bCs/>
          <w:sz w:val="22"/>
          <w:szCs w:val="22"/>
        </w:rPr>
        <w:t xml:space="preserve">5.3- Planejamento </w:t>
      </w:r>
    </w:p>
    <w:p w14:paraId="6999B9A1" w14:textId="77777777" w:rsidR="00CD6CB0" w:rsidRPr="00E43377" w:rsidRDefault="00CD6CB0" w:rsidP="00CD6CB0">
      <w:pPr>
        <w:ind w:left="284"/>
        <w:rPr>
          <w:rFonts w:ascii="Times New Roman" w:hAnsi="Times New Roman" w:cs="Times New Roman"/>
          <w:bCs/>
          <w:sz w:val="22"/>
          <w:szCs w:val="22"/>
        </w:rPr>
      </w:pPr>
      <w:r w:rsidRPr="00E43377">
        <w:rPr>
          <w:rFonts w:ascii="Times New Roman" w:hAnsi="Times New Roman" w:cs="Times New Roman"/>
          <w:bCs/>
          <w:sz w:val="22"/>
          <w:szCs w:val="22"/>
        </w:rPr>
        <w:t>5.4- Características de um mantenedor</w:t>
      </w:r>
    </w:p>
    <w:p w14:paraId="49733A6B" w14:textId="77777777" w:rsidR="00CD6CB0" w:rsidRPr="00E43377" w:rsidRDefault="00CD6CB0" w:rsidP="00CD6CB0">
      <w:pPr>
        <w:ind w:left="284"/>
        <w:rPr>
          <w:rFonts w:ascii="Times New Roman" w:hAnsi="Times New Roman" w:cs="Times New Roman"/>
          <w:bCs/>
          <w:sz w:val="22"/>
          <w:szCs w:val="22"/>
        </w:rPr>
      </w:pPr>
      <w:r w:rsidRPr="00E43377">
        <w:rPr>
          <w:rFonts w:ascii="Times New Roman" w:hAnsi="Times New Roman" w:cs="Times New Roman"/>
          <w:bCs/>
          <w:sz w:val="22"/>
          <w:szCs w:val="22"/>
        </w:rPr>
        <w:t>5.5- Fatores que interferem na escolha</w:t>
      </w:r>
    </w:p>
    <w:p w14:paraId="6494E80C" w14:textId="77777777" w:rsidR="00CD6CB0" w:rsidRPr="00E43377" w:rsidRDefault="00CD6CB0" w:rsidP="00CD6CB0">
      <w:pPr>
        <w:ind w:left="284"/>
        <w:rPr>
          <w:rFonts w:ascii="Times New Roman" w:hAnsi="Times New Roman" w:cs="Times New Roman"/>
          <w:bCs/>
          <w:sz w:val="22"/>
          <w:szCs w:val="22"/>
        </w:rPr>
      </w:pPr>
      <w:r w:rsidRPr="00E43377">
        <w:rPr>
          <w:rFonts w:ascii="Times New Roman" w:hAnsi="Times New Roman" w:cs="Times New Roman"/>
          <w:bCs/>
          <w:sz w:val="22"/>
          <w:szCs w:val="22"/>
        </w:rPr>
        <w:t xml:space="preserve">5.6- Tipos de mantenedor </w:t>
      </w:r>
    </w:p>
    <w:p w14:paraId="3F96F1A5" w14:textId="77777777" w:rsidR="00CD6CB0" w:rsidRPr="00E43377" w:rsidRDefault="00CD6CB0" w:rsidP="00CD6CB0">
      <w:pPr>
        <w:ind w:left="284"/>
        <w:rPr>
          <w:rFonts w:ascii="Times New Roman" w:hAnsi="Times New Roman" w:cs="Times New Roman"/>
          <w:bCs/>
          <w:sz w:val="22"/>
          <w:szCs w:val="22"/>
        </w:rPr>
      </w:pPr>
      <w:r w:rsidRPr="00E43377">
        <w:rPr>
          <w:rFonts w:ascii="Times New Roman" w:hAnsi="Times New Roman" w:cs="Times New Roman"/>
          <w:bCs/>
          <w:sz w:val="22"/>
          <w:szCs w:val="22"/>
        </w:rPr>
        <w:t>5.7- Aparelhos mantenedores de espaço</w:t>
      </w:r>
    </w:p>
    <w:p w14:paraId="1CC12641" w14:textId="77777777" w:rsidR="001D25C3" w:rsidRPr="00E43377" w:rsidRDefault="00CD6CB0" w:rsidP="00CD6CB0">
      <w:pPr>
        <w:rPr>
          <w:rFonts w:ascii="Times New Roman" w:hAnsi="Times New Roman" w:cs="Times New Roman"/>
          <w:sz w:val="22"/>
          <w:szCs w:val="22"/>
        </w:rPr>
      </w:pPr>
      <w:r w:rsidRPr="00E43377">
        <w:rPr>
          <w:rFonts w:ascii="Times New Roman" w:hAnsi="Times New Roman" w:cs="Times New Roman"/>
          <w:bCs/>
          <w:sz w:val="22"/>
          <w:szCs w:val="22"/>
        </w:rPr>
        <w:t>6- Perda precoce de dentes decíduos</w:t>
      </w:r>
    </w:p>
    <w:p w14:paraId="38E540E3" w14:textId="77777777" w:rsidR="001D25C3" w:rsidRPr="00E43377" w:rsidRDefault="001D25C3" w:rsidP="001D25C3">
      <w:pPr>
        <w:rPr>
          <w:rFonts w:ascii="Times New Roman" w:eastAsia="MS Mincho" w:hAnsi="Times New Roman" w:cs="Times New Roman"/>
          <w:sz w:val="22"/>
          <w:szCs w:val="22"/>
          <w:lang w:val="pt-PT"/>
        </w:rPr>
      </w:pPr>
    </w:p>
    <w:p w14:paraId="4DF723EC" w14:textId="77777777" w:rsidR="00DB45DD" w:rsidRPr="00E43377" w:rsidRDefault="00DB45DD" w:rsidP="00DB45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E43377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Método de ensino: </w:t>
      </w:r>
      <w:r w:rsidRPr="00E43377">
        <w:rPr>
          <w:rFonts w:ascii="Times New Roman" w:hAnsi="Times New Roman" w:cs="Times New Roman"/>
          <w:sz w:val="22"/>
          <w:szCs w:val="22"/>
        </w:rPr>
        <w:t>Aula expositiva interativa</w:t>
      </w:r>
    </w:p>
    <w:p w14:paraId="1D29FE50" w14:textId="77777777" w:rsidR="0003726D" w:rsidRPr="00E43377" w:rsidRDefault="008A3914" w:rsidP="00FD04F9">
      <w:pPr>
        <w:pStyle w:val="PargrafodaLista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43377">
        <w:rPr>
          <w:rFonts w:ascii="Times New Roman" w:eastAsia="Times New Roman" w:hAnsi="Times New Roman" w:cs="Times New Roman"/>
          <w:sz w:val="22"/>
          <w:szCs w:val="22"/>
        </w:rPr>
        <w:t xml:space="preserve">Aulas teóricas, </w:t>
      </w:r>
      <w:r w:rsidR="0003726D" w:rsidRPr="00E43377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E43377">
        <w:rPr>
          <w:rFonts w:ascii="Times New Roman" w:eastAsia="Times New Roman" w:hAnsi="Times New Roman" w:cs="Times New Roman"/>
          <w:sz w:val="22"/>
          <w:szCs w:val="22"/>
        </w:rPr>
        <w:t>udiovisuais, no final das quais serão fornecidos roteiros para orientação de estudo.</w:t>
      </w:r>
    </w:p>
    <w:p w14:paraId="6F0DF3EA" w14:textId="77777777" w:rsidR="008A3914" w:rsidRPr="00E43377" w:rsidRDefault="0003726D" w:rsidP="001D25C3">
      <w:pPr>
        <w:pStyle w:val="PargrafodaLista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E43377">
        <w:rPr>
          <w:rFonts w:ascii="Times New Roman" w:eastAsia="Times New Roman" w:hAnsi="Times New Roman" w:cs="Times New Roman"/>
          <w:sz w:val="22"/>
          <w:szCs w:val="22"/>
        </w:rPr>
        <w:t>Seminários e discussão de casos clínicos.</w:t>
      </w:r>
    </w:p>
    <w:p w14:paraId="05534256" w14:textId="77777777" w:rsidR="0003726D" w:rsidRPr="0092039B" w:rsidRDefault="00DB45DD" w:rsidP="00DB45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92039B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Recursos: </w:t>
      </w:r>
    </w:p>
    <w:p w14:paraId="66248720" w14:textId="77777777" w:rsidR="00DB45DD" w:rsidRPr="00E43377" w:rsidRDefault="0003726D" w:rsidP="00DB45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E43377">
        <w:rPr>
          <w:rFonts w:ascii="Times New Roman" w:hAnsi="Times New Roman" w:cs="Times New Roman"/>
          <w:sz w:val="22"/>
          <w:szCs w:val="22"/>
        </w:rPr>
        <w:t xml:space="preserve">Multimídia; </w:t>
      </w:r>
      <w:r w:rsidR="002D7234" w:rsidRPr="00E43377">
        <w:rPr>
          <w:rFonts w:ascii="Times New Roman" w:hAnsi="Times New Roman" w:cs="Times New Roman"/>
          <w:sz w:val="22"/>
          <w:szCs w:val="22"/>
        </w:rPr>
        <w:t>caneta e apagador;</w:t>
      </w:r>
      <w:r w:rsidR="001D25C3" w:rsidRPr="00E43377">
        <w:rPr>
          <w:rFonts w:ascii="Times New Roman" w:hAnsi="Times New Roman" w:cs="Times New Roman"/>
          <w:sz w:val="22"/>
          <w:szCs w:val="22"/>
        </w:rPr>
        <w:t xml:space="preserve"> qua</w:t>
      </w:r>
      <w:r w:rsidR="002D7234" w:rsidRPr="00E43377">
        <w:rPr>
          <w:rFonts w:ascii="Times New Roman" w:hAnsi="Times New Roman" w:cs="Times New Roman"/>
          <w:sz w:val="22"/>
          <w:szCs w:val="22"/>
        </w:rPr>
        <w:t>dro branco</w:t>
      </w:r>
    </w:p>
    <w:p w14:paraId="2260C512" w14:textId="77777777" w:rsidR="0003726D" w:rsidRPr="00E43377" w:rsidRDefault="00DB45DD" w:rsidP="00DB45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E43377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Método de Avaliação: </w:t>
      </w:r>
    </w:p>
    <w:p w14:paraId="75751356" w14:textId="77777777" w:rsidR="0003726D" w:rsidRPr="00E43377" w:rsidRDefault="0003726D" w:rsidP="0003726D">
      <w:pPr>
        <w:spacing w:before="60" w:after="60"/>
        <w:ind w:left="284" w:hanging="284"/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E43377">
        <w:rPr>
          <w:rFonts w:ascii="Times New Roman" w:eastAsia="Batang" w:hAnsi="Times New Roman" w:cs="Times New Roman"/>
          <w:sz w:val="22"/>
          <w:szCs w:val="22"/>
        </w:rPr>
        <w:t>- 3(três) provas teóricas com valor de 10 pontos cada, tendo os seguintes pesos: 1</w:t>
      </w:r>
      <w:r w:rsidRPr="00E43377">
        <w:rPr>
          <w:rFonts w:ascii="Times New Roman" w:eastAsia="Batang" w:hAnsi="Times New Roman" w:cs="Times New Roman"/>
          <w:sz w:val="22"/>
          <w:szCs w:val="22"/>
          <w:vertAlign w:val="superscript"/>
        </w:rPr>
        <w:t>a</w:t>
      </w:r>
      <w:r w:rsidRPr="00E43377">
        <w:rPr>
          <w:rFonts w:ascii="Times New Roman" w:eastAsia="Batang" w:hAnsi="Times New Roman" w:cs="Times New Roman"/>
          <w:sz w:val="22"/>
          <w:szCs w:val="22"/>
        </w:rPr>
        <w:t xml:space="preserve"> prova – </w:t>
      </w:r>
      <w:r w:rsidRPr="00E43377">
        <w:rPr>
          <w:rFonts w:ascii="Times New Roman" w:eastAsia="Batang" w:hAnsi="Times New Roman" w:cs="Times New Roman"/>
          <w:b/>
          <w:sz w:val="22"/>
          <w:szCs w:val="22"/>
        </w:rPr>
        <w:t>PESO 1</w:t>
      </w:r>
      <w:r w:rsidRPr="00E43377">
        <w:rPr>
          <w:rFonts w:ascii="Times New Roman" w:eastAsia="Batang" w:hAnsi="Times New Roman" w:cs="Times New Roman"/>
          <w:sz w:val="22"/>
          <w:szCs w:val="22"/>
        </w:rPr>
        <w:t>, 2</w:t>
      </w:r>
      <w:r w:rsidRPr="00E43377">
        <w:rPr>
          <w:rFonts w:ascii="Times New Roman" w:eastAsia="Batang" w:hAnsi="Times New Roman" w:cs="Times New Roman"/>
          <w:sz w:val="22"/>
          <w:szCs w:val="22"/>
          <w:vertAlign w:val="superscript"/>
        </w:rPr>
        <w:t>a</w:t>
      </w:r>
      <w:r w:rsidRPr="00E43377">
        <w:rPr>
          <w:rFonts w:ascii="Times New Roman" w:eastAsia="Batang" w:hAnsi="Times New Roman" w:cs="Times New Roman"/>
          <w:sz w:val="22"/>
          <w:szCs w:val="22"/>
        </w:rPr>
        <w:t xml:space="preserve"> prova – </w:t>
      </w:r>
      <w:r w:rsidRPr="00E43377">
        <w:rPr>
          <w:rFonts w:ascii="Times New Roman" w:eastAsia="Batang" w:hAnsi="Times New Roman" w:cs="Times New Roman"/>
          <w:b/>
          <w:sz w:val="22"/>
          <w:szCs w:val="22"/>
        </w:rPr>
        <w:t>PESO 1</w:t>
      </w:r>
      <w:r w:rsidRPr="00E43377">
        <w:rPr>
          <w:rFonts w:ascii="Times New Roman" w:eastAsia="Batang" w:hAnsi="Times New Roman" w:cs="Times New Roman"/>
          <w:sz w:val="22"/>
          <w:szCs w:val="22"/>
        </w:rPr>
        <w:t xml:space="preserve"> e 3</w:t>
      </w:r>
      <w:r w:rsidRPr="00E43377">
        <w:rPr>
          <w:rFonts w:ascii="Times New Roman" w:eastAsia="Batang" w:hAnsi="Times New Roman" w:cs="Times New Roman"/>
          <w:sz w:val="22"/>
          <w:szCs w:val="22"/>
          <w:vertAlign w:val="superscript"/>
        </w:rPr>
        <w:t>a</w:t>
      </w:r>
      <w:r w:rsidRPr="00E43377">
        <w:rPr>
          <w:rFonts w:ascii="Times New Roman" w:eastAsia="Batang" w:hAnsi="Times New Roman" w:cs="Times New Roman"/>
          <w:sz w:val="22"/>
          <w:szCs w:val="22"/>
        </w:rPr>
        <w:t xml:space="preserve"> prova – </w:t>
      </w:r>
      <w:r w:rsidRPr="00E43377">
        <w:rPr>
          <w:rFonts w:ascii="Times New Roman" w:eastAsia="Batang" w:hAnsi="Times New Roman" w:cs="Times New Roman"/>
          <w:b/>
          <w:sz w:val="22"/>
          <w:szCs w:val="22"/>
        </w:rPr>
        <w:t>PESO 2</w:t>
      </w:r>
      <w:r w:rsidRPr="00E43377">
        <w:rPr>
          <w:rFonts w:ascii="Times New Roman" w:eastAsia="Batang" w:hAnsi="Times New Roman" w:cs="Times New Roman"/>
          <w:sz w:val="22"/>
          <w:szCs w:val="22"/>
        </w:rPr>
        <w:t>.</w:t>
      </w:r>
    </w:p>
    <w:p w14:paraId="2773B53E" w14:textId="77777777" w:rsidR="0003726D" w:rsidRPr="00E43377" w:rsidRDefault="0003726D" w:rsidP="0003726D">
      <w:pPr>
        <w:spacing w:before="60" w:after="60"/>
        <w:ind w:left="284" w:hanging="284"/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E43377">
        <w:rPr>
          <w:rFonts w:ascii="Times New Roman" w:eastAsia="Batang" w:hAnsi="Times New Roman" w:cs="Times New Roman"/>
          <w:sz w:val="22"/>
          <w:szCs w:val="22"/>
        </w:rPr>
        <w:t>- Nota Teórica: obtida com a soma das três avaliações anteriores, sendo o resultado obtido dividido por 3(três).</w:t>
      </w:r>
    </w:p>
    <w:p w14:paraId="1CFCCDB0" w14:textId="77777777" w:rsidR="0003726D" w:rsidRPr="00E43377" w:rsidRDefault="0003726D" w:rsidP="0003726D">
      <w:pPr>
        <w:spacing w:before="60" w:after="60"/>
        <w:ind w:left="284" w:hanging="284"/>
        <w:jc w:val="both"/>
        <w:rPr>
          <w:rFonts w:ascii="Times New Roman" w:eastAsia="Batang" w:hAnsi="Times New Roman" w:cs="Times New Roman"/>
          <w:sz w:val="22"/>
          <w:szCs w:val="22"/>
          <w:highlight w:val="green"/>
        </w:rPr>
      </w:pPr>
    </w:p>
    <w:p w14:paraId="296B9B53" w14:textId="77777777" w:rsidR="0003726D" w:rsidRPr="00E43377" w:rsidRDefault="0003726D" w:rsidP="0003726D">
      <w:pPr>
        <w:spacing w:before="60" w:after="60"/>
        <w:jc w:val="both"/>
        <w:rPr>
          <w:rFonts w:ascii="Times New Roman" w:eastAsia="Batang" w:hAnsi="Times New Roman" w:cs="Times New Roman"/>
          <w:b/>
          <w:i/>
          <w:sz w:val="22"/>
          <w:szCs w:val="22"/>
        </w:rPr>
      </w:pPr>
      <w:r w:rsidRPr="00E43377">
        <w:rPr>
          <w:rFonts w:ascii="Times New Roman" w:eastAsia="Batang" w:hAnsi="Times New Roman" w:cs="Times New Roman"/>
          <w:b/>
          <w:sz w:val="22"/>
          <w:szCs w:val="22"/>
        </w:rPr>
        <w:t>*</w:t>
      </w:r>
      <w:r w:rsidRPr="00E43377">
        <w:rPr>
          <w:rFonts w:ascii="Times New Roman" w:eastAsia="Batang" w:hAnsi="Times New Roman" w:cs="Times New Roman"/>
          <w:b/>
          <w:i/>
          <w:sz w:val="22"/>
          <w:szCs w:val="22"/>
        </w:rPr>
        <w:t>Nota Final:</w:t>
      </w:r>
    </w:p>
    <w:p w14:paraId="20329672" w14:textId="77777777" w:rsidR="0003726D" w:rsidRPr="00E43377" w:rsidRDefault="0003726D" w:rsidP="0003726D">
      <w:pPr>
        <w:spacing w:before="60" w:after="60"/>
        <w:ind w:left="284" w:hanging="284"/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E43377">
        <w:rPr>
          <w:rFonts w:ascii="Times New Roman" w:eastAsia="Batang" w:hAnsi="Times New Roman" w:cs="Times New Roman"/>
          <w:sz w:val="22"/>
          <w:szCs w:val="22"/>
        </w:rPr>
        <w:t>- média geométrica obtida entre a avaliação prática e teórica.</w:t>
      </w:r>
    </w:p>
    <w:p w14:paraId="4FC25E57" w14:textId="77777777" w:rsidR="0003726D" w:rsidRPr="00E43377" w:rsidRDefault="0003726D" w:rsidP="0003726D">
      <w:pPr>
        <w:ind w:firstLine="480"/>
        <w:jc w:val="both"/>
        <w:rPr>
          <w:rFonts w:ascii="Times New Roman" w:eastAsia="Batang" w:hAnsi="Times New Roman" w:cs="Times New Roman"/>
          <w:sz w:val="22"/>
          <w:szCs w:val="22"/>
        </w:rPr>
      </w:pPr>
    </w:p>
    <w:p w14:paraId="6EAA2205" w14:textId="77777777" w:rsidR="00DB45DD" w:rsidRPr="00E43377" w:rsidRDefault="00DB45DD" w:rsidP="00DB45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E43377">
        <w:rPr>
          <w:rFonts w:ascii="Times New Roman" w:hAnsi="Times New Roman" w:cs="Times New Roman"/>
          <w:b/>
          <w:bCs/>
          <w:i/>
          <w:iCs/>
          <w:sz w:val="22"/>
          <w:szCs w:val="22"/>
        </w:rPr>
        <w:t>Bibliografia</w:t>
      </w:r>
    </w:p>
    <w:p w14:paraId="40B0EE65" w14:textId="77777777" w:rsidR="00756B11" w:rsidRPr="00756B11" w:rsidRDefault="00756B11" w:rsidP="00756B11">
      <w:pPr>
        <w:pStyle w:val="PargrafodaLista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756B11">
        <w:rPr>
          <w:rFonts w:ascii="Times New Roman" w:hAnsi="Times New Roman" w:cs="Times New Roman"/>
          <w:sz w:val="22"/>
          <w:szCs w:val="22"/>
          <w:lang w:val="en-US"/>
        </w:rPr>
        <w:t xml:space="preserve">Ahmad AJ, Parekh S, Ashley PF. </w:t>
      </w:r>
      <w:hyperlink r:id="rId5" w:history="1">
        <w:r w:rsidRPr="00756B11">
          <w:rPr>
            <w:rStyle w:val="Hyperlink"/>
            <w:rFonts w:ascii="Times New Roman" w:hAnsi="Times New Roman" w:cs="Times New Roman"/>
            <w:color w:val="auto"/>
            <w:sz w:val="22"/>
            <w:szCs w:val="22"/>
            <w:u w:val="none"/>
            <w:lang w:val="en-US"/>
          </w:rPr>
          <w:t>Methods of space maintenance for premature loss of a primary molar: a review</w:t>
        </w:r>
      </w:hyperlink>
      <w:r w:rsidRPr="00756B11">
        <w:rPr>
          <w:rFonts w:ascii="Times New Roman" w:hAnsi="Times New Roman" w:cs="Times New Roman"/>
          <w:sz w:val="22"/>
          <w:szCs w:val="22"/>
          <w:lang w:val="en-US"/>
        </w:rPr>
        <w:t xml:space="preserve">. Eur Arch </w:t>
      </w:r>
      <w:proofErr w:type="spellStart"/>
      <w:r w:rsidRPr="00756B11">
        <w:rPr>
          <w:rFonts w:ascii="Times New Roman" w:hAnsi="Times New Roman" w:cs="Times New Roman"/>
          <w:sz w:val="22"/>
          <w:szCs w:val="22"/>
          <w:lang w:val="en-US"/>
        </w:rPr>
        <w:t>Paediatr</w:t>
      </w:r>
      <w:proofErr w:type="spellEnd"/>
      <w:r w:rsidRPr="00756B11">
        <w:rPr>
          <w:rFonts w:ascii="Times New Roman" w:hAnsi="Times New Roman" w:cs="Times New Roman"/>
          <w:sz w:val="22"/>
          <w:szCs w:val="22"/>
          <w:lang w:val="en-US"/>
        </w:rPr>
        <w:t xml:space="preserve"> Dent. </w:t>
      </w:r>
      <w:r w:rsidRPr="00756B11">
        <w:rPr>
          <w:rStyle w:val="citation-publication-date"/>
          <w:rFonts w:ascii="Times New Roman" w:hAnsi="Times New Roman" w:cs="Times New Roman"/>
          <w:sz w:val="22"/>
          <w:szCs w:val="22"/>
          <w:lang w:val="en-US"/>
        </w:rPr>
        <w:t>2018;</w:t>
      </w:r>
      <w:r w:rsidRPr="00756B11">
        <w:rPr>
          <w:rFonts w:ascii="Times New Roman" w:hAnsi="Times New Roman" w:cs="Times New Roman"/>
          <w:sz w:val="22"/>
          <w:szCs w:val="22"/>
          <w:lang w:val="en-US"/>
        </w:rPr>
        <w:t xml:space="preserve">19(5):311–320. </w:t>
      </w:r>
    </w:p>
    <w:p w14:paraId="0FE801AC" w14:textId="77777777" w:rsidR="006A6A4C" w:rsidRPr="00E43377" w:rsidRDefault="00CD6CB0" w:rsidP="006A6A4C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E43377">
        <w:rPr>
          <w:rFonts w:ascii="Times New Roman" w:hAnsi="Times New Roman" w:cs="Times New Roman"/>
          <w:sz w:val="22"/>
          <w:szCs w:val="22"/>
        </w:rPr>
        <w:t>Almeida RR, Almeida-</w:t>
      </w:r>
      <w:proofErr w:type="spellStart"/>
      <w:r w:rsidRPr="00E43377">
        <w:rPr>
          <w:rFonts w:ascii="Times New Roman" w:hAnsi="Times New Roman" w:cs="Times New Roman"/>
          <w:sz w:val="22"/>
          <w:szCs w:val="22"/>
        </w:rPr>
        <w:t>Pedrin</w:t>
      </w:r>
      <w:proofErr w:type="spellEnd"/>
      <w:r w:rsidRPr="00E43377">
        <w:rPr>
          <w:rFonts w:ascii="Times New Roman" w:hAnsi="Times New Roman" w:cs="Times New Roman"/>
          <w:sz w:val="22"/>
          <w:szCs w:val="22"/>
        </w:rPr>
        <w:t xml:space="preserve"> RR, Almeida MR. Arco lingual de </w:t>
      </w:r>
      <w:proofErr w:type="spellStart"/>
      <w:r w:rsidRPr="00E43377">
        <w:rPr>
          <w:rFonts w:ascii="Times New Roman" w:hAnsi="Times New Roman" w:cs="Times New Roman"/>
          <w:sz w:val="22"/>
          <w:szCs w:val="22"/>
        </w:rPr>
        <w:t>Nance</w:t>
      </w:r>
      <w:proofErr w:type="spellEnd"/>
      <w:r w:rsidRPr="00E43377">
        <w:rPr>
          <w:rFonts w:ascii="Times New Roman" w:hAnsi="Times New Roman" w:cs="Times New Roman"/>
          <w:sz w:val="22"/>
          <w:szCs w:val="22"/>
        </w:rPr>
        <w:t>: pequenos procedimentos para grandes soluções. R Clin Ortodon Dental Press 2003;2:9-11.</w:t>
      </w:r>
    </w:p>
    <w:p w14:paraId="078C65A0" w14:textId="77777777" w:rsidR="00756B11" w:rsidRPr="00756B11" w:rsidRDefault="00756B11" w:rsidP="00756B11">
      <w:pPr>
        <w:pStyle w:val="PargrafodaLista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756B11">
        <w:rPr>
          <w:rFonts w:ascii="Times New Roman" w:hAnsi="Times New Roman" w:cs="Times New Roman"/>
          <w:sz w:val="22"/>
          <w:szCs w:val="22"/>
        </w:rPr>
        <w:t>Deshpande</w:t>
      </w:r>
      <w:proofErr w:type="spellEnd"/>
      <w:r w:rsidRPr="00756B11">
        <w:rPr>
          <w:rFonts w:ascii="Times New Roman" w:hAnsi="Times New Roman" w:cs="Times New Roman"/>
          <w:sz w:val="22"/>
          <w:szCs w:val="22"/>
        </w:rPr>
        <w:t xml:space="preserve"> SS, </w:t>
      </w:r>
      <w:proofErr w:type="spellStart"/>
      <w:r w:rsidRPr="00756B11">
        <w:rPr>
          <w:rFonts w:ascii="Times New Roman" w:hAnsi="Times New Roman" w:cs="Times New Roman"/>
          <w:sz w:val="22"/>
          <w:szCs w:val="22"/>
        </w:rPr>
        <w:t>Bendgude</w:t>
      </w:r>
      <w:proofErr w:type="spellEnd"/>
      <w:r w:rsidRPr="00756B11">
        <w:rPr>
          <w:rFonts w:ascii="Times New Roman" w:hAnsi="Times New Roman" w:cs="Times New Roman"/>
          <w:sz w:val="22"/>
          <w:szCs w:val="22"/>
        </w:rPr>
        <w:t xml:space="preserve"> VD, </w:t>
      </w:r>
      <w:proofErr w:type="spellStart"/>
      <w:r w:rsidRPr="00756B11">
        <w:rPr>
          <w:rFonts w:ascii="Times New Roman" w:hAnsi="Times New Roman" w:cs="Times New Roman"/>
          <w:sz w:val="22"/>
          <w:szCs w:val="22"/>
        </w:rPr>
        <w:t>Kokkali</w:t>
      </w:r>
      <w:proofErr w:type="spellEnd"/>
      <w:r w:rsidRPr="00756B11">
        <w:rPr>
          <w:rFonts w:ascii="Times New Roman" w:hAnsi="Times New Roman" w:cs="Times New Roman"/>
          <w:sz w:val="22"/>
          <w:szCs w:val="22"/>
        </w:rPr>
        <w:t xml:space="preserve"> VV. </w:t>
      </w:r>
      <w:hyperlink r:id="rId6" w:history="1">
        <w:r w:rsidRPr="00756B11">
          <w:rPr>
            <w:rStyle w:val="Hyperlink"/>
            <w:rFonts w:ascii="Times New Roman" w:hAnsi="Times New Roman" w:cs="Times New Roman"/>
            <w:color w:val="auto"/>
            <w:sz w:val="22"/>
            <w:szCs w:val="22"/>
            <w:u w:val="none"/>
            <w:lang w:val="en-US"/>
          </w:rPr>
          <w:t>Survival of Bonded Space Maintainers: A Systematic Review</w:t>
        </w:r>
      </w:hyperlink>
      <w:r w:rsidRPr="00756B11">
        <w:rPr>
          <w:rFonts w:ascii="Times New Roman" w:hAnsi="Times New Roman" w:cs="Times New Roman"/>
          <w:sz w:val="22"/>
          <w:szCs w:val="22"/>
          <w:lang w:val="en-US"/>
        </w:rPr>
        <w:t xml:space="preserve">. Int J Clin </w:t>
      </w:r>
      <w:proofErr w:type="spellStart"/>
      <w:r w:rsidRPr="00756B11">
        <w:rPr>
          <w:rFonts w:ascii="Times New Roman" w:hAnsi="Times New Roman" w:cs="Times New Roman"/>
          <w:sz w:val="22"/>
          <w:szCs w:val="22"/>
          <w:lang w:val="en-US"/>
        </w:rPr>
        <w:t>Pediatr</w:t>
      </w:r>
      <w:proofErr w:type="spellEnd"/>
      <w:r w:rsidRPr="00756B11">
        <w:rPr>
          <w:rFonts w:ascii="Times New Roman" w:hAnsi="Times New Roman" w:cs="Times New Roman"/>
          <w:sz w:val="22"/>
          <w:szCs w:val="22"/>
          <w:lang w:val="en-US"/>
        </w:rPr>
        <w:t xml:space="preserve"> Dent. </w:t>
      </w:r>
      <w:r w:rsidRPr="00756B11">
        <w:rPr>
          <w:rStyle w:val="citation-publication-date"/>
          <w:rFonts w:ascii="Times New Roman" w:hAnsi="Times New Roman" w:cs="Times New Roman"/>
          <w:sz w:val="22"/>
          <w:szCs w:val="22"/>
          <w:lang w:val="en-US"/>
        </w:rPr>
        <w:t xml:space="preserve">2018 Sep-Oct; </w:t>
      </w:r>
      <w:r w:rsidRPr="00756B11">
        <w:rPr>
          <w:rFonts w:ascii="Times New Roman" w:hAnsi="Times New Roman" w:cs="Times New Roman"/>
          <w:sz w:val="22"/>
          <w:szCs w:val="22"/>
          <w:lang w:val="en-US"/>
        </w:rPr>
        <w:t>11(5): 440–445.</w:t>
      </w:r>
    </w:p>
    <w:p w14:paraId="5294CDAB" w14:textId="77777777" w:rsidR="006A6A4C" w:rsidRPr="00756B11" w:rsidRDefault="00CD6CB0" w:rsidP="006A6A4C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43377">
        <w:rPr>
          <w:rFonts w:ascii="Times New Roman" w:hAnsi="Times New Roman" w:cs="Times New Roman"/>
          <w:sz w:val="22"/>
          <w:szCs w:val="22"/>
          <w:lang w:val="en-US"/>
        </w:rPr>
        <w:t xml:space="preserve">Dewey M. The lingual arch in combination with the labial arch with extensions as used by Dr. Lloyd S. Lourie. Int J </w:t>
      </w:r>
      <w:proofErr w:type="spellStart"/>
      <w:r w:rsidRPr="00E43377">
        <w:rPr>
          <w:rFonts w:ascii="Times New Roman" w:hAnsi="Times New Roman" w:cs="Times New Roman"/>
          <w:sz w:val="22"/>
          <w:szCs w:val="22"/>
          <w:lang w:val="en-US"/>
        </w:rPr>
        <w:t>Orthod</w:t>
      </w:r>
      <w:proofErr w:type="spellEnd"/>
      <w:r w:rsidRPr="00E4337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gramStart"/>
      <w:r w:rsidRPr="00E43377">
        <w:rPr>
          <w:rFonts w:ascii="Times New Roman" w:hAnsi="Times New Roman" w:cs="Times New Roman"/>
          <w:sz w:val="22"/>
          <w:szCs w:val="22"/>
          <w:lang w:val="en-US"/>
        </w:rPr>
        <w:t>1976;2:563</w:t>
      </w:r>
      <w:proofErr w:type="gramEnd"/>
      <w:r w:rsidRPr="00E43377">
        <w:rPr>
          <w:rFonts w:ascii="Times New Roman" w:hAnsi="Times New Roman" w:cs="Times New Roman"/>
          <w:sz w:val="22"/>
          <w:szCs w:val="22"/>
          <w:lang w:val="en-US"/>
        </w:rPr>
        <w:t>-602.</w:t>
      </w:r>
    </w:p>
    <w:p w14:paraId="31A2FD14" w14:textId="77777777" w:rsidR="006A6A4C" w:rsidRPr="00E43377" w:rsidRDefault="00CD6CB0" w:rsidP="006A6A4C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E43377">
        <w:rPr>
          <w:rFonts w:ascii="Times New Roman" w:hAnsi="Times New Roman" w:cs="Times New Roman"/>
          <w:sz w:val="22"/>
          <w:szCs w:val="22"/>
        </w:rPr>
        <w:t>Ferreira FV.  Ortodontia, Diagnóstico e Planejamento Clínico. 6ª ed. São Paulo: Artes Médicas; 2004.</w:t>
      </w:r>
    </w:p>
    <w:p w14:paraId="54D3A794" w14:textId="77777777" w:rsidR="006A6A4C" w:rsidRPr="00E43377" w:rsidRDefault="00CD6CB0" w:rsidP="006A6A4C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E43377">
        <w:rPr>
          <w:rFonts w:ascii="Times New Roman" w:hAnsi="Times New Roman" w:cs="Times New Roman"/>
          <w:sz w:val="22"/>
          <w:szCs w:val="22"/>
          <w:lang w:val="en-US"/>
        </w:rPr>
        <w:t>Hister</w:t>
      </w:r>
      <w:proofErr w:type="spellEnd"/>
      <w:r w:rsidRPr="00E43377">
        <w:rPr>
          <w:rFonts w:ascii="Times New Roman" w:hAnsi="Times New Roman" w:cs="Times New Roman"/>
          <w:sz w:val="22"/>
          <w:szCs w:val="22"/>
          <w:lang w:val="en-US"/>
        </w:rPr>
        <w:t xml:space="preserve"> ML, Basile PGS, Berthold TB. </w:t>
      </w:r>
      <w:r w:rsidRPr="00E43377">
        <w:rPr>
          <w:rFonts w:ascii="Times New Roman" w:hAnsi="Times New Roman" w:cs="Times New Roman"/>
          <w:sz w:val="22"/>
          <w:szCs w:val="22"/>
        </w:rPr>
        <w:t xml:space="preserve">Arco lingual e botão de </w:t>
      </w:r>
      <w:proofErr w:type="spellStart"/>
      <w:r w:rsidRPr="00E43377">
        <w:rPr>
          <w:rFonts w:ascii="Times New Roman" w:hAnsi="Times New Roman" w:cs="Times New Roman"/>
          <w:sz w:val="22"/>
          <w:szCs w:val="22"/>
        </w:rPr>
        <w:t>Nance</w:t>
      </w:r>
      <w:proofErr w:type="spellEnd"/>
      <w:r w:rsidRPr="00E43377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E43377">
        <w:rPr>
          <w:rFonts w:ascii="Times New Roman" w:hAnsi="Times New Roman" w:cs="Times New Roman"/>
          <w:sz w:val="22"/>
          <w:szCs w:val="22"/>
        </w:rPr>
        <w:t>Rev</w:t>
      </w:r>
      <w:proofErr w:type="spellEnd"/>
      <w:r w:rsidRPr="00E4337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3377">
        <w:rPr>
          <w:rFonts w:ascii="Times New Roman" w:hAnsi="Times New Roman" w:cs="Times New Roman"/>
          <w:sz w:val="22"/>
          <w:szCs w:val="22"/>
        </w:rPr>
        <w:t>Odonto</w:t>
      </w:r>
      <w:proofErr w:type="spellEnd"/>
      <w:r w:rsidRPr="00E43377">
        <w:rPr>
          <w:rFonts w:ascii="Times New Roman" w:hAnsi="Times New Roman" w:cs="Times New Roman"/>
          <w:sz w:val="22"/>
          <w:szCs w:val="22"/>
        </w:rPr>
        <w:t xml:space="preserve"> Ciência 1994;17:109-28.</w:t>
      </w:r>
    </w:p>
    <w:p w14:paraId="56D0C543" w14:textId="77777777" w:rsidR="006A6A4C" w:rsidRPr="00E43377" w:rsidRDefault="00CD6CB0" w:rsidP="006A6A4C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E43377">
        <w:rPr>
          <w:rFonts w:ascii="Times New Roman" w:hAnsi="Times New Roman" w:cs="Times New Roman"/>
          <w:sz w:val="22"/>
          <w:szCs w:val="22"/>
        </w:rPr>
        <w:t xml:space="preserve">McDonald RE, </w:t>
      </w:r>
      <w:proofErr w:type="spellStart"/>
      <w:r w:rsidRPr="00E43377">
        <w:rPr>
          <w:rFonts w:ascii="Times New Roman" w:hAnsi="Times New Roman" w:cs="Times New Roman"/>
          <w:sz w:val="22"/>
          <w:szCs w:val="22"/>
        </w:rPr>
        <w:t>Avery</w:t>
      </w:r>
      <w:proofErr w:type="spellEnd"/>
      <w:r w:rsidRPr="00E43377">
        <w:rPr>
          <w:rFonts w:ascii="Times New Roman" w:hAnsi="Times New Roman" w:cs="Times New Roman"/>
          <w:sz w:val="22"/>
          <w:szCs w:val="22"/>
        </w:rPr>
        <w:t xml:space="preserve"> DR. Odontopediatria, 6ª ed. Rio de Janeiro: Guanabara Koogan; 1995.</w:t>
      </w:r>
    </w:p>
    <w:p w14:paraId="222C75C8" w14:textId="77777777" w:rsidR="006A6A4C" w:rsidRPr="00E43377" w:rsidRDefault="00CD6CB0" w:rsidP="006A6A4C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E43377">
        <w:rPr>
          <w:rFonts w:ascii="Times New Roman" w:hAnsi="Times New Roman" w:cs="Times New Roman"/>
          <w:sz w:val="22"/>
          <w:szCs w:val="22"/>
          <w:lang w:val="en-US"/>
        </w:rPr>
        <w:t xml:space="preserve">Mershon JV. Band and lingual arch technic. Int J </w:t>
      </w:r>
      <w:proofErr w:type="spellStart"/>
      <w:r w:rsidRPr="00E43377">
        <w:rPr>
          <w:rFonts w:ascii="Times New Roman" w:hAnsi="Times New Roman" w:cs="Times New Roman"/>
          <w:sz w:val="22"/>
          <w:szCs w:val="22"/>
          <w:lang w:val="en-US"/>
        </w:rPr>
        <w:t>Orthod</w:t>
      </w:r>
      <w:proofErr w:type="spellEnd"/>
      <w:r w:rsidRPr="00E4337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gramStart"/>
      <w:r w:rsidRPr="00E43377">
        <w:rPr>
          <w:rFonts w:ascii="Times New Roman" w:hAnsi="Times New Roman" w:cs="Times New Roman"/>
          <w:sz w:val="22"/>
          <w:szCs w:val="22"/>
          <w:lang w:val="en-US"/>
        </w:rPr>
        <w:t>1917;3:195</w:t>
      </w:r>
      <w:proofErr w:type="gramEnd"/>
      <w:r w:rsidRPr="00E43377">
        <w:rPr>
          <w:rFonts w:ascii="Times New Roman" w:hAnsi="Times New Roman" w:cs="Times New Roman"/>
          <w:sz w:val="22"/>
          <w:szCs w:val="22"/>
          <w:lang w:val="en-US"/>
        </w:rPr>
        <w:t>-203.</w:t>
      </w:r>
    </w:p>
    <w:p w14:paraId="1EAF365A" w14:textId="77777777" w:rsidR="006A6A4C" w:rsidRPr="00E43377" w:rsidRDefault="00CD6CB0" w:rsidP="006A6A4C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43377">
        <w:rPr>
          <w:rFonts w:ascii="Times New Roman" w:hAnsi="Times New Roman" w:cs="Times New Roman"/>
          <w:sz w:val="22"/>
          <w:szCs w:val="22"/>
        </w:rPr>
        <w:t>Moyers</w:t>
      </w:r>
      <w:proofErr w:type="spellEnd"/>
      <w:r w:rsidRPr="00E43377">
        <w:rPr>
          <w:rFonts w:ascii="Times New Roman" w:hAnsi="Times New Roman" w:cs="Times New Roman"/>
          <w:sz w:val="22"/>
          <w:szCs w:val="22"/>
        </w:rPr>
        <w:t xml:space="preserve"> RE. Ortodontia. 4ª ed. Rio de Janeiro: Guanabara Koogan; 1991.</w:t>
      </w:r>
    </w:p>
    <w:p w14:paraId="42C4D31E" w14:textId="6E9AA20E" w:rsidR="006A6A4C" w:rsidRPr="00E43377" w:rsidRDefault="0092039B" w:rsidP="007112C4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92039B">
        <w:rPr>
          <w:rFonts w:ascii="Times New Roman" w:hAnsi="Times New Roman" w:cs="Times New Roman"/>
          <w:sz w:val="22"/>
          <w:szCs w:val="22"/>
        </w:rPr>
        <w:lastRenderedPageBreak/>
        <w:t>Proffit</w:t>
      </w:r>
      <w:proofErr w:type="spellEnd"/>
      <w:r w:rsidRPr="0092039B">
        <w:rPr>
          <w:rFonts w:ascii="Times New Roman" w:hAnsi="Times New Roman" w:cs="Times New Roman"/>
          <w:sz w:val="22"/>
          <w:szCs w:val="22"/>
        </w:rPr>
        <w:t xml:space="preserve"> WR, </w:t>
      </w:r>
      <w:proofErr w:type="spellStart"/>
      <w:r w:rsidRPr="0092039B">
        <w:rPr>
          <w:rFonts w:ascii="Times New Roman" w:hAnsi="Times New Roman" w:cs="Times New Roman"/>
          <w:sz w:val="22"/>
          <w:szCs w:val="22"/>
        </w:rPr>
        <w:t>Fields</w:t>
      </w:r>
      <w:proofErr w:type="spellEnd"/>
      <w:r w:rsidRPr="0092039B">
        <w:rPr>
          <w:rFonts w:ascii="Times New Roman" w:hAnsi="Times New Roman" w:cs="Times New Roman"/>
          <w:sz w:val="22"/>
          <w:szCs w:val="22"/>
        </w:rPr>
        <w:t xml:space="preserve"> HW. Ortodontia </w:t>
      </w:r>
      <w:proofErr w:type="spellStart"/>
      <w:r w:rsidRPr="0092039B">
        <w:rPr>
          <w:rFonts w:ascii="Times New Roman" w:hAnsi="Times New Roman" w:cs="Times New Roman"/>
          <w:sz w:val="22"/>
          <w:szCs w:val="22"/>
        </w:rPr>
        <w:t>comte</w:t>
      </w:r>
      <w:proofErr w:type="spellEnd"/>
      <w:r w:rsidRPr="00C55552">
        <w:rPr>
          <w:rFonts w:ascii="Times New Roman" w:hAnsi="Times New Roman" w:cs="Times New Roman"/>
          <w:sz w:val="22"/>
          <w:szCs w:val="22"/>
          <w:lang w:val="pt-PT"/>
        </w:rPr>
        <w:t xml:space="preserve">mporânea. </w:t>
      </w:r>
      <w:r>
        <w:rPr>
          <w:rFonts w:ascii="Times New Roman" w:hAnsi="Times New Roman" w:cs="Times New Roman"/>
          <w:sz w:val="22"/>
          <w:szCs w:val="22"/>
          <w:lang w:val="pt-PT"/>
        </w:rPr>
        <w:t>5</w:t>
      </w:r>
      <w:r w:rsidRPr="00C55552">
        <w:rPr>
          <w:rFonts w:ascii="Times New Roman" w:hAnsi="Times New Roman" w:cs="Times New Roman"/>
          <w:sz w:val="22"/>
          <w:szCs w:val="22"/>
          <w:lang w:val="pt-PT"/>
        </w:rPr>
        <w:t>ª ed. Rio de Janeiro: Guanabara Koogan; 20</w:t>
      </w:r>
      <w:r>
        <w:rPr>
          <w:rFonts w:ascii="Times New Roman" w:hAnsi="Times New Roman" w:cs="Times New Roman"/>
          <w:sz w:val="22"/>
          <w:szCs w:val="22"/>
          <w:lang w:val="pt-PT"/>
        </w:rPr>
        <w:t>13</w:t>
      </w:r>
      <w:r w:rsidRPr="00C55552">
        <w:rPr>
          <w:rFonts w:ascii="Times New Roman" w:hAnsi="Times New Roman" w:cs="Times New Roman"/>
          <w:sz w:val="22"/>
          <w:szCs w:val="22"/>
          <w:lang w:val="pt-PT"/>
        </w:rPr>
        <w:t>.</w:t>
      </w:r>
    </w:p>
    <w:p w14:paraId="0F0C2A8B" w14:textId="77777777" w:rsidR="00756B11" w:rsidRPr="00756B11" w:rsidRDefault="00756B11" w:rsidP="00756B11">
      <w:pPr>
        <w:pStyle w:val="PargrafodaLista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756B11">
        <w:rPr>
          <w:rFonts w:ascii="Times New Roman" w:hAnsi="Times New Roman" w:cs="Times New Roman"/>
          <w:sz w:val="22"/>
          <w:szCs w:val="22"/>
          <w:lang w:val="en-US"/>
        </w:rPr>
        <w:t xml:space="preserve">Ramakrishnan M, </w:t>
      </w:r>
      <w:proofErr w:type="spellStart"/>
      <w:r w:rsidRPr="00756B11">
        <w:rPr>
          <w:rFonts w:ascii="Times New Roman" w:hAnsi="Times New Roman" w:cs="Times New Roman"/>
          <w:sz w:val="22"/>
          <w:szCs w:val="22"/>
          <w:lang w:val="en-US"/>
        </w:rPr>
        <w:t>Dhanalakshmi</w:t>
      </w:r>
      <w:proofErr w:type="spellEnd"/>
      <w:r w:rsidRPr="00756B11">
        <w:rPr>
          <w:rFonts w:ascii="Times New Roman" w:hAnsi="Times New Roman" w:cs="Times New Roman"/>
          <w:sz w:val="22"/>
          <w:szCs w:val="22"/>
          <w:lang w:val="en-US"/>
        </w:rPr>
        <w:t xml:space="preserve"> R, Subramanian EMG. </w:t>
      </w:r>
      <w:hyperlink r:id="rId7" w:history="1">
        <w:r w:rsidRPr="00756B11">
          <w:rPr>
            <w:rStyle w:val="Hyperlink"/>
            <w:rFonts w:ascii="Times New Roman" w:hAnsi="Times New Roman" w:cs="Times New Roman"/>
            <w:color w:val="auto"/>
            <w:sz w:val="22"/>
            <w:szCs w:val="22"/>
            <w:u w:val="none"/>
            <w:lang w:val="en-US"/>
          </w:rPr>
          <w:t xml:space="preserve">Survival rate of different fixed posterior space maintainers used in </w:t>
        </w:r>
        <w:proofErr w:type="spellStart"/>
        <w:r w:rsidRPr="00756B11">
          <w:rPr>
            <w:rStyle w:val="Hyperlink"/>
            <w:rFonts w:ascii="Times New Roman" w:hAnsi="Times New Roman" w:cs="Times New Roman"/>
            <w:color w:val="auto"/>
            <w:sz w:val="22"/>
            <w:szCs w:val="22"/>
            <w:u w:val="none"/>
            <w:lang w:val="en-US"/>
          </w:rPr>
          <w:t>Paediatric</w:t>
        </w:r>
        <w:proofErr w:type="spellEnd"/>
        <w:r w:rsidRPr="00756B11">
          <w:rPr>
            <w:rStyle w:val="Hyperlink"/>
            <w:rFonts w:ascii="Times New Roman" w:hAnsi="Times New Roman" w:cs="Times New Roman"/>
            <w:color w:val="auto"/>
            <w:sz w:val="22"/>
            <w:szCs w:val="22"/>
            <w:u w:val="none"/>
            <w:lang w:val="en-US"/>
          </w:rPr>
          <w:t xml:space="preserve"> Dentistry – A systematic review</w:t>
        </w:r>
      </w:hyperlink>
      <w:r w:rsidRPr="00756B11">
        <w:rPr>
          <w:rFonts w:ascii="Times New Roman" w:hAnsi="Times New Roman" w:cs="Times New Roman"/>
          <w:sz w:val="22"/>
          <w:szCs w:val="22"/>
          <w:lang w:val="en-US"/>
        </w:rPr>
        <w:t xml:space="preserve">. Saudi Dent J. </w:t>
      </w:r>
      <w:r w:rsidRPr="00756B11">
        <w:rPr>
          <w:rStyle w:val="citation-publication-date"/>
          <w:rFonts w:ascii="Times New Roman" w:hAnsi="Times New Roman" w:cs="Times New Roman"/>
          <w:sz w:val="22"/>
          <w:szCs w:val="22"/>
          <w:lang w:val="en-US"/>
        </w:rPr>
        <w:t>2019;</w:t>
      </w:r>
      <w:r w:rsidRPr="00756B11">
        <w:rPr>
          <w:rFonts w:ascii="Times New Roman" w:hAnsi="Times New Roman" w:cs="Times New Roman"/>
          <w:sz w:val="22"/>
          <w:szCs w:val="22"/>
          <w:lang w:val="en-US"/>
        </w:rPr>
        <w:t xml:space="preserve">31(2):165–172. </w:t>
      </w:r>
    </w:p>
    <w:p w14:paraId="13E3F720" w14:textId="77777777" w:rsidR="00746679" w:rsidRPr="00756B11" w:rsidRDefault="00866410" w:rsidP="00746679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43377">
        <w:rPr>
          <w:rFonts w:ascii="Times New Roman" w:hAnsi="Times New Roman" w:cs="Times New Roman"/>
          <w:sz w:val="22"/>
          <w:szCs w:val="22"/>
          <w:lang w:val="en-US"/>
        </w:rPr>
        <w:t xml:space="preserve">Singer J. The effect of the Passive Lingual </w:t>
      </w:r>
      <w:proofErr w:type="spellStart"/>
      <w:r w:rsidRPr="00E43377">
        <w:rPr>
          <w:rFonts w:ascii="Times New Roman" w:hAnsi="Times New Roman" w:cs="Times New Roman"/>
          <w:sz w:val="22"/>
          <w:szCs w:val="22"/>
          <w:lang w:val="en-US"/>
        </w:rPr>
        <w:t>Archwire</w:t>
      </w:r>
      <w:proofErr w:type="spellEnd"/>
      <w:r w:rsidRPr="00E43377">
        <w:rPr>
          <w:rFonts w:ascii="Times New Roman" w:hAnsi="Times New Roman" w:cs="Times New Roman"/>
          <w:sz w:val="22"/>
          <w:szCs w:val="22"/>
          <w:lang w:val="en-US"/>
        </w:rPr>
        <w:t xml:space="preserve"> on the lower denture. Angle </w:t>
      </w:r>
      <w:proofErr w:type="spellStart"/>
      <w:r w:rsidRPr="00E43377">
        <w:rPr>
          <w:rFonts w:ascii="Times New Roman" w:hAnsi="Times New Roman" w:cs="Times New Roman"/>
          <w:sz w:val="22"/>
          <w:szCs w:val="22"/>
          <w:lang w:val="en-US"/>
        </w:rPr>
        <w:t>Orthod</w:t>
      </w:r>
      <w:proofErr w:type="spellEnd"/>
      <w:r w:rsidRPr="00E4337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gramStart"/>
      <w:r w:rsidRPr="00E43377">
        <w:rPr>
          <w:rFonts w:ascii="Times New Roman" w:hAnsi="Times New Roman" w:cs="Times New Roman"/>
          <w:sz w:val="22"/>
          <w:szCs w:val="22"/>
          <w:lang w:val="en-US"/>
        </w:rPr>
        <w:t>1974;44:146</w:t>
      </w:r>
      <w:proofErr w:type="gramEnd"/>
      <w:r w:rsidRPr="00E43377">
        <w:rPr>
          <w:rFonts w:ascii="Times New Roman" w:hAnsi="Times New Roman" w:cs="Times New Roman"/>
          <w:sz w:val="22"/>
          <w:szCs w:val="22"/>
          <w:lang w:val="en-US"/>
        </w:rPr>
        <w:t>-55.</w:t>
      </w:r>
    </w:p>
    <w:p w14:paraId="2B8C3635" w14:textId="77777777" w:rsidR="007112C4" w:rsidRPr="00E43377" w:rsidRDefault="00866410" w:rsidP="00746679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E43377">
        <w:rPr>
          <w:rFonts w:ascii="Times New Roman" w:hAnsi="Times New Roman" w:cs="Times New Roman"/>
          <w:sz w:val="22"/>
          <w:szCs w:val="22"/>
        </w:rPr>
        <w:t xml:space="preserve">Tavares AFT, </w:t>
      </w:r>
      <w:proofErr w:type="spellStart"/>
      <w:r w:rsidRPr="00E43377">
        <w:rPr>
          <w:rFonts w:ascii="Times New Roman" w:hAnsi="Times New Roman" w:cs="Times New Roman"/>
          <w:sz w:val="22"/>
          <w:szCs w:val="22"/>
        </w:rPr>
        <w:t>Ruellas</w:t>
      </w:r>
      <w:proofErr w:type="spellEnd"/>
      <w:r w:rsidRPr="00E43377">
        <w:rPr>
          <w:rFonts w:ascii="Times New Roman" w:hAnsi="Times New Roman" w:cs="Times New Roman"/>
          <w:sz w:val="22"/>
          <w:szCs w:val="22"/>
        </w:rPr>
        <w:t xml:space="preserve"> ACO. Indicações e confecção do arco lingual. Revista CROMG 2002;8:308-12.</w:t>
      </w:r>
    </w:p>
    <w:p w14:paraId="3D084FD8" w14:textId="5A5C3959" w:rsidR="00450538" w:rsidRPr="00E43377" w:rsidRDefault="0092039B" w:rsidP="00450538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92039B">
        <w:rPr>
          <w:rFonts w:ascii="Times New Roman" w:hAnsi="Times New Roman" w:cs="Times New Roman"/>
          <w:sz w:val="22"/>
          <w:szCs w:val="22"/>
        </w:rPr>
        <w:t>Thomazinho</w:t>
      </w:r>
      <w:proofErr w:type="spellEnd"/>
      <w:r w:rsidRPr="0092039B">
        <w:rPr>
          <w:rFonts w:ascii="Times New Roman" w:hAnsi="Times New Roman" w:cs="Times New Roman"/>
          <w:sz w:val="22"/>
          <w:szCs w:val="22"/>
        </w:rPr>
        <w:t xml:space="preserve"> A, Ferreira JTL, </w:t>
      </w:r>
      <w:proofErr w:type="spellStart"/>
      <w:r w:rsidRPr="0092039B">
        <w:rPr>
          <w:rFonts w:ascii="Times New Roman" w:hAnsi="Times New Roman" w:cs="Times New Roman"/>
          <w:sz w:val="22"/>
          <w:szCs w:val="22"/>
        </w:rPr>
        <w:t>Stuani</w:t>
      </w:r>
      <w:proofErr w:type="spellEnd"/>
      <w:r w:rsidRPr="0092039B">
        <w:rPr>
          <w:rFonts w:ascii="Times New Roman" w:hAnsi="Times New Roman" w:cs="Times New Roman"/>
          <w:sz w:val="22"/>
          <w:szCs w:val="22"/>
        </w:rPr>
        <w:t xml:space="preserve"> MBS, Romano FL, Matsumoto MAN, </w:t>
      </w:r>
      <w:proofErr w:type="spellStart"/>
      <w:r w:rsidRPr="0092039B">
        <w:rPr>
          <w:rFonts w:ascii="Times New Roman" w:hAnsi="Times New Roman" w:cs="Times New Roman"/>
          <w:sz w:val="22"/>
          <w:szCs w:val="22"/>
        </w:rPr>
        <w:t>Enoki</w:t>
      </w:r>
      <w:proofErr w:type="spellEnd"/>
      <w:r w:rsidRPr="0092039B">
        <w:rPr>
          <w:rFonts w:ascii="Times New Roman" w:hAnsi="Times New Roman" w:cs="Times New Roman"/>
          <w:sz w:val="22"/>
          <w:szCs w:val="22"/>
        </w:rPr>
        <w:t xml:space="preserve"> C. Ortodontia Preventiva e Interceptora. In: Bezerra da Silva LA. Tratado de -Odontopediatria – Tomo 2, 2a ed. </w:t>
      </w:r>
      <w:r w:rsidRPr="00C34359">
        <w:rPr>
          <w:rFonts w:ascii="Times New Roman" w:hAnsi="Times New Roman" w:cs="Times New Roman"/>
          <w:sz w:val="22"/>
          <w:szCs w:val="22"/>
          <w:lang w:val="en-US"/>
        </w:rPr>
        <w:t xml:space="preserve">Caracas: </w:t>
      </w:r>
      <w:proofErr w:type="spellStart"/>
      <w:r w:rsidRPr="00C34359">
        <w:rPr>
          <w:rFonts w:ascii="Times New Roman" w:hAnsi="Times New Roman" w:cs="Times New Roman"/>
          <w:sz w:val="22"/>
          <w:szCs w:val="22"/>
          <w:lang w:val="en-US"/>
        </w:rPr>
        <w:t>Amolca</w:t>
      </w:r>
      <w:proofErr w:type="spellEnd"/>
      <w:r w:rsidRPr="00C34359">
        <w:rPr>
          <w:rFonts w:ascii="Times New Roman" w:hAnsi="Times New Roman" w:cs="Times New Roman"/>
          <w:sz w:val="22"/>
          <w:szCs w:val="22"/>
          <w:lang w:val="en-US"/>
        </w:rPr>
        <w:t>;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2018,</w:t>
      </w:r>
      <w:r w:rsidRPr="00C34359">
        <w:rPr>
          <w:rFonts w:ascii="Times New Roman" w:hAnsi="Times New Roman" w:cs="Times New Roman"/>
          <w:sz w:val="22"/>
          <w:szCs w:val="22"/>
          <w:lang w:val="en-US"/>
        </w:rPr>
        <w:t xml:space="preserve"> p. 1117-1266.</w:t>
      </w:r>
    </w:p>
    <w:p w14:paraId="02EBDAFA" w14:textId="77777777" w:rsidR="00866410" w:rsidRPr="00E43377" w:rsidRDefault="00866410" w:rsidP="00450538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43377">
        <w:rPr>
          <w:rFonts w:ascii="Times New Roman" w:hAnsi="Times New Roman" w:cs="Times New Roman"/>
          <w:sz w:val="22"/>
          <w:szCs w:val="22"/>
        </w:rPr>
        <w:t>Vigorito</w:t>
      </w:r>
      <w:proofErr w:type="spellEnd"/>
      <w:r w:rsidRPr="00E43377">
        <w:rPr>
          <w:rFonts w:ascii="Times New Roman" w:hAnsi="Times New Roman" w:cs="Times New Roman"/>
          <w:sz w:val="22"/>
          <w:szCs w:val="22"/>
        </w:rPr>
        <w:t xml:space="preserve"> JW. Ortodontia Clínica, Diagnóstico e Terapêuticas. 1ª ed. Editora Santa Madonna; 2004.</w:t>
      </w:r>
    </w:p>
    <w:p w14:paraId="214618B0" w14:textId="77777777" w:rsidR="00756B11" w:rsidRPr="00756B11" w:rsidRDefault="00756B11" w:rsidP="00756B11">
      <w:pPr>
        <w:pStyle w:val="PargrafodaLista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756B11">
        <w:rPr>
          <w:rFonts w:ascii="Times New Roman" w:hAnsi="Times New Roman" w:cs="Times New Roman"/>
          <w:sz w:val="22"/>
          <w:szCs w:val="22"/>
        </w:rPr>
        <w:t>Vinothini</w:t>
      </w:r>
      <w:proofErr w:type="spellEnd"/>
      <w:r w:rsidRPr="00756B11">
        <w:rPr>
          <w:rFonts w:ascii="Times New Roman" w:hAnsi="Times New Roman" w:cs="Times New Roman"/>
          <w:sz w:val="22"/>
          <w:szCs w:val="22"/>
        </w:rPr>
        <w:t xml:space="preserve"> V, </w:t>
      </w:r>
      <w:proofErr w:type="spellStart"/>
      <w:r w:rsidRPr="00756B11">
        <w:rPr>
          <w:rFonts w:ascii="Times New Roman" w:hAnsi="Times New Roman" w:cs="Times New Roman"/>
          <w:sz w:val="22"/>
          <w:szCs w:val="22"/>
        </w:rPr>
        <w:t>Sanguida</w:t>
      </w:r>
      <w:proofErr w:type="spellEnd"/>
      <w:r w:rsidRPr="00756B11">
        <w:rPr>
          <w:rFonts w:ascii="Times New Roman" w:hAnsi="Times New Roman" w:cs="Times New Roman"/>
          <w:sz w:val="22"/>
          <w:szCs w:val="22"/>
        </w:rPr>
        <w:t xml:space="preserve"> A, </w:t>
      </w:r>
      <w:proofErr w:type="spellStart"/>
      <w:r w:rsidRPr="00756B11">
        <w:rPr>
          <w:rFonts w:ascii="Times New Roman" w:hAnsi="Times New Roman" w:cs="Times New Roman"/>
          <w:sz w:val="22"/>
          <w:szCs w:val="22"/>
        </w:rPr>
        <w:t>Selvabalaji</w:t>
      </w:r>
      <w:proofErr w:type="spellEnd"/>
      <w:r w:rsidRPr="00756B11">
        <w:rPr>
          <w:rFonts w:ascii="Times New Roman" w:hAnsi="Times New Roman" w:cs="Times New Roman"/>
          <w:sz w:val="22"/>
          <w:szCs w:val="22"/>
        </w:rPr>
        <w:t xml:space="preserve"> A, </w:t>
      </w:r>
      <w:proofErr w:type="spellStart"/>
      <w:r w:rsidRPr="00756B11">
        <w:rPr>
          <w:rFonts w:ascii="Times New Roman" w:hAnsi="Times New Roman" w:cs="Times New Roman"/>
          <w:sz w:val="22"/>
          <w:szCs w:val="22"/>
        </w:rPr>
        <w:t>Prathima</w:t>
      </w:r>
      <w:proofErr w:type="spellEnd"/>
      <w:r w:rsidRPr="00756B11">
        <w:rPr>
          <w:rFonts w:ascii="Times New Roman" w:hAnsi="Times New Roman" w:cs="Times New Roman"/>
          <w:sz w:val="22"/>
          <w:szCs w:val="22"/>
        </w:rPr>
        <w:t xml:space="preserve"> GS, </w:t>
      </w:r>
      <w:proofErr w:type="spellStart"/>
      <w:r w:rsidRPr="00756B11">
        <w:rPr>
          <w:rFonts w:ascii="Times New Roman" w:hAnsi="Times New Roman" w:cs="Times New Roman"/>
          <w:sz w:val="22"/>
          <w:szCs w:val="22"/>
        </w:rPr>
        <w:t>Kavitha</w:t>
      </w:r>
      <w:proofErr w:type="spellEnd"/>
      <w:r w:rsidRPr="00756B11">
        <w:rPr>
          <w:rFonts w:ascii="Times New Roman" w:hAnsi="Times New Roman" w:cs="Times New Roman"/>
          <w:sz w:val="22"/>
          <w:szCs w:val="22"/>
        </w:rPr>
        <w:t xml:space="preserve"> M. </w:t>
      </w:r>
      <w:hyperlink r:id="rId8" w:history="1">
        <w:r w:rsidRPr="00756B11">
          <w:rPr>
            <w:rStyle w:val="Hyperlink"/>
            <w:rFonts w:ascii="Times New Roman" w:hAnsi="Times New Roman" w:cs="Times New Roman"/>
            <w:color w:val="auto"/>
            <w:sz w:val="22"/>
            <w:szCs w:val="22"/>
            <w:u w:val="none"/>
            <w:lang w:val="en-US"/>
          </w:rPr>
          <w:t>Functional Band and Loop Space Maintainers in Children</w:t>
        </w:r>
      </w:hyperlink>
      <w:r w:rsidRPr="00756B11">
        <w:rPr>
          <w:rFonts w:ascii="Times New Roman" w:hAnsi="Times New Roman" w:cs="Times New Roman"/>
          <w:sz w:val="22"/>
          <w:szCs w:val="22"/>
          <w:lang w:val="en-US"/>
        </w:rPr>
        <w:t xml:space="preserve">. Case Rep Dent. </w:t>
      </w:r>
      <w:r w:rsidRPr="00756B11">
        <w:rPr>
          <w:rStyle w:val="citation-publication-date"/>
          <w:rFonts w:ascii="Times New Roman" w:hAnsi="Times New Roman" w:cs="Times New Roman"/>
          <w:sz w:val="22"/>
          <w:szCs w:val="22"/>
          <w:lang w:val="en-US"/>
        </w:rPr>
        <w:t xml:space="preserve">2019; </w:t>
      </w:r>
      <w:r w:rsidRPr="00756B11">
        <w:rPr>
          <w:rFonts w:ascii="Times New Roman" w:hAnsi="Times New Roman" w:cs="Times New Roman"/>
          <w:sz w:val="22"/>
          <w:szCs w:val="22"/>
          <w:lang w:val="en-US"/>
        </w:rPr>
        <w:t>2019: 4312049.</w:t>
      </w:r>
    </w:p>
    <w:p w14:paraId="2D3C6391" w14:textId="52279B7D" w:rsidR="00866410" w:rsidRPr="00756B11" w:rsidRDefault="00866410" w:rsidP="00450538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E43377">
        <w:rPr>
          <w:rFonts w:ascii="Times New Roman" w:hAnsi="Times New Roman" w:cs="Times New Roman"/>
          <w:sz w:val="22"/>
          <w:szCs w:val="22"/>
          <w:lang w:val="en-US"/>
        </w:rPr>
        <w:t xml:space="preserve">Wein SL. The lingual arch as a source of anchorage in Class II treatment. Am J </w:t>
      </w:r>
      <w:proofErr w:type="spellStart"/>
      <w:r w:rsidRPr="00E43377">
        <w:rPr>
          <w:rFonts w:ascii="Times New Roman" w:hAnsi="Times New Roman" w:cs="Times New Roman"/>
          <w:sz w:val="22"/>
          <w:szCs w:val="22"/>
          <w:lang w:val="en-US"/>
        </w:rPr>
        <w:t>Orthod</w:t>
      </w:r>
      <w:proofErr w:type="spellEnd"/>
      <w:r w:rsidRPr="00E4337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gramStart"/>
      <w:r w:rsidRPr="00E43377">
        <w:rPr>
          <w:rFonts w:ascii="Times New Roman" w:hAnsi="Times New Roman" w:cs="Times New Roman"/>
          <w:sz w:val="22"/>
          <w:szCs w:val="22"/>
          <w:lang w:val="en-US"/>
        </w:rPr>
        <w:t>1959;45:32</w:t>
      </w:r>
      <w:proofErr w:type="gramEnd"/>
      <w:r w:rsidRPr="00E43377">
        <w:rPr>
          <w:rFonts w:ascii="Times New Roman" w:hAnsi="Times New Roman" w:cs="Times New Roman"/>
          <w:sz w:val="22"/>
          <w:szCs w:val="22"/>
          <w:lang w:val="en-US"/>
        </w:rPr>
        <w:t>-59.</w:t>
      </w:r>
    </w:p>
    <w:p w14:paraId="5484EE5D" w14:textId="05702562" w:rsidR="00756B11" w:rsidRPr="00E43377" w:rsidRDefault="00756B11" w:rsidP="00450538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756B11">
        <w:rPr>
          <w:rFonts w:ascii="Times New Roman" w:hAnsi="Times New Roman" w:cs="Times New Roman"/>
          <w:sz w:val="22"/>
          <w:szCs w:val="22"/>
        </w:rPr>
        <w:t>Yng-Tzer</w:t>
      </w:r>
      <w:proofErr w:type="spellEnd"/>
      <w:r w:rsidRPr="00756B11">
        <w:rPr>
          <w:rFonts w:ascii="Times New Roman" w:hAnsi="Times New Roman" w:cs="Times New Roman"/>
          <w:sz w:val="22"/>
          <w:szCs w:val="22"/>
        </w:rPr>
        <w:t xml:space="preserve"> JL, </w:t>
      </w:r>
      <w:proofErr w:type="spellStart"/>
      <w:r w:rsidRPr="00756B11">
        <w:rPr>
          <w:rFonts w:ascii="Times New Roman" w:hAnsi="Times New Roman" w:cs="Times New Roman"/>
          <w:sz w:val="22"/>
          <w:szCs w:val="22"/>
        </w:rPr>
        <w:t>Yai-Tin</w:t>
      </w:r>
      <w:proofErr w:type="spellEnd"/>
      <w:r w:rsidRPr="00756B11">
        <w:rPr>
          <w:rFonts w:ascii="Times New Roman" w:hAnsi="Times New Roman" w:cs="Times New Roman"/>
          <w:sz w:val="22"/>
          <w:szCs w:val="22"/>
        </w:rPr>
        <w:t xml:space="preserve"> L. </w:t>
      </w:r>
      <w:hyperlink r:id="rId9" w:history="1">
        <w:r w:rsidRPr="00756B11">
          <w:rPr>
            <w:rStyle w:val="Hyperlink"/>
            <w:rFonts w:ascii="Times New Roman" w:hAnsi="Times New Roman" w:cs="Times New Roman"/>
            <w:color w:val="auto"/>
            <w:sz w:val="22"/>
            <w:szCs w:val="22"/>
            <w:u w:val="none"/>
            <w:lang w:val="en-US"/>
          </w:rPr>
          <w:t>Long-term space changes after premature loss of a primary maxillary first molar</w:t>
        </w:r>
      </w:hyperlink>
      <w:r w:rsidRPr="00756B11">
        <w:rPr>
          <w:rFonts w:ascii="Times New Roman" w:hAnsi="Times New Roman" w:cs="Times New Roman"/>
          <w:sz w:val="22"/>
          <w:szCs w:val="22"/>
          <w:lang w:val="en-US"/>
        </w:rPr>
        <w:t xml:space="preserve"> J Dent Sci. </w:t>
      </w:r>
      <w:r w:rsidRPr="00756B11">
        <w:rPr>
          <w:rStyle w:val="citation-publication-date"/>
          <w:rFonts w:ascii="Times New Roman" w:hAnsi="Times New Roman" w:cs="Times New Roman"/>
          <w:sz w:val="22"/>
          <w:szCs w:val="22"/>
          <w:lang w:val="en-US"/>
        </w:rPr>
        <w:t>2017;</w:t>
      </w:r>
      <w:r w:rsidRPr="00756B11">
        <w:rPr>
          <w:rFonts w:ascii="Times New Roman" w:hAnsi="Times New Roman" w:cs="Times New Roman"/>
          <w:sz w:val="22"/>
          <w:szCs w:val="22"/>
          <w:lang w:val="en-US"/>
        </w:rPr>
        <w:t>12(1):44–48.</w:t>
      </w:r>
    </w:p>
    <w:p w14:paraId="00C474BE" w14:textId="77777777" w:rsidR="00CD6CB0" w:rsidRPr="00E43377" w:rsidRDefault="00CD6CB0" w:rsidP="00CD6CB0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0BBF56F2" w14:textId="2D94E2D7" w:rsidR="00CD6CB0" w:rsidRPr="00663060" w:rsidRDefault="00CD6CB0" w:rsidP="00663060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CC"/>
          <w:sz w:val="22"/>
          <w:szCs w:val="22"/>
          <w:lang w:val="en-US"/>
        </w:rPr>
      </w:pPr>
    </w:p>
    <w:p w14:paraId="2A91DEBB" w14:textId="147DEB33" w:rsidR="00706ABC" w:rsidRPr="00756B11" w:rsidRDefault="00706ABC" w:rsidP="00663060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391A85A0" w14:textId="141B124E" w:rsidR="00706ABC" w:rsidRPr="00756B11" w:rsidRDefault="00706ABC" w:rsidP="00663060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43CF2C05" w14:textId="1097EF8F" w:rsidR="00706ABC" w:rsidRPr="00756B11" w:rsidRDefault="00706ABC" w:rsidP="00663060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CC"/>
          <w:sz w:val="22"/>
          <w:szCs w:val="22"/>
          <w:lang w:val="en-US"/>
        </w:rPr>
      </w:pPr>
    </w:p>
    <w:p w14:paraId="0EA1DC0A" w14:textId="63D88B98" w:rsidR="00663060" w:rsidRPr="00756B11" w:rsidRDefault="00663060" w:rsidP="00663060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2A58F1D7" w14:textId="6BB93E75" w:rsidR="00663060" w:rsidRPr="00756B11" w:rsidRDefault="00663060" w:rsidP="00663060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2FCDE810" w14:textId="31427D3A" w:rsidR="00706ABC" w:rsidRPr="00756B11" w:rsidRDefault="00706ABC" w:rsidP="00663060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CC"/>
          <w:sz w:val="22"/>
          <w:szCs w:val="22"/>
          <w:lang w:val="en-US"/>
        </w:rPr>
      </w:pPr>
    </w:p>
    <w:p w14:paraId="0C0B8509" w14:textId="0210E691" w:rsidR="00663060" w:rsidRPr="00756B11" w:rsidRDefault="00663060" w:rsidP="00663060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30FB6F5B" w14:textId="24534D7B" w:rsidR="00663060" w:rsidRPr="00756B11" w:rsidRDefault="00663060" w:rsidP="00663060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5ECAF5C8" w14:textId="38EBBBAB" w:rsidR="00663060" w:rsidRPr="00756B11" w:rsidRDefault="00663060" w:rsidP="00663060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CC"/>
          <w:sz w:val="22"/>
          <w:szCs w:val="22"/>
          <w:lang w:val="en-US"/>
        </w:rPr>
      </w:pPr>
    </w:p>
    <w:p w14:paraId="66657CD4" w14:textId="4E3F7072" w:rsidR="00663060" w:rsidRPr="00756B11" w:rsidRDefault="00663060" w:rsidP="00663060">
      <w:pPr>
        <w:jc w:val="both"/>
        <w:rPr>
          <w:lang w:val="en-US"/>
        </w:rPr>
      </w:pPr>
    </w:p>
    <w:p w14:paraId="5E72CEAB" w14:textId="7E34C749" w:rsidR="00663060" w:rsidRPr="00663060" w:rsidRDefault="00663060" w:rsidP="00663060">
      <w:pPr>
        <w:jc w:val="both"/>
        <w:rPr>
          <w:lang w:val="en-US"/>
        </w:rPr>
      </w:pPr>
    </w:p>
    <w:p w14:paraId="468B5F25" w14:textId="77777777" w:rsidR="00663060" w:rsidRPr="00663060" w:rsidRDefault="00663060" w:rsidP="00663060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CC"/>
          <w:sz w:val="22"/>
          <w:szCs w:val="22"/>
          <w:lang w:val="en-US"/>
        </w:rPr>
      </w:pPr>
    </w:p>
    <w:p w14:paraId="4677450D" w14:textId="77777777" w:rsidR="00CD6CB0" w:rsidRPr="00663060" w:rsidRDefault="00CD6CB0" w:rsidP="00663060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CC"/>
          <w:sz w:val="22"/>
          <w:szCs w:val="22"/>
          <w:lang w:val="en-US"/>
        </w:rPr>
      </w:pPr>
    </w:p>
    <w:sectPr w:rsidR="00CD6CB0" w:rsidRPr="00663060" w:rsidSect="006C2AC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4"/>
      <w:numFmt w:val="decimal"/>
      <w:lvlText w:val="%1."/>
      <w:lvlJc w:val="left"/>
      <w:pPr>
        <w:ind w:left="720" w:hanging="360"/>
      </w:pPr>
    </w:lvl>
    <w:lvl w:ilvl="1" w:tplc="0000012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1CB3E56"/>
    <w:multiLevelType w:val="hybridMultilevel"/>
    <w:tmpl w:val="AEF8EA1A"/>
    <w:lvl w:ilvl="0" w:tplc="B936EE9E">
      <w:start w:val="1"/>
      <w:numFmt w:val="decimal"/>
      <w:lvlText w:val="%1-"/>
      <w:lvlJc w:val="left"/>
      <w:pPr>
        <w:ind w:left="11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4" w:hanging="360"/>
      </w:pPr>
    </w:lvl>
    <w:lvl w:ilvl="2" w:tplc="0416001B" w:tentative="1">
      <w:start w:val="1"/>
      <w:numFmt w:val="lowerRoman"/>
      <w:lvlText w:val="%3."/>
      <w:lvlJc w:val="right"/>
      <w:pPr>
        <w:ind w:left="2554" w:hanging="180"/>
      </w:pPr>
    </w:lvl>
    <w:lvl w:ilvl="3" w:tplc="0416000F" w:tentative="1">
      <w:start w:val="1"/>
      <w:numFmt w:val="decimal"/>
      <w:lvlText w:val="%4."/>
      <w:lvlJc w:val="left"/>
      <w:pPr>
        <w:ind w:left="3274" w:hanging="360"/>
      </w:pPr>
    </w:lvl>
    <w:lvl w:ilvl="4" w:tplc="04160019" w:tentative="1">
      <w:start w:val="1"/>
      <w:numFmt w:val="lowerLetter"/>
      <w:lvlText w:val="%5."/>
      <w:lvlJc w:val="left"/>
      <w:pPr>
        <w:ind w:left="3994" w:hanging="360"/>
      </w:pPr>
    </w:lvl>
    <w:lvl w:ilvl="5" w:tplc="0416001B" w:tentative="1">
      <w:start w:val="1"/>
      <w:numFmt w:val="lowerRoman"/>
      <w:lvlText w:val="%6."/>
      <w:lvlJc w:val="right"/>
      <w:pPr>
        <w:ind w:left="4714" w:hanging="180"/>
      </w:pPr>
    </w:lvl>
    <w:lvl w:ilvl="6" w:tplc="0416000F" w:tentative="1">
      <w:start w:val="1"/>
      <w:numFmt w:val="decimal"/>
      <w:lvlText w:val="%7."/>
      <w:lvlJc w:val="left"/>
      <w:pPr>
        <w:ind w:left="5434" w:hanging="360"/>
      </w:pPr>
    </w:lvl>
    <w:lvl w:ilvl="7" w:tplc="04160019" w:tentative="1">
      <w:start w:val="1"/>
      <w:numFmt w:val="lowerLetter"/>
      <w:lvlText w:val="%8."/>
      <w:lvlJc w:val="left"/>
      <w:pPr>
        <w:ind w:left="6154" w:hanging="360"/>
      </w:pPr>
    </w:lvl>
    <w:lvl w:ilvl="8" w:tplc="0416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 w15:restartNumberingAfterBreak="0">
    <w:nsid w:val="1C4C4D18"/>
    <w:multiLevelType w:val="hybridMultilevel"/>
    <w:tmpl w:val="5B94D2E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E13E0"/>
    <w:multiLevelType w:val="hybridMultilevel"/>
    <w:tmpl w:val="6310D862"/>
    <w:lvl w:ilvl="0" w:tplc="000000CA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40EC7"/>
    <w:multiLevelType w:val="hybridMultilevel"/>
    <w:tmpl w:val="BD62EE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82B0B"/>
    <w:multiLevelType w:val="hybridMultilevel"/>
    <w:tmpl w:val="98C44752"/>
    <w:lvl w:ilvl="0" w:tplc="D32E12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99A01E4"/>
    <w:multiLevelType w:val="multilevel"/>
    <w:tmpl w:val="5CDE0E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1" w15:restartNumberingAfterBreak="0">
    <w:nsid w:val="5CB67BFA"/>
    <w:multiLevelType w:val="hybridMultilevel"/>
    <w:tmpl w:val="41C0D13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F37C9"/>
    <w:multiLevelType w:val="hybridMultilevel"/>
    <w:tmpl w:val="A5E4A2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9167C4"/>
    <w:multiLevelType w:val="hybridMultilevel"/>
    <w:tmpl w:val="1CD0DA80"/>
    <w:lvl w:ilvl="0" w:tplc="0B7E3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B2FC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6CF6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F46B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07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ACBB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F633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D66C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6C8B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45DD"/>
    <w:rsid w:val="0003726D"/>
    <w:rsid w:val="0004377C"/>
    <w:rsid w:val="00090765"/>
    <w:rsid w:val="001D00D2"/>
    <w:rsid w:val="001D25C3"/>
    <w:rsid w:val="002D7234"/>
    <w:rsid w:val="002F1164"/>
    <w:rsid w:val="00335D00"/>
    <w:rsid w:val="00362F29"/>
    <w:rsid w:val="003656F4"/>
    <w:rsid w:val="00386AEA"/>
    <w:rsid w:val="00450538"/>
    <w:rsid w:val="00466ECC"/>
    <w:rsid w:val="004759C9"/>
    <w:rsid w:val="004B2F5B"/>
    <w:rsid w:val="00514DA6"/>
    <w:rsid w:val="0055286D"/>
    <w:rsid w:val="005F566C"/>
    <w:rsid w:val="00604F09"/>
    <w:rsid w:val="00663060"/>
    <w:rsid w:val="006671C3"/>
    <w:rsid w:val="006A6A4C"/>
    <w:rsid w:val="006C2AC1"/>
    <w:rsid w:val="006C6DA3"/>
    <w:rsid w:val="00706ABC"/>
    <w:rsid w:val="007112C4"/>
    <w:rsid w:val="00746679"/>
    <w:rsid w:val="00756B11"/>
    <w:rsid w:val="00866410"/>
    <w:rsid w:val="00870E3B"/>
    <w:rsid w:val="008A3914"/>
    <w:rsid w:val="0092039B"/>
    <w:rsid w:val="009F3501"/>
    <w:rsid w:val="00AA0FA9"/>
    <w:rsid w:val="00AF3BFC"/>
    <w:rsid w:val="00B340E0"/>
    <w:rsid w:val="00B76CAF"/>
    <w:rsid w:val="00BF5E82"/>
    <w:rsid w:val="00C82D89"/>
    <w:rsid w:val="00CD6CB0"/>
    <w:rsid w:val="00DB45DD"/>
    <w:rsid w:val="00DC4454"/>
    <w:rsid w:val="00E164DF"/>
    <w:rsid w:val="00E43377"/>
    <w:rsid w:val="00EA45D7"/>
    <w:rsid w:val="00F075BF"/>
    <w:rsid w:val="00F14471"/>
    <w:rsid w:val="00F74B24"/>
    <w:rsid w:val="00FD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A9FBB8"/>
  <w15:docId w15:val="{D4BF146F-D16E-4B73-8F55-EA793767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501"/>
  </w:style>
  <w:style w:type="paragraph" w:styleId="Ttulo1">
    <w:name w:val="heading 1"/>
    <w:basedOn w:val="Normal"/>
    <w:next w:val="Normal"/>
    <w:link w:val="Ttulo1Char"/>
    <w:qFormat/>
    <w:rsid w:val="00450538"/>
    <w:pPr>
      <w:keepNext/>
      <w:outlineLvl w:val="0"/>
    </w:pPr>
    <w:rPr>
      <w:rFonts w:ascii="Times New Roman" w:eastAsia="Times New Roman" w:hAnsi="Times New Roman" w:cs="Times New Roman"/>
      <w:b/>
      <w:bCs/>
      <w:lang w:eastAsia="pt-BR"/>
    </w:rPr>
  </w:style>
  <w:style w:type="paragraph" w:styleId="Ttulo2">
    <w:name w:val="heading 2"/>
    <w:basedOn w:val="Normal"/>
    <w:next w:val="Normal"/>
    <w:link w:val="Ttulo2Char"/>
    <w:qFormat/>
    <w:rsid w:val="00450538"/>
    <w:pPr>
      <w:keepNext/>
      <w:ind w:firstLine="180"/>
      <w:outlineLvl w:val="1"/>
    </w:pPr>
    <w:rPr>
      <w:rFonts w:ascii="Times New Roman" w:eastAsia="Times New Roman" w:hAnsi="Times New Roman" w:cs="Times New Roman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450538"/>
    <w:pPr>
      <w:keepNext/>
      <w:ind w:firstLine="180"/>
      <w:outlineLvl w:val="2"/>
    </w:pPr>
    <w:rPr>
      <w:rFonts w:ascii="Times New Roman" w:eastAsia="Times New Roman" w:hAnsi="Times New Roman" w:cs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B45DD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5DD"/>
    <w:rPr>
      <w:rFonts w:ascii="Lucida Grande" w:hAnsi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B45DD"/>
    <w:pPr>
      <w:ind w:left="720"/>
      <w:contextualSpacing/>
    </w:pPr>
  </w:style>
  <w:style w:type="character" w:styleId="Hyperlink">
    <w:name w:val="Hyperlink"/>
    <w:basedOn w:val="Fontepargpadro"/>
    <w:rsid w:val="0003726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746679"/>
    <w:pPr>
      <w:spacing w:after="120"/>
      <w:ind w:left="283"/>
    </w:pPr>
    <w:rPr>
      <w:rFonts w:ascii="Times New Roman" w:eastAsia="Times New Roman" w:hAnsi="Times New Roman" w:cs="Times New Roman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46679"/>
    <w:rPr>
      <w:rFonts w:ascii="Times New Roman" w:eastAsia="Times New Roman" w:hAnsi="Times New Roman" w:cs="Times New Roman"/>
      <w:lang w:eastAsia="pt-BR"/>
    </w:rPr>
  </w:style>
  <w:style w:type="paragraph" w:styleId="Recuodecorpodetexto2">
    <w:name w:val="Body Text Indent 2"/>
    <w:basedOn w:val="Normal"/>
    <w:link w:val="Recuodecorpodetexto2Char"/>
    <w:rsid w:val="00746679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746679"/>
    <w:rPr>
      <w:rFonts w:ascii="Times New Roman" w:eastAsia="Times New Roman" w:hAnsi="Times New Roman" w:cs="Times New Roman"/>
      <w:lang w:eastAsia="pt-BR"/>
    </w:rPr>
  </w:style>
  <w:style w:type="character" w:customStyle="1" w:styleId="Ttulo1Char">
    <w:name w:val="Título 1 Char"/>
    <w:basedOn w:val="Fontepargpadro"/>
    <w:link w:val="Ttulo1"/>
    <w:rsid w:val="00450538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2Char">
    <w:name w:val="Título 2 Char"/>
    <w:basedOn w:val="Fontepargpadro"/>
    <w:link w:val="Ttulo2"/>
    <w:rsid w:val="00450538"/>
    <w:rPr>
      <w:rFonts w:ascii="Times New Roman" w:eastAsia="Times New Roman" w:hAnsi="Times New Roman" w:cs="Times New Roman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450538"/>
    <w:rPr>
      <w:rFonts w:ascii="Times New Roman" w:eastAsia="Times New Roman" w:hAnsi="Times New Roman" w:cs="Times New Roman"/>
      <w:b/>
      <w:bCs/>
      <w:lang w:eastAsia="pt-BR"/>
    </w:rPr>
  </w:style>
  <w:style w:type="paragraph" w:styleId="Corpodetexto">
    <w:name w:val="Body Text"/>
    <w:basedOn w:val="Normal"/>
    <w:link w:val="CorpodetextoChar"/>
    <w:rsid w:val="00450538"/>
    <w:pPr>
      <w:spacing w:after="120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0538"/>
    <w:rPr>
      <w:rFonts w:ascii="Times New Roman" w:eastAsia="Times New Roman" w:hAnsi="Times New Roman" w:cs="Times New Roman"/>
      <w:lang w:eastAsia="pt-BR"/>
    </w:rPr>
  </w:style>
  <w:style w:type="character" w:customStyle="1" w:styleId="citation-publication-date">
    <w:name w:val="citation-publication-date"/>
    <w:basedOn w:val="Fontepargpadro"/>
    <w:rsid w:val="00706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0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7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8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7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0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7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650725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mc/articles/PMC644544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mc/articles/PMC6379539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cbi.nlm.nih.gov/pmc/articles/PMC620877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mc/articles/PMC639526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733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Tarcísio Lima Ferreira</dc:creator>
  <cp:lastModifiedBy>Dell</cp:lastModifiedBy>
  <cp:revision>7</cp:revision>
  <dcterms:created xsi:type="dcterms:W3CDTF">2013-05-01T20:13:00Z</dcterms:created>
  <dcterms:modified xsi:type="dcterms:W3CDTF">2020-08-21T17:23:00Z</dcterms:modified>
</cp:coreProperties>
</file>