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3A4B" w14:textId="1A9BE0E1" w:rsidR="00994C5A" w:rsidRPr="00994C5A" w:rsidRDefault="00994C5A" w:rsidP="00994C5A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212121"/>
          <w:lang w:val="pt-BR"/>
        </w:rPr>
      </w:pPr>
      <w:r w:rsidRPr="00994C5A">
        <w:rPr>
          <w:rFonts w:ascii="Times New Roman" w:eastAsia="Times New Roman" w:hAnsi="Times New Roman" w:cs="Times New Roman"/>
          <w:b/>
          <w:bCs/>
          <w:color w:val="212121"/>
          <w:lang w:val="pt-BR"/>
        </w:rPr>
        <w:t>Programa</w:t>
      </w:r>
      <w:r>
        <w:rPr>
          <w:rFonts w:ascii="Times New Roman" w:eastAsia="Times New Roman" w:hAnsi="Times New Roman" w:cs="Times New Roman"/>
          <w:b/>
          <w:bCs/>
          <w:color w:val="212121"/>
          <w:lang w:val="pt-BR"/>
        </w:rPr>
        <w:t xml:space="preserve"> - </w:t>
      </w:r>
      <w:r w:rsidRPr="00994C5A">
        <w:rPr>
          <w:rFonts w:ascii="Times New Roman" w:eastAsia="Times New Roman" w:hAnsi="Times New Roman" w:cs="Times New Roman"/>
          <w:b/>
          <w:bCs/>
          <w:color w:val="212121"/>
          <w:lang w:val="pt-BR"/>
        </w:rPr>
        <w:t>DPC5938 - Arbitragem Internacional (2023)</w:t>
      </w: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4767"/>
        <w:gridCol w:w="3064"/>
      </w:tblGrid>
      <w:tr w:rsidR="00994C5A" w:rsidRPr="00994C5A" w14:paraId="050C9C04" w14:textId="77777777" w:rsidTr="00994C5A">
        <w:trPr>
          <w:trHeight w:val="276"/>
        </w:trPr>
        <w:tc>
          <w:tcPr>
            <w:tcW w:w="9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71A67" w14:textId="77777777" w:rsidR="00994C5A" w:rsidRPr="00994C5A" w:rsidRDefault="00994C5A" w:rsidP="00994C5A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1rst Week </w:t>
            </w:r>
          </w:p>
        </w:tc>
      </w:tr>
      <w:tr w:rsidR="00994C5A" w:rsidRPr="00994C5A" w14:paraId="66B9B106" w14:textId="77777777" w:rsidTr="00994C5A">
        <w:trPr>
          <w:trHeight w:val="85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FA94" w14:textId="77777777" w:rsidR="00994C5A" w:rsidRPr="00994C5A" w:rsidRDefault="00994C5A" w:rsidP="00994C5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07/08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ED14A" w14:textId="77777777" w:rsidR="00994C5A" w:rsidRPr="00994C5A" w:rsidRDefault="00994C5A" w:rsidP="00994C5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  <w:lang w:val="en-US"/>
              </w:rPr>
              <w:t>Introduction to International Arbitration and the Arbitration Agreement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FCF55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Fernando Luiz </w:t>
            </w:r>
          </w:p>
          <w:p w14:paraId="4C51ECB6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  Giovanna Santana</w:t>
            </w:r>
          </w:p>
          <w:p w14:paraId="7DF2CD44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  Bruno Maglione</w:t>
            </w:r>
          </w:p>
        </w:tc>
      </w:tr>
      <w:tr w:rsidR="00994C5A" w:rsidRPr="00994C5A" w14:paraId="7B75F76A" w14:textId="77777777" w:rsidTr="00994C5A">
        <w:trPr>
          <w:trHeight w:val="85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90ED0" w14:textId="77777777" w:rsidR="00994C5A" w:rsidRPr="00994C5A" w:rsidRDefault="00994C5A" w:rsidP="00994C5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08/08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A4762" w14:textId="77777777" w:rsidR="00994C5A" w:rsidRPr="00994C5A" w:rsidRDefault="00994C5A" w:rsidP="00994C5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  <w:lang w:val="en-US"/>
              </w:rPr>
              <w:t>Appointment and Challenges of Arbitrators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16453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 Pietro Webber  </w:t>
            </w:r>
          </w:p>
          <w:p w14:paraId="1E92A94F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 Eduardo Petter </w:t>
            </w:r>
          </w:p>
        </w:tc>
      </w:tr>
      <w:tr w:rsidR="00994C5A" w:rsidRPr="00994C5A" w14:paraId="4CFC9743" w14:textId="77777777" w:rsidTr="00994C5A">
        <w:trPr>
          <w:trHeight w:val="71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194CA" w14:textId="77777777" w:rsidR="00994C5A" w:rsidRPr="00994C5A" w:rsidRDefault="00994C5A" w:rsidP="00994C5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09/08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102F" w14:textId="77777777" w:rsidR="00994C5A" w:rsidRPr="00994C5A" w:rsidRDefault="00994C5A" w:rsidP="00994C5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  <w:lang w:val="en-US"/>
              </w:rPr>
              <w:t>The Arbitral Process and Evidentiary Framework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85DD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  Maíra de Melo Vieira</w:t>
            </w:r>
          </w:p>
          <w:p w14:paraId="6C1717E5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Karina Agatti Pacheco </w:t>
            </w:r>
          </w:p>
        </w:tc>
      </w:tr>
      <w:tr w:rsidR="00994C5A" w:rsidRPr="00994C5A" w14:paraId="2ADBEF5A" w14:textId="77777777" w:rsidTr="00994C5A">
        <w:trPr>
          <w:trHeight w:val="71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3D4E9" w14:textId="77777777" w:rsidR="00994C5A" w:rsidRPr="00994C5A" w:rsidRDefault="00994C5A" w:rsidP="00994C5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10/08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BB3E0" w14:textId="77777777" w:rsidR="00994C5A" w:rsidRPr="00994C5A" w:rsidRDefault="00994C5A" w:rsidP="00994C5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  <w:lang w:val="en-US"/>
              </w:rPr>
              <w:t>Non-Signatories, Multi-Party Issues, and Motions Practice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9248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  Giulia Belmonte</w:t>
            </w:r>
          </w:p>
          <w:p w14:paraId="1138C261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 João Pedro Simini Pereira</w:t>
            </w:r>
          </w:p>
          <w:p w14:paraId="4985BE22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 Gregory Terry Ubillús</w:t>
            </w:r>
          </w:p>
        </w:tc>
      </w:tr>
      <w:tr w:rsidR="00994C5A" w:rsidRPr="00994C5A" w14:paraId="2FE0C940" w14:textId="77777777" w:rsidTr="00994C5A">
        <w:trPr>
          <w:trHeight w:val="337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10BB" w14:textId="77777777" w:rsidR="00994C5A" w:rsidRPr="00994C5A" w:rsidRDefault="00994C5A" w:rsidP="00994C5A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2</w:t>
            </w:r>
            <w:r w:rsidRPr="00994C5A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994C5A">
              <w:rPr>
                <w:rFonts w:ascii="Times New Roman" w:eastAsia="Times New Roman" w:hAnsi="Times New Roman" w:cs="Times New Roman"/>
              </w:rPr>
              <w:t> Week </w:t>
            </w:r>
          </w:p>
        </w:tc>
      </w:tr>
      <w:tr w:rsidR="00994C5A" w:rsidRPr="00994C5A" w14:paraId="79024718" w14:textId="77777777" w:rsidTr="00994C5A">
        <w:trPr>
          <w:trHeight w:val="71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64A1" w14:textId="77777777" w:rsidR="00994C5A" w:rsidRPr="00994C5A" w:rsidRDefault="00994C5A" w:rsidP="00994C5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14/08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26029" w14:textId="77777777" w:rsidR="00994C5A" w:rsidRPr="00994C5A" w:rsidRDefault="00994C5A" w:rsidP="00994C5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The Award I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FDF68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  Antonio Nachif</w:t>
            </w:r>
          </w:p>
          <w:p w14:paraId="56DA82CE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  Agnes Domingues</w:t>
            </w:r>
          </w:p>
          <w:p w14:paraId="17D8F380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  Lara Cacheado</w:t>
            </w:r>
          </w:p>
        </w:tc>
      </w:tr>
      <w:tr w:rsidR="00994C5A" w:rsidRPr="00994C5A" w14:paraId="06CBE6C1" w14:textId="77777777" w:rsidTr="00994C5A">
        <w:trPr>
          <w:trHeight w:val="115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E5C80" w14:textId="77777777" w:rsidR="00994C5A" w:rsidRPr="00994C5A" w:rsidRDefault="00994C5A" w:rsidP="00994C5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15/08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9336" w14:textId="77777777" w:rsidR="00994C5A" w:rsidRPr="00994C5A" w:rsidRDefault="00994C5A" w:rsidP="00994C5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The Award II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F4A00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 Bruno Hellmeister </w:t>
            </w:r>
          </w:p>
          <w:p w14:paraId="3E668B23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 Luis Henrick Pereira </w:t>
            </w:r>
          </w:p>
          <w:p w14:paraId="7EF48CD6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 Rebeca Franzoni</w:t>
            </w:r>
          </w:p>
        </w:tc>
      </w:tr>
      <w:tr w:rsidR="00994C5A" w:rsidRPr="00994C5A" w14:paraId="1E6A18F6" w14:textId="77777777" w:rsidTr="00994C5A">
        <w:trPr>
          <w:trHeight w:val="71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03B13" w14:textId="77777777" w:rsidR="00994C5A" w:rsidRPr="00994C5A" w:rsidRDefault="00994C5A" w:rsidP="00994C5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16/08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73440" w14:textId="77777777" w:rsidR="00994C5A" w:rsidRPr="00994C5A" w:rsidRDefault="00994C5A" w:rsidP="00994C5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  <w:lang w:val="en-US"/>
              </w:rPr>
              <w:t>Recognition and Enforcement of Awards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47C0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  Caio César Bueno Schinemann</w:t>
            </w:r>
          </w:p>
          <w:p w14:paraId="27C97C0D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 Yasmim Fortes</w:t>
            </w:r>
          </w:p>
          <w:p w14:paraId="77A8B664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Beatriz Campos Nóbrega</w:t>
            </w:r>
          </w:p>
        </w:tc>
      </w:tr>
      <w:tr w:rsidR="00994C5A" w:rsidRPr="00994C5A" w14:paraId="1E63767D" w14:textId="77777777" w:rsidTr="00994C5A">
        <w:trPr>
          <w:trHeight w:val="27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47F1" w14:textId="77777777" w:rsidR="00994C5A" w:rsidRPr="00994C5A" w:rsidRDefault="00994C5A" w:rsidP="00994C5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17/08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0D9B1" w14:textId="77777777" w:rsidR="00994C5A" w:rsidRPr="00994C5A" w:rsidRDefault="00994C5A" w:rsidP="00994C5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Investment Arbitration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3FC8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  José Nantala</w:t>
            </w:r>
          </w:p>
          <w:p w14:paraId="7607A575" w14:textId="77777777" w:rsidR="00994C5A" w:rsidRPr="00994C5A" w:rsidRDefault="00994C5A" w:rsidP="00994C5A">
            <w:pPr>
              <w:spacing w:after="120"/>
              <w:ind w:left="945"/>
              <w:rPr>
                <w:rFonts w:ascii="Times New Roman" w:eastAsia="Times New Roman" w:hAnsi="Times New Roman" w:cs="Times New Roman"/>
              </w:rPr>
            </w:pPr>
            <w:r w:rsidRPr="00994C5A">
              <w:rPr>
                <w:rFonts w:ascii="Times New Roman" w:eastAsia="Times New Roman" w:hAnsi="Times New Roman" w:cs="Times New Roman"/>
              </w:rPr>
              <w:t>·    Diego B. Q. Campos</w:t>
            </w:r>
          </w:p>
        </w:tc>
      </w:tr>
    </w:tbl>
    <w:p w14:paraId="39AEAD62" w14:textId="77777777" w:rsidR="00EA56FF" w:rsidRPr="00994C5A" w:rsidRDefault="00EA56FF" w:rsidP="00994C5A">
      <w:pPr>
        <w:rPr>
          <w:sz w:val="2"/>
          <w:szCs w:val="2"/>
        </w:rPr>
      </w:pPr>
    </w:p>
    <w:sectPr w:rsidR="00EA56FF" w:rsidRPr="00994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5A"/>
    <w:rsid w:val="00994C5A"/>
    <w:rsid w:val="00E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F14819"/>
  <w15:chartTrackingRefBased/>
  <w15:docId w15:val="{6103B305-EA47-7E43-857E-2DDEAB70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C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994C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da Costa Manso Real Amadeo</dc:creator>
  <cp:keywords/>
  <dc:description/>
  <cp:lastModifiedBy>Rodolfo da Costa Manso Real Amadeo</cp:lastModifiedBy>
  <cp:revision>1</cp:revision>
  <dcterms:created xsi:type="dcterms:W3CDTF">2023-08-04T01:05:00Z</dcterms:created>
  <dcterms:modified xsi:type="dcterms:W3CDTF">2023-08-04T01:10:00Z</dcterms:modified>
</cp:coreProperties>
</file>