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39" w:rsidRDefault="00195839" w:rsidP="001958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FACULDADE DE DIREITO</w:t>
      </w:r>
      <w:r>
        <w:rPr>
          <w:rFonts w:ascii="Times New Roman" w:hAnsi="Times New Roman" w:cs="Times New Roman"/>
          <w:sz w:val="28"/>
          <w:szCs w:val="28"/>
        </w:rPr>
        <w:br/>
        <w:t>UNIVERSIDADE DE SÃO PAULO</w:t>
      </w:r>
    </w:p>
    <w:p w:rsidR="00195839" w:rsidRDefault="00195839" w:rsidP="001958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446" w:rsidRDefault="00195839" w:rsidP="00E82C9C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195839">
        <w:rPr>
          <w:rFonts w:ascii="Times New Roman" w:hAnsi="Times New Roman" w:cs="Times New Roman"/>
          <w:sz w:val="24"/>
          <w:szCs w:val="28"/>
        </w:rPr>
        <w:t xml:space="preserve">EORIA </w:t>
      </w:r>
      <w:r>
        <w:rPr>
          <w:rFonts w:ascii="Times New Roman" w:hAnsi="Times New Roman" w:cs="Times New Roman"/>
          <w:sz w:val="28"/>
          <w:szCs w:val="28"/>
        </w:rPr>
        <w:t>G</w:t>
      </w:r>
      <w:r w:rsidRPr="00195839">
        <w:rPr>
          <w:rFonts w:ascii="Times New Roman" w:hAnsi="Times New Roman" w:cs="Times New Roman"/>
          <w:sz w:val="24"/>
          <w:szCs w:val="28"/>
        </w:rPr>
        <w:t xml:space="preserve">ERAL DAS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95839">
        <w:rPr>
          <w:rFonts w:ascii="Times New Roman" w:hAnsi="Times New Roman" w:cs="Times New Roman"/>
          <w:sz w:val="24"/>
          <w:szCs w:val="28"/>
        </w:rPr>
        <w:t>BRIGAÇÕES</w:t>
      </w:r>
      <w:r>
        <w:rPr>
          <w:rFonts w:ascii="Times New Roman" w:hAnsi="Times New Roman" w:cs="Times New Roman"/>
          <w:sz w:val="24"/>
          <w:szCs w:val="28"/>
        </w:rPr>
        <w:t xml:space="preserve"> - </w:t>
      </w:r>
      <w:r w:rsidR="00E82C9C" w:rsidRPr="00E82C9C">
        <w:rPr>
          <w:rFonts w:ascii="Times New Roman" w:hAnsi="Times New Roman" w:cs="Times New Roman"/>
          <w:sz w:val="28"/>
          <w:szCs w:val="28"/>
        </w:rPr>
        <w:t>R</w:t>
      </w:r>
      <w:r w:rsidR="00E82C9C" w:rsidRPr="00E82C9C">
        <w:rPr>
          <w:rFonts w:ascii="Times New Roman" w:hAnsi="Times New Roman" w:cs="Times New Roman"/>
          <w:sz w:val="24"/>
          <w:szCs w:val="28"/>
        </w:rPr>
        <w:t>OTEIRO</w:t>
      </w:r>
      <w:r w:rsidR="00E82C9C" w:rsidRPr="00E82C9C">
        <w:rPr>
          <w:rFonts w:ascii="Times New Roman" w:hAnsi="Times New Roman" w:cs="Times New Roman"/>
          <w:sz w:val="28"/>
          <w:szCs w:val="28"/>
        </w:rPr>
        <w:t xml:space="preserve"> </w:t>
      </w:r>
      <w:r w:rsidR="00E82C9C" w:rsidRPr="00E82C9C">
        <w:rPr>
          <w:rFonts w:ascii="Times New Roman" w:hAnsi="Times New Roman" w:cs="Times New Roman"/>
          <w:sz w:val="24"/>
          <w:szCs w:val="28"/>
        </w:rPr>
        <w:t xml:space="preserve">DE </w:t>
      </w:r>
      <w:r w:rsidR="00E82C9C" w:rsidRPr="00E82C9C">
        <w:rPr>
          <w:rFonts w:ascii="Times New Roman" w:hAnsi="Times New Roman" w:cs="Times New Roman"/>
          <w:sz w:val="28"/>
          <w:szCs w:val="28"/>
        </w:rPr>
        <w:t>L</w:t>
      </w:r>
      <w:r w:rsidR="00E82C9C" w:rsidRPr="00E82C9C">
        <w:rPr>
          <w:rFonts w:ascii="Times New Roman" w:hAnsi="Times New Roman" w:cs="Times New Roman"/>
          <w:sz w:val="24"/>
          <w:szCs w:val="28"/>
        </w:rPr>
        <w:t>EITURA</w:t>
      </w:r>
      <w:r w:rsidR="00E82C9C" w:rsidRPr="00E82C9C">
        <w:rPr>
          <w:rFonts w:ascii="Times New Roman" w:hAnsi="Times New Roman" w:cs="Times New Roman"/>
          <w:sz w:val="28"/>
          <w:szCs w:val="28"/>
        </w:rPr>
        <w:t xml:space="preserve"> </w:t>
      </w:r>
      <w:r w:rsidR="00E82C9C" w:rsidRPr="00E82C9C">
        <w:rPr>
          <w:rFonts w:ascii="Times New Roman" w:hAnsi="Times New Roman" w:cs="Times New Roman"/>
          <w:sz w:val="24"/>
          <w:szCs w:val="28"/>
        </w:rPr>
        <w:t>E</w:t>
      </w:r>
      <w:r w:rsidR="00E82C9C" w:rsidRPr="00E82C9C">
        <w:rPr>
          <w:rFonts w:ascii="Times New Roman" w:hAnsi="Times New Roman" w:cs="Times New Roman"/>
          <w:sz w:val="28"/>
          <w:szCs w:val="28"/>
        </w:rPr>
        <w:t xml:space="preserve"> Q</w:t>
      </w:r>
      <w:r w:rsidR="00E82C9C" w:rsidRPr="00E82C9C">
        <w:rPr>
          <w:rFonts w:ascii="Times New Roman" w:hAnsi="Times New Roman" w:cs="Times New Roman"/>
          <w:sz w:val="24"/>
          <w:szCs w:val="28"/>
        </w:rPr>
        <w:t>UESTÕES</w:t>
      </w:r>
    </w:p>
    <w:p w:rsidR="005A0D73" w:rsidRDefault="005A0D73" w:rsidP="00E82C9C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195839" w:rsidRDefault="00195839" w:rsidP="00E82C9C">
      <w:pP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Professor Associado J</w:t>
      </w:r>
      <w:r w:rsidRPr="00195839">
        <w:rPr>
          <w:rFonts w:ascii="Times New Roman" w:hAnsi="Times New Roman" w:cs="Times New Roman"/>
          <w:sz w:val="20"/>
          <w:szCs w:val="28"/>
        </w:rPr>
        <w:t xml:space="preserve">OSÉ </w:t>
      </w:r>
      <w:r>
        <w:rPr>
          <w:rFonts w:ascii="Times New Roman" w:hAnsi="Times New Roman" w:cs="Times New Roman"/>
          <w:sz w:val="24"/>
          <w:szCs w:val="28"/>
        </w:rPr>
        <w:t>F</w:t>
      </w:r>
      <w:r w:rsidRPr="00195839">
        <w:rPr>
          <w:rFonts w:ascii="Times New Roman" w:hAnsi="Times New Roman" w:cs="Times New Roman"/>
          <w:sz w:val="20"/>
          <w:szCs w:val="28"/>
        </w:rPr>
        <w:t>ERNANDO</w:t>
      </w:r>
      <w:r>
        <w:rPr>
          <w:rFonts w:ascii="Times New Roman" w:hAnsi="Times New Roman" w:cs="Times New Roman"/>
          <w:sz w:val="24"/>
          <w:szCs w:val="28"/>
        </w:rPr>
        <w:t xml:space="preserve"> S</w:t>
      </w:r>
      <w:r w:rsidRPr="00195839">
        <w:rPr>
          <w:rFonts w:ascii="Times New Roman" w:hAnsi="Times New Roman" w:cs="Times New Roman"/>
          <w:sz w:val="20"/>
          <w:szCs w:val="28"/>
        </w:rPr>
        <w:t>IMÃO</w:t>
      </w:r>
    </w:p>
    <w:p w:rsidR="005A0D73" w:rsidRDefault="005A0D73" w:rsidP="00E82C9C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Monitor: Giovani Guitti Gianellini</w:t>
      </w:r>
    </w:p>
    <w:p w:rsidR="005A0D73" w:rsidRDefault="005A0D73" w:rsidP="00E82C9C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5A0D73" w:rsidRDefault="00195839" w:rsidP="00195839">
      <w:pPr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As questões elaboradas abaixo seguem uma ordem didática. Procuramos abordar múltiplos conceitos aprendidos ao longo do semestre para que o aluno possa sedimentar os seus conhecimentos. São 05 (cinco) questões obrigatórias e 01 (uma) questão de resposta optativa.</w:t>
      </w:r>
    </w:p>
    <w:p w:rsidR="00E82C9C" w:rsidRDefault="00E82C9C" w:rsidP="00E82C9C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E82C9C" w:rsidRDefault="00E82C9C" w:rsidP="00E82C9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que se entende por pagamento das obrigações? Pagamento e adimplemento são sinônimos?</w:t>
      </w:r>
    </w:p>
    <w:p w:rsidR="00E82C9C" w:rsidRDefault="00E82C9C" w:rsidP="00E82C9C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E82C9C" w:rsidRDefault="00E82C9C" w:rsidP="00E82C9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Explique, resumidamente, o que é pagamento direto e pagamento indireto.</w:t>
      </w:r>
    </w:p>
    <w:p w:rsidR="00E82C9C" w:rsidRDefault="00E82C9C" w:rsidP="00E82C9C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E82C9C" w:rsidRDefault="00E82C9C" w:rsidP="00E82C9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Quantas e quais são as modalidades de pagamento indireto das obrigações?</w:t>
      </w:r>
    </w:p>
    <w:p w:rsidR="00E82C9C" w:rsidRPr="00E82C9C" w:rsidRDefault="00E82C9C" w:rsidP="00E82C9C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E82C9C" w:rsidRDefault="00E82C9C" w:rsidP="00E82C9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Explique o que é Consignação em Pagamento. Quais são os artigos que disciplinam essa categoria jurídica?</w:t>
      </w:r>
    </w:p>
    <w:p w:rsidR="00E82C9C" w:rsidRPr="00E82C9C" w:rsidRDefault="00E82C9C" w:rsidP="00E82C9C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E82C9C" w:rsidRDefault="00195839" w:rsidP="00E82C9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Considerando o acórdão apresentado, d</w:t>
      </w:r>
      <w:r w:rsidR="00E82C9C">
        <w:rPr>
          <w:rFonts w:ascii="Times New Roman" w:hAnsi="Times New Roman" w:cs="Times New Roman"/>
          <w:sz w:val="28"/>
          <w:szCs w:val="28"/>
        </w:rPr>
        <w:t xml:space="preserve">iferencie </w:t>
      </w:r>
      <w:r w:rsidR="00E82C9C" w:rsidRPr="00E82C9C">
        <w:rPr>
          <w:rFonts w:ascii="Times New Roman" w:hAnsi="Times New Roman" w:cs="Times New Roman"/>
          <w:i/>
          <w:sz w:val="28"/>
          <w:szCs w:val="28"/>
        </w:rPr>
        <w:t>recusa justa</w:t>
      </w:r>
      <w:r w:rsidR="00E82C9C">
        <w:rPr>
          <w:rFonts w:ascii="Times New Roman" w:hAnsi="Times New Roman" w:cs="Times New Roman"/>
          <w:sz w:val="28"/>
          <w:szCs w:val="28"/>
        </w:rPr>
        <w:t xml:space="preserve"> de </w:t>
      </w:r>
      <w:r w:rsidR="00E82C9C" w:rsidRPr="00E82C9C">
        <w:rPr>
          <w:rFonts w:ascii="Times New Roman" w:hAnsi="Times New Roman" w:cs="Times New Roman"/>
          <w:i/>
          <w:sz w:val="28"/>
          <w:szCs w:val="28"/>
        </w:rPr>
        <w:t>recusa injusta</w:t>
      </w:r>
      <w:r>
        <w:rPr>
          <w:rFonts w:ascii="Times New Roman" w:hAnsi="Times New Roman" w:cs="Times New Roman"/>
          <w:sz w:val="28"/>
          <w:szCs w:val="28"/>
        </w:rPr>
        <w:t xml:space="preserve"> citando os seus efeitos</w:t>
      </w:r>
      <w:r w:rsidR="00E82C9C">
        <w:rPr>
          <w:rFonts w:ascii="Times New Roman" w:hAnsi="Times New Roman" w:cs="Times New Roman"/>
          <w:sz w:val="28"/>
          <w:szCs w:val="28"/>
        </w:rPr>
        <w:t xml:space="preserve">. Neste caso, a autora poderia discutir </w:t>
      </w:r>
      <w:r w:rsidR="00207AF8">
        <w:rPr>
          <w:rFonts w:ascii="Times New Roman" w:hAnsi="Times New Roman" w:cs="Times New Roman"/>
          <w:sz w:val="28"/>
          <w:szCs w:val="28"/>
        </w:rPr>
        <w:t xml:space="preserve">eventuais </w:t>
      </w:r>
      <w:r w:rsidR="00E82C9C">
        <w:rPr>
          <w:rFonts w:ascii="Times New Roman" w:hAnsi="Times New Roman" w:cs="Times New Roman"/>
          <w:sz w:val="28"/>
          <w:szCs w:val="28"/>
        </w:rPr>
        <w:t xml:space="preserve">danos provocados no imóvel locado pela ré </w:t>
      </w:r>
      <w:r w:rsidR="0087486B">
        <w:rPr>
          <w:rFonts w:ascii="Times New Roman" w:hAnsi="Times New Roman" w:cs="Times New Roman"/>
          <w:sz w:val="28"/>
          <w:szCs w:val="28"/>
        </w:rPr>
        <w:t>na a</w:t>
      </w:r>
      <w:r w:rsidR="00E82C9C">
        <w:rPr>
          <w:rFonts w:ascii="Times New Roman" w:hAnsi="Times New Roman" w:cs="Times New Roman"/>
          <w:sz w:val="28"/>
          <w:szCs w:val="28"/>
        </w:rPr>
        <w:t xml:space="preserve"> ação consignatória</w:t>
      </w:r>
      <w:r w:rsidR="0087486B">
        <w:rPr>
          <w:rFonts w:ascii="Times New Roman" w:hAnsi="Times New Roman" w:cs="Times New Roman"/>
          <w:sz w:val="28"/>
          <w:szCs w:val="28"/>
        </w:rPr>
        <w:t xml:space="preserve"> que propôs</w:t>
      </w:r>
      <w:r w:rsidR="00E82C9C">
        <w:rPr>
          <w:rFonts w:ascii="Times New Roman" w:hAnsi="Times New Roman" w:cs="Times New Roman"/>
          <w:sz w:val="28"/>
          <w:szCs w:val="28"/>
        </w:rPr>
        <w:t>? Por quê?</w:t>
      </w:r>
    </w:p>
    <w:p w:rsidR="00195839" w:rsidRPr="00195839" w:rsidRDefault="00195839" w:rsidP="00195839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195839" w:rsidRPr="00E82C9C" w:rsidRDefault="00195839" w:rsidP="00E82C9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 w:rsidRPr="00195839">
        <w:rPr>
          <w:rFonts w:ascii="Times New Roman" w:hAnsi="Times New Roman" w:cs="Times New Roman"/>
          <w:sz w:val="24"/>
          <w:szCs w:val="28"/>
        </w:rPr>
        <w:t>UESTÃO</w:t>
      </w:r>
      <w:r>
        <w:rPr>
          <w:rFonts w:ascii="Times New Roman" w:hAnsi="Times New Roman" w:cs="Times New Roman"/>
          <w:sz w:val="28"/>
          <w:szCs w:val="28"/>
        </w:rPr>
        <w:t xml:space="preserve"> E</w:t>
      </w:r>
      <w:r w:rsidRPr="00195839">
        <w:rPr>
          <w:rFonts w:ascii="Times New Roman" w:hAnsi="Times New Roman" w:cs="Times New Roman"/>
          <w:sz w:val="24"/>
          <w:szCs w:val="28"/>
        </w:rPr>
        <w:t>XTRA</w:t>
      </w:r>
      <w:r>
        <w:rPr>
          <w:rFonts w:ascii="Times New Roman" w:hAnsi="Times New Roman" w:cs="Times New Roman"/>
          <w:sz w:val="28"/>
          <w:szCs w:val="28"/>
        </w:rPr>
        <w:t>: Critique o acórdão, indicando</w:t>
      </w:r>
      <w:r w:rsidR="00344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seu</w:t>
      </w:r>
      <w:r w:rsidR="00344B97">
        <w:rPr>
          <w:rFonts w:ascii="Times New Roman" w:hAnsi="Times New Roman" w:cs="Times New Roman"/>
          <w:sz w:val="28"/>
          <w:szCs w:val="28"/>
        </w:rPr>
        <w:t>s pontos positivos ou negativos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195839" w:rsidRPr="00E82C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C00C8"/>
    <w:multiLevelType w:val="hybridMultilevel"/>
    <w:tmpl w:val="FF4C93E2"/>
    <w:lvl w:ilvl="0" w:tplc="D0DE6366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23851"/>
    <w:multiLevelType w:val="hybridMultilevel"/>
    <w:tmpl w:val="627491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9C"/>
    <w:rsid w:val="00195839"/>
    <w:rsid w:val="001C49C9"/>
    <w:rsid w:val="00207AF8"/>
    <w:rsid w:val="00344B97"/>
    <w:rsid w:val="00566D8C"/>
    <w:rsid w:val="005A0D73"/>
    <w:rsid w:val="00737524"/>
    <w:rsid w:val="0087486B"/>
    <w:rsid w:val="00C61446"/>
    <w:rsid w:val="00E8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2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2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Giovani</dc:creator>
  <cp:lastModifiedBy>Giovani</cp:lastModifiedBy>
  <cp:revision>4</cp:revision>
  <dcterms:created xsi:type="dcterms:W3CDTF">2013-05-05T16:51:00Z</dcterms:created>
  <dcterms:modified xsi:type="dcterms:W3CDTF">2013-05-05T17:13:00Z</dcterms:modified>
</cp:coreProperties>
</file>