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FF51" w14:textId="77777777" w:rsidR="000C65DD" w:rsidRPr="00150CC2" w:rsidRDefault="00F1281F">
      <w:pPr>
        <w:spacing w:after="68"/>
        <w:ind w:left="287" w:right="0" w:firstLine="0"/>
        <w:jc w:val="center"/>
      </w:pPr>
      <w:r w:rsidRPr="00150CC2">
        <w:rPr>
          <w:noProof/>
        </w:rPr>
        <w:drawing>
          <wp:inline distT="0" distB="0" distL="0" distR="0" wp14:anchorId="0156473C" wp14:editId="65F76DF6">
            <wp:extent cx="1066800" cy="1066800"/>
            <wp:effectExtent l="0" t="0" r="0" b="0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CC2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Pr="00150CC2">
        <w:t xml:space="preserve"> </w:t>
      </w:r>
    </w:p>
    <w:p w14:paraId="7BE09240" w14:textId="77777777" w:rsidR="000C65DD" w:rsidRPr="00150CC2" w:rsidRDefault="00F128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1"/>
        <w:ind w:left="19" w:right="1"/>
        <w:jc w:val="center"/>
      </w:pPr>
      <w:r w:rsidRPr="00150CC2">
        <w:rPr>
          <w:b/>
          <w:sz w:val="28"/>
        </w:rPr>
        <w:t xml:space="preserve">UNIVERSIDADE DE SÃO PAULO </w:t>
      </w:r>
      <w:r w:rsidRPr="00150CC2">
        <w:t xml:space="preserve"> </w:t>
      </w:r>
    </w:p>
    <w:p w14:paraId="71579A8E" w14:textId="77777777" w:rsidR="000C65DD" w:rsidRPr="00150CC2" w:rsidRDefault="00F128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1"/>
        <w:ind w:left="19" w:right="1"/>
        <w:jc w:val="center"/>
      </w:pPr>
      <w:r w:rsidRPr="00150CC2">
        <w:rPr>
          <w:b/>
          <w:sz w:val="28"/>
        </w:rPr>
        <w:t xml:space="preserve">FACULDADE DE DIREITO </w:t>
      </w:r>
      <w:r w:rsidRPr="00150CC2">
        <w:t xml:space="preserve"> </w:t>
      </w:r>
    </w:p>
    <w:p w14:paraId="48D13CC9" w14:textId="77777777" w:rsidR="000C65DD" w:rsidRPr="00150CC2" w:rsidRDefault="00F128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1"/>
        <w:ind w:left="19" w:right="1"/>
        <w:jc w:val="center"/>
      </w:pPr>
      <w:r w:rsidRPr="00150CC2">
        <w:rPr>
          <w:b/>
          <w:sz w:val="28"/>
        </w:rPr>
        <w:t xml:space="preserve">CURSO: Direito - Bacharelado </w:t>
      </w:r>
      <w:r w:rsidRPr="00150CC2">
        <w:t xml:space="preserve"> </w:t>
      </w:r>
    </w:p>
    <w:p w14:paraId="1E15C6F5" w14:textId="77777777" w:rsidR="000C65DD" w:rsidRPr="00150CC2" w:rsidRDefault="00F128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1"/>
        <w:ind w:left="19" w:right="1"/>
        <w:jc w:val="center"/>
      </w:pPr>
      <w:r w:rsidRPr="00150CC2">
        <w:rPr>
          <w:b/>
          <w:sz w:val="28"/>
        </w:rPr>
        <w:t xml:space="preserve">DISCIPLINA: Direito do Trabalho II </w:t>
      </w:r>
      <w:r w:rsidRPr="00150CC2">
        <w:rPr>
          <w:sz w:val="28"/>
        </w:rPr>
        <w:t xml:space="preserve">– DTB 0328  </w:t>
      </w:r>
      <w:r w:rsidRPr="00150CC2">
        <w:t xml:space="preserve"> </w:t>
      </w:r>
    </w:p>
    <w:p w14:paraId="447E79F9" w14:textId="543E24DF" w:rsidR="000C65DD" w:rsidRPr="00150CC2" w:rsidRDefault="00F128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0"/>
        <w:ind w:left="9" w:right="1" w:firstLine="0"/>
        <w:jc w:val="center"/>
      </w:pPr>
      <w:r w:rsidRPr="00150CC2">
        <w:rPr>
          <w:sz w:val="28"/>
        </w:rPr>
        <w:t xml:space="preserve"> (2.º sem. de 202</w:t>
      </w:r>
      <w:r w:rsidR="00623075" w:rsidRPr="00150CC2">
        <w:rPr>
          <w:sz w:val="28"/>
        </w:rPr>
        <w:t>3</w:t>
      </w:r>
      <w:r w:rsidRPr="00150CC2">
        <w:rPr>
          <w:sz w:val="28"/>
        </w:rPr>
        <w:t xml:space="preserve">) </w:t>
      </w:r>
      <w:r w:rsidRPr="00150CC2">
        <w:t xml:space="preserve"> </w:t>
      </w:r>
    </w:p>
    <w:p w14:paraId="431A1E8C" w14:textId="77777777" w:rsidR="000C65DD" w:rsidRPr="00150CC2" w:rsidRDefault="00F128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1"/>
        <w:ind w:left="19" w:right="1"/>
        <w:jc w:val="center"/>
      </w:pPr>
      <w:r w:rsidRPr="00150CC2">
        <w:rPr>
          <w:b/>
          <w:sz w:val="28"/>
        </w:rPr>
        <w:t xml:space="preserve">Carga horária: </w:t>
      </w:r>
      <w:r w:rsidRPr="00150CC2">
        <w:rPr>
          <w:sz w:val="28"/>
        </w:rPr>
        <w:t>60 horas aula</w:t>
      </w:r>
      <w:r w:rsidRPr="00150CC2">
        <w:rPr>
          <w:b/>
          <w:sz w:val="28"/>
        </w:rPr>
        <w:t xml:space="preserve"> </w:t>
      </w:r>
      <w:r w:rsidRPr="00150CC2">
        <w:t xml:space="preserve"> </w:t>
      </w:r>
    </w:p>
    <w:p w14:paraId="5C12B993" w14:textId="77777777" w:rsidR="000C65DD" w:rsidRPr="00150CC2" w:rsidRDefault="00F128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1"/>
        <w:ind w:left="19" w:right="1"/>
        <w:jc w:val="center"/>
      </w:pPr>
      <w:r w:rsidRPr="00150CC2">
        <w:rPr>
          <w:b/>
          <w:sz w:val="28"/>
        </w:rPr>
        <w:t xml:space="preserve">Turma: 6º Semestre </w:t>
      </w:r>
      <w:r w:rsidRPr="00150CC2">
        <w:t xml:space="preserve"> </w:t>
      </w:r>
    </w:p>
    <w:p w14:paraId="556618A3" w14:textId="77777777" w:rsidR="000C65DD" w:rsidRPr="00150CC2" w:rsidRDefault="00F128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0"/>
        <w:ind w:left="9" w:right="1" w:firstLine="0"/>
        <w:jc w:val="left"/>
      </w:pPr>
      <w:r w:rsidRPr="00150CC2">
        <w:rPr>
          <w:b/>
          <w:sz w:val="28"/>
        </w:rPr>
        <w:t xml:space="preserve">Professor Associado Doutor GUILHERME GUIMARÃES FELICIANO </w:t>
      </w:r>
      <w:r w:rsidRPr="00150CC2">
        <w:t xml:space="preserve"> </w:t>
      </w:r>
    </w:p>
    <w:p w14:paraId="48CC160E" w14:textId="77777777" w:rsidR="000C65DD" w:rsidRPr="00150CC2" w:rsidRDefault="00F128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40"/>
        <w:ind w:left="9" w:right="1" w:firstLine="0"/>
        <w:jc w:val="center"/>
      </w:pPr>
      <w:r w:rsidRPr="00150CC2">
        <w:rPr>
          <w:b/>
          <w:sz w:val="22"/>
        </w:rPr>
        <w:t xml:space="preserve"> </w:t>
      </w:r>
      <w:r w:rsidRPr="00150CC2">
        <w:t xml:space="preserve"> </w:t>
      </w:r>
    </w:p>
    <w:p w14:paraId="5877060E" w14:textId="77777777" w:rsidR="000C65DD" w:rsidRPr="00150CC2" w:rsidRDefault="00F1281F">
      <w:pPr>
        <w:spacing w:after="137"/>
        <w:ind w:left="17" w:right="0"/>
        <w:jc w:val="center"/>
      </w:pPr>
      <w:r w:rsidRPr="00150CC2">
        <w:rPr>
          <w:b/>
        </w:rPr>
        <w:t xml:space="preserve">PLANO DE CURSO  </w:t>
      </w:r>
      <w:r w:rsidRPr="00150CC2">
        <w:t xml:space="preserve"> </w:t>
      </w:r>
    </w:p>
    <w:p w14:paraId="6930214C" w14:textId="77777777" w:rsidR="000C65DD" w:rsidRPr="00150CC2" w:rsidRDefault="00F1281F" w:rsidP="00623075">
      <w:pPr>
        <w:spacing w:after="137"/>
        <w:ind w:left="17" w:right="4"/>
      </w:pPr>
      <w:r w:rsidRPr="00150CC2">
        <w:rPr>
          <w:b/>
        </w:rPr>
        <w:t xml:space="preserve">1 INFORMAÇÕES GERAIS </w:t>
      </w:r>
      <w:r w:rsidRPr="00150CC2">
        <w:t xml:space="preserve"> </w:t>
      </w:r>
    </w:p>
    <w:p w14:paraId="6F5B86D4" w14:textId="4EEBE432" w:rsidR="00020FD3" w:rsidRPr="00150CC2" w:rsidRDefault="00F1281F" w:rsidP="00020FD3">
      <w:pPr>
        <w:numPr>
          <w:ilvl w:val="0"/>
          <w:numId w:val="1"/>
        </w:numPr>
        <w:ind w:right="0"/>
      </w:pPr>
      <w:r w:rsidRPr="00150CC2">
        <w:rPr>
          <w:b/>
        </w:rPr>
        <w:t xml:space="preserve">Metodologia: </w:t>
      </w:r>
      <w:r w:rsidR="00DB6A20" w:rsidRPr="00150CC2">
        <w:t>Aulas expositivas dialogadas em ambiente presencial</w:t>
      </w:r>
      <w:r w:rsidR="00020FD3" w:rsidRPr="00150CC2">
        <w:t>.</w:t>
      </w:r>
    </w:p>
    <w:p w14:paraId="6BBA9EBA" w14:textId="4485C1F6" w:rsidR="000C65DD" w:rsidRPr="00150CC2" w:rsidRDefault="00F1281F" w:rsidP="00623075">
      <w:pPr>
        <w:ind w:left="708" w:right="0" w:firstLine="0"/>
      </w:pPr>
      <w:r w:rsidRPr="00150CC2">
        <w:rPr>
          <w:b/>
        </w:rPr>
        <w:t>Observação:</w:t>
      </w:r>
      <w:r w:rsidRPr="00150CC2">
        <w:t xml:space="preserve"> As aulas serão tanto melhores, quanto mais dialógicas forem</w:t>
      </w:r>
      <w:r w:rsidR="00623075" w:rsidRPr="00150CC2">
        <w:t>, de modo que</w:t>
      </w:r>
      <w:r w:rsidRPr="00150CC2">
        <w:t xml:space="preserve"> </w:t>
      </w:r>
      <w:r w:rsidR="00623075" w:rsidRPr="00150CC2">
        <w:t>o</w:t>
      </w:r>
      <w:r w:rsidRPr="00150CC2">
        <w:t xml:space="preserve">s alunos estão autorizados a interferir a qualquer momento, para debater, indagar ou problematizar as afirmações.  </w:t>
      </w:r>
    </w:p>
    <w:p w14:paraId="0C17D252" w14:textId="77777777" w:rsidR="00020FD3" w:rsidRPr="00150CC2" w:rsidRDefault="00020FD3" w:rsidP="00020FD3">
      <w:pPr>
        <w:ind w:right="0"/>
      </w:pPr>
    </w:p>
    <w:p w14:paraId="71683091" w14:textId="4317D40F" w:rsidR="000C65DD" w:rsidRPr="00150CC2" w:rsidRDefault="00F1281F" w:rsidP="00623075">
      <w:pPr>
        <w:pStyle w:val="Ttulo1"/>
        <w:ind w:left="-5" w:firstLine="0"/>
        <w:jc w:val="both"/>
      </w:pPr>
      <w:r w:rsidRPr="00150CC2">
        <w:rPr>
          <w:rFonts w:ascii="Wingdings" w:eastAsia="Wingdings" w:hAnsi="Wingdings" w:cs="Wingdings"/>
          <w:b w:val="0"/>
        </w:rPr>
        <w:t>➢</w:t>
      </w:r>
      <w:r w:rsidRPr="00150CC2">
        <w:rPr>
          <w:b w:val="0"/>
        </w:rPr>
        <w:t xml:space="preserve">   </w:t>
      </w:r>
      <w:r w:rsidR="00020FD3" w:rsidRPr="00150CC2">
        <w:rPr>
          <w:b w:val="0"/>
        </w:rPr>
        <w:tab/>
      </w:r>
      <w:r w:rsidRPr="00150CC2">
        <w:t>Contato do Professor:</w:t>
      </w:r>
      <w:r w:rsidRPr="00150CC2">
        <w:rPr>
          <w:b w:val="0"/>
        </w:rPr>
        <w:t xml:space="preserve"> </w:t>
      </w:r>
      <w:r w:rsidRPr="00150CC2">
        <w:rPr>
          <w:b w:val="0"/>
          <w:u w:val="single" w:color="000000"/>
        </w:rPr>
        <w:t>darkggf@uol.com.br</w:t>
      </w:r>
      <w:r w:rsidR="00623075" w:rsidRPr="00150CC2">
        <w:rPr>
          <w:b w:val="0"/>
          <w:u w:val="single" w:color="000000"/>
        </w:rPr>
        <w:t>.</w:t>
      </w:r>
      <w:r w:rsidRPr="00150CC2">
        <w:rPr>
          <w:b w:val="0"/>
        </w:rPr>
        <w:t xml:space="preserve">  </w:t>
      </w:r>
      <w:r w:rsidRPr="00150CC2">
        <w:t xml:space="preserve"> </w:t>
      </w:r>
    </w:p>
    <w:p w14:paraId="6D14BAC0" w14:textId="77777777" w:rsidR="00020FD3" w:rsidRPr="00150CC2" w:rsidRDefault="00020FD3" w:rsidP="00020FD3">
      <w:pPr>
        <w:ind w:left="0" w:firstLine="0"/>
      </w:pPr>
    </w:p>
    <w:p w14:paraId="451C1333" w14:textId="741A5913" w:rsidR="000C65DD" w:rsidRPr="00150CC2" w:rsidRDefault="00020FD3" w:rsidP="00020FD3">
      <w:pPr>
        <w:ind w:left="704" w:hanging="690"/>
      </w:pPr>
      <w:r w:rsidRPr="00150CC2">
        <w:rPr>
          <w:rFonts w:ascii="Wingdings" w:eastAsia="Wingdings" w:hAnsi="Wingdings" w:cs="Wingdings"/>
        </w:rPr>
        <w:t>➢</w:t>
      </w:r>
      <w:r w:rsidRPr="00150CC2">
        <w:t xml:space="preserve">   </w:t>
      </w:r>
      <w:r w:rsidRPr="00150CC2">
        <w:rPr>
          <w:b/>
        </w:rPr>
        <w:tab/>
        <w:t xml:space="preserve">Contato  dos  monitores: </w:t>
      </w:r>
      <w:hyperlink r:id="rId6" w:history="1">
        <w:r w:rsidR="00A75CDD" w:rsidRPr="00150CC2">
          <w:rPr>
            <w:rStyle w:val="Hyperlink"/>
          </w:rPr>
          <w:t>camilatorrescesar@usp.br</w:t>
        </w:r>
      </w:hyperlink>
      <w:r w:rsidRPr="00150CC2">
        <w:rPr>
          <w:rStyle w:val="Hyperlink"/>
        </w:rPr>
        <w:t xml:space="preserve">, </w:t>
      </w:r>
      <w:hyperlink r:id="rId7" w:history="1">
        <w:r w:rsidRPr="00150CC2">
          <w:rPr>
            <w:rStyle w:val="Hyperlink"/>
          </w:rPr>
          <w:t>vitorvitorello@advocaciavitorello.adv.br</w:t>
        </w:r>
      </w:hyperlink>
      <w:r w:rsidRPr="00150CC2">
        <w:t xml:space="preserve"> e </w:t>
      </w:r>
      <w:hyperlink r:id="rId8" w:history="1">
        <w:r w:rsidRPr="00150CC2">
          <w:rPr>
            <w:rStyle w:val="Hyperlink"/>
          </w:rPr>
          <w:t>waltervegas@me.com</w:t>
        </w:r>
      </w:hyperlink>
      <w:r w:rsidRPr="00150CC2">
        <w:t xml:space="preserve">.  </w:t>
      </w:r>
    </w:p>
    <w:p w14:paraId="6270DD33" w14:textId="77777777" w:rsidR="00020FD3" w:rsidRPr="00150CC2" w:rsidRDefault="00020FD3" w:rsidP="00020FD3">
      <w:pPr>
        <w:ind w:left="704" w:hanging="690"/>
      </w:pPr>
    </w:p>
    <w:p w14:paraId="36DCEDBD" w14:textId="23D54625" w:rsidR="00020FD3" w:rsidRPr="00150CC2" w:rsidRDefault="00020FD3" w:rsidP="00020FD3">
      <w:pPr>
        <w:ind w:left="704" w:hanging="690"/>
      </w:pPr>
      <w:r w:rsidRPr="00150CC2">
        <w:rPr>
          <w:rFonts w:ascii="Wingdings" w:eastAsia="Wingdings" w:hAnsi="Wingdings" w:cs="Wingdings"/>
        </w:rPr>
        <w:t>➢</w:t>
      </w:r>
      <w:r w:rsidRPr="00150CC2">
        <w:t xml:space="preserve">   </w:t>
      </w:r>
      <w:r w:rsidRPr="00150CC2">
        <w:rPr>
          <w:b/>
        </w:rPr>
        <w:tab/>
        <w:t>Calendário e horário:</w:t>
      </w:r>
      <w:r w:rsidRPr="00150CC2">
        <w:t xml:space="preserve"> </w:t>
      </w:r>
      <w:r w:rsidR="002A7295" w:rsidRPr="00150CC2">
        <w:t>Conforme calendário USP, d</w:t>
      </w:r>
      <w:r w:rsidRPr="00150CC2">
        <w:t xml:space="preserve">e 09 de agosto a </w:t>
      </w:r>
      <w:r w:rsidR="001B720D" w:rsidRPr="00150CC2">
        <w:t>21</w:t>
      </w:r>
      <w:r w:rsidRPr="00150CC2">
        <w:t xml:space="preserve"> de novembro de 2023 no horário das 07h25min até 11h00min, sendo que não haverá aulas nos dias de 6 de setembro (Semana da Pátria ) e 15 de novembro (Proclamação da República). Diante de eventualidades (paralisações etc.) poderá ocorrer excepcional reprogramação de datas.</w:t>
      </w:r>
      <w:r w:rsidRPr="00150CC2">
        <w:rPr>
          <w:color w:val="0463C1"/>
        </w:rPr>
        <w:t xml:space="preserve"> </w:t>
      </w:r>
      <w:r w:rsidRPr="00150CC2">
        <w:t xml:space="preserve"> </w:t>
      </w:r>
    </w:p>
    <w:p w14:paraId="3F9D8038" w14:textId="2CC145F8" w:rsidR="00623075" w:rsidRPr="00150CC2" w:rsidRDefault="00623075" w:rsidP="00020FD3">
      <w:pPr>
        <w:spacing w:after="5" w:line="251" w:lineRule="auto"/>
        <w:ind w:right="34"/>
      </w:pPr>
    </w:p>
    <w:p w14:paraId="28917EF5" w14:textId="54390847" w:rsidR="000C65DD" w:rsidRPr="00150CC2" w:rsidRDefault="000C65DD" w:rsidP="00623075">
      <w:pPr>
        <w:spacing w:after="0"/>
        <w:ind w:left="0" w:right="0" w:firstLine="0"/>
        <w:jc w:val="left"/>
      </w:pPr>
    </w:p>
    <w:p w14:paraId="70C043CF" w14:textId="77777777" w:rsidR="000C65DD" w:rsidRPr="00150CC2" w:rsidRDefault="00F1281F">
      <w:pPr>
        <w:pStyle w:val="Ttulo1"/>
        <w:spacing w:after="142"/>
        <w:ind w:left="-5"/>
      </w:pPr>
      <w:r w:rsidRPr="00150CC2">
        <w:t xml:space="preserve">2 OBJETIVOS DA DISCIPLINA  </w:t>
      </w:r>
    </w:p>
    <w:p w14:paraId="1AF64EFE" w14:textId="47F0BA8E" w:rsidR="000C65DD" w:rsidRPr="00150CC2" w:rsidRDefault="00F1281F">
      <w:pPr>
        <w:ind w:left="19" w:right="0"/>
      </w:pPr>
      <w:r w:rsidRPr="00150CC2">
        <w:rPr>
          <w:b/>
        </w:rPr>
        <w:t>Objetivo geral:</w:t>
      </w:r>
      <w:r w:rsidRPr="00150CC2">
        <w:t xml:space="preserve"> Propiciar aos</w:t>
      </w:r>
      <w:r w:rsidR="00E82D53" w:rsidRPr="00150CC2">
        <w:t xml:space="preserve"> </w:t>
      </w:r>
      <w:r w:rsidRPr="00150CC2">
        <w:t xml:space="preserve">alunos </w:t>
      </w:r>
      <w:r w:rsidR="00E82D53" w:rsidRPr="00150CC2">
        <w:t xml:space="preserve">e alunas </w:t>
      </w:r>
      <w:r w:rsidRPr="00150CC2">
        <w:t xml:space="preserve">o conhecimento das principais categorias jurídicas do </w:t>
      </w:r>
      <w:r w:rsidR="00020FD3" w:rsidRPr="00150CC2">
        <w:t>D</w:t>
      </w:r>
      <w:r w:rsidRPr="00150CC2">
        <w:t xml:space="preserve">ireito </w:t>
      </w:r>
      <w:r w:rsidR="00020FD3" w:rsidRPr="00150CC2">
        <w:t>C</w:t>
      </w:r>
      <w:r w:rsidRPr="00150CC2">
        <w:t xml:space="preserve">oletivo do </w:t>
      </w:r>
      <w:r w:rsidR="00020FD3" w:rsidRPr="00150CC2">
        <w:t>T</w:t>
      </w:r>
      <w:r w:rsidRPr="00150CC2">
        <w:t>rabalho e do Processo do Trabalho</w:t>
      </w:r>
      <w:r w:rsidR="00020FD3" w:rsidRPr="00150CC2">
        <w:t xml:space="preserve">, de modo a permitir a capacitação para o </w:t>
      </w:r>
      <w:r w:rsidRPr="00150CC2">
        <w:t xml:space="preserve">exercício profissional na área judicial e extrajudicial.  </w:t>
      </w:r>
    </w:p>
    <w:p w14:paraId="7641243C" w14:textId="5A4F0EE8" w:rsidR="000C65DD" w:rsidRPr="00150CC2" w:rsidRDefault="00F1281F">
      <w:pPr>
        <w:numPr>
          <w:ilvl w:val="0"/>
          <w:numId w:val="3"/>
        </w:numPr>
        <w:ind w:right="0" w:hanging="427"/>
      </w:pPr>
      <w:r w:rsidRPr="00150CC2">
        <w:rPr>
          <w:b/>
        </w:rPr>
        <w:t>Objetivos específicos</w:t>
      </w:r>
      <w:r w:rsidRPr="00150CC2">
        <w:t xml:space="preserve"> – Ao final da disciplina espera-se que os</w:t>
      </w:r>
      <w:r w:rsidR="002F738B" w:rsidRPr="00150CC2">
        <w:t>/as</w:t>
      </w:r>
      <w:r w:rsidRPr="00150CC2">
        <w:t xml:space="preserve"> discentes consigam:  </w:t>
      </w:r>
    </w:p>
    <w:p w14:paraId="3C181A51" w14:textId="77777777" w:rsidR="000C65DD" w:rsidRPr="00150CC2" w:rsidRDefault="00F1281F" w:rsidP="00623075">
      <w:pPr>
        <w:numPr>
          <w:ilvl w:val="1"/>
          <w:numId w:val="3"/>
        </w:numPr>
        <w:ind w:right="0" w:hanging="427"/>
      </w:pPr>
      <w:r w:rsidRPr="00150CC2">
        <w:t xml:space="preserve">Identificar os sujeitos do direito coletivo do trabalho, suas funções e garantias legais;  </w:t>
      </w:r>
    </w:p>
    <w:p w14:paraId="03B66D78" w14:textId="5922A8AB" w:rsidR="000C65DD" w:rsidRPr="00150CC2" w:rsidRDefault="00F1281F" w:rsidP="00623075">
      <w:pPr>
        <w:numPr>
          <w:ilvl w:val="1"/>
          <w:numId w:val="3"/>
        </w:numPr>
        <w:ind w:right="0" w:hanging="427"/>
      </w:pPr>
      <w:r w:rsidRPr="00150CC2">
        <w:lastRenderedPageBreak/>
        <w:t>Entender os principais aspectos históricos, legais e sociológicos dos sujeitos coletivos do direito do trabalho</w:t>
      </w:r>
      <w:r w:rsidR="00020FD3" w:rsidRPr="00150CC2">
        <w:t>;</w:t>
      </w:r>
    </w:p>
    <w:p w14:paraId="0892587C" w14:textId="77777777" w:rsidR="000C65DD" w:rsidRPr="00150CC2" w:rsidRDefault="00F1281F" w:rsidP="00623075">
      <w:pPr>
        <w:numPr>
          <w:ilvl w:val="1"/>
          <w:numId w:val="3"/>
        </w:numPr>
        <w:ind w:right="0" w:hanging="427"/>
      </w:pPr>
      <w:r w:rsidRPr="00150CC2">
        <w:t xml:space="preserve">Reconhecer a importância do movimento sindical para a criação do direito do trabalho e para a melhoria das condições de trabalho dos empregados por meio da negociação coletiva e da representação dos trabalhadores no âmbito judicial e extrajudicial;  </w:t>
      </w:r>
    </w:p>
    <w:p w14:paraId="71592FE3" w14:textId="0AF34274" w:rsidR="000C65DD" w:rsidRPr="00150CC2" w:rsidRDefault="00F1281F" w:rsidP="00623075">
      <w:pPr>
        <w:numPr>
          <w:ilvl w:val="1"/>
          <w:numId w:val="3"/>
        </w:numPr>
        <w:ind w:right="0" w:hanging="427"/>
      </w:pPr>
      <w:r w:rsidRPr="00150CC2">
        <w:t xml:space="preserve">Compreender os aspectos específicos e os comuns do </w:t>
      </w:r>
      <w:r w:rsidR="00020FD3" w:rsidRPr="00150CC2">
        <w:t>D</w:t>
      </w:r>
      <w:r w:rsidRPr="00150CC2">
        <w:t xml:space="preserve">ireito </w:t>
      </w:r>
      <w:r w:rsidR="00020FD3" w:rsidRPr="00150CC2">
        <w:t>P</w:t>
      </w:r>
      <w:r w:rsidRPr="00150CC2">
        <w:t xml:space="preserve">rocessual do </w:t>
      </w:r>
      <w:r w:rsidR="00020FD3" w:rsidRPr="00150CC2">
        <w:t>T</w:t>
      </w:r>
      <w:r w:rsidRPr="00150CC2">
        <w:t xml:space="preserve">rabalho com o Direito Processual Civil;  </w:t>
      </w:r>
    </w:p>
    <w:p w14:paraId="058F0311" w14:textId="18A768CF" w:rsidR="000C65DD" w:rsidRPr="00150CC2" w:rsidRDefault="00F1281F" w:rsidP="00623075">
      <w:pPr>
        <w:numPr>
          <w:ilvl w:val="1"/>
          <w:numId w:val="3"/>
        </w:numPr>
        <w:ind w:right="0" w:hanging="427"/>
      </w:pPr>
      <w:r w:rsidRPr="00150CC2">
        <w:t>Atuar em processos trabalhistas e em negociação extrajudicial</w:t>
      </w:r>
      <w:r w:rsidR="00020FD3" w:rsidRPr="00150CC2">
        <w:t>.</w:t>
      </w:r>
      <w:r w:rsidRPr="00150CC2">
        <w:t xml:space="preserve">  </w:t>
      </w:r>
    </w:p>
    <w:p w14:paraId="5A75505B" w14:textId="77777777" w:rsidR="000C65DD" w:rsidRPr="00150CC2" w:rsidRDefault="00F1281F">
      <w:pPr>
        <w:spacing w:after="0"/>
        <w:ind w:left="14" w:right="0" w:firstLine="0"/>
        <w:jc w:val="left"/>
      </w:pPr>
      <w:r w:rsidRPr="00150CC2">
        <w:t xml:space="preserve">  </w:t>
      </w:r>
    </w:p>
    <w:p w14:paraId="6198A134" w14:textId="77777777" w:rsidR="000C65DD" w:rsidRPr="00150CC2" w:rsidRDefault="00F1281F">
      <w:pPr>
        <w:pStyle w:val="Ttulo1"/>
        <w:ind w:left="-5"/>
      </w:pPr>
      <w:r w:rsidRPr="00150CC2">
        <w:t xml:space="preserve">3 Ementa  </w:t>
      </w:r>
    </w:p>
    <w:p w14:paraId="376D222E" w14:textId="77777777" w:rsidR="000C65DD" w:rsidRPr="00150CC2" w:rsidRDefault="00F1281F">
      <w:pPr>
        <w:spacing w:after="0"/>
        <w:ind w:left="14" w:right="0" w:firstLine="0"/>
        <w:jc w:val="left"/>
      </w:pPr>
      <w:r w:rsidRPr="00150CC2">
        <w:rPr>
          <w:b/>
        </w:rPr>
        <w:t xml:space="preserve"> </w:t>
      </w:r>
      <w:r w:rsidRPr="00150CC2">
        <w:t xml:space="preserve"> </w:t>
      </w:r>
    </w:p>
    <w:p w14:paraId="70C513D4" w14:textId="77777777" w:rsidR="000C65DD" w:rsidRPr="00150CC2" w:rsidRDefault="00F1281F">
      <w:pPr>
        <w:ind w:left="19" w:right="0"/>
      </w:pPr>
      <w:r w:rsidRPr="00150CC2">
        <w:t xml:space="preserve">Conflitos trabalhistas: conceito, classificação e formas de composição. Direito Coletivo do Trabalho: conceito e divisão. Liberdade sindical. Organização sindical. Funções do sindicato. O sindicato e poder público. Associações sindicais de grau superior: Federações e Confederações. Centrais sindicais. Negociação coletiva. Convenções e acordos coletivos. Representação dos trabalhadores na empresa (1) Representação dos trabalhadores na empresa (2) Direito de greve.   </w:t>
      </w:r>
    </w:p>
    <w:p w14:paraId="5396930B" w14:textId="25FA057E" w:rsidR="000C65DD" w:rsidRPr="00150CC2" w:rsidRDefault="00F1281F">
      <w:pPr>
        <w:ind w:left="19" w:right="0"/>
      </w:pPr>
      <w:r w:rsidRPr="00150CC2">
        <w:t xml:space="preserve">Organização da Justiça do Trabalho. Competência da Justiça do Trabalho. Princípios do Processo do Trabalho. Oralidade. Dissídios individuais. Petição inicial. Audiência. Arquivamento, revelia e confissão. </w:t>
      </w:r>
      <w:r w:rsidR="00623075" w:rsidRPr="00150CC2">
        <w:t>Modalidades de defesa (contestação, reconvenção e exceção)</w:t>
      </w:r>
      <w:r w:rsidRPr="00150CC2">
        <w:t>. Instrução: ônus da prova, distribuição do ônus da prova, meios e prova. Razões finais. Sentença. Recursos no processo trabalhista. Noções sobre a execução no processo trabalhista.</w:t>
      </w:r>
      <w:r w:rsidRPr="00150CC2">
        <w:rPr>
          <w:b/>
        </w:rPr>
        <w:t xml:space="preserve"> </w:t>
      </w:r>
      <w:r w:rsidRPr="00150CC2">
        <w:t xml:space="preserve"> </w:t>
      </w:r>
    </w:p>
    <w:p w14:paraId="5293DD8B" w14:textId="77777777" w:rsidR="000C65DD" w:rsidRPr="00150CC2" w:rsidRDefault="00F1281F">
      <w:pPr>
        <w:spacing w:after="0"/>
        <w:ind w:left="14" w:right="0" w:firstLine="0"/>
        <w:jc w:val="left"/>
      </w:pPr>
      <w:r w:rsidRPr="00150CC2">
        <w:t xml:space="preserve">  </w:t>
      </w:r>
    </w:p>
    <w:p w14:paraId="0DA70174" w14:textId="77777777" w:rsidR="000C65DD" w:rsidRPr="00150CC2" w:rsidRDefault="00F1281F">
      <w:pPr>
        <w:spacing w:after="0"/>
        <w:ind w:left="14" w:right="0" w:firstLine="0"/>
        <w:jc w:val="left"/>
      </w:pPr>
      <w:r w:rsidRPr="00150CC2">
        <w:rPr>
          <w:b/>
        </w:rPr>
        <w:t xml:space="preserve"> </w:t>
      </w:r>
      <w:r w:rsidRPr="00150CC2">
        <w:t xml:space="preserve"> </w:t>
      </w:r>
    </w:p>
    <w:p w14:paraId="5AEF7E74" w14:textId="77777777" w:rsidR="000C65DD" w:rsidRPr="00150CC2" w:rsidRDefault="00F1281F">
      <w:pPr>
        <w:pStyle w:val="Ttulo1"/>
        <w:ind w:left="-5"/>
      </w:pPr>
      <w:r w:rsidRPr="00150CC2">
        <w:t xml:space="preserve">4 CONTEÚDO PROGRAMÁTICO E ROTEIRO DAS AULAS  </w:t>
      </w:r>
    </w:p>
    <w:p w14:paraId="30D314A3" w14:textId="77777777" w:rsidR="000C65DD" w:rsidRPr="00150CC2" w:rsidRDefault="00F1281F">
      <w:pPr>
        <w:spacing w:after="50"/>
        <w:ind w:left="14" w:right="0" w:firstLine="0"/>
        <w:jc w:val="left"/>
      </w:pPr>
      <w:r w:rsidRPr="00150CC2">
        <w:t xml:space="preserve">  </w:t>
      </w:r>
    </w:p>
    <w:p w14:paraId="2CCB8BA8" w14:textId="27188519" w:rsidR="000C65DD" w:rsidRPr="00150CC2" w:rsidRDefault="00F1281F">
      <w:pPr>
        <w:spacing w:after="227"/>
        <w:ind w:left="19" w:right="0"/>
      </w:pPr>
      <w:r w:rsidRPr="00150CC2">
        <w:rPr>
          <w:b/>
        </w:rPr>
        <w:t>1ª aula</w:t>
      </w:r>
      <w:r w:rsidRPr="00150CC2">
        <w:t xml:space="preserve"> - </w:t>
      </w:r>
      <w:r w:rsidR="00623075" w:rsidRPr="00150CC2">
        <w:rPr>
          <w:b/>
        </w:rPr>
        <w:t>09</w:t>
      </w:r>
      <w:r w:rsidRPr="00150CC2">
        <w:rPr>
          <w:b/>
        </w:rPr>
        <w:t>/</w:t>
      </w:r>
      <w:r w:rsidR="00623075" w:rsidRPr="00150CC2">
        <w:rPr>
          <w:b/>
        </w:rPr>
        <w:t>0</w:t>
      </w:r>
      <w:r w:rsidRPr="00150CC2">
        <w:rPr>
          <w:b/>
        </w:rPr>
        <w:t>8/202</w:t>
      </w:r>
      <w:r w:rsidR="00623075" w:rsidRPr="00150CC2">
        <w:rPr>
          <w:b/>
        </w:rPr>
        <w:t>3.</w:t>
      </w:r>
      <w:r w:rsidRPr="00150CC2">
        <w:rPr>
          <w:b/>
        </w:rPr>
        <w:t xml:space="preserve"> </w:t>
      </w:r>
      <w:r w:rsidRPr="00150CC2">
        <w:t>Aula inaugural (apresentação do programa da disciplina, do docente, dos monitores e dos discentes);</w:t>
      </w:r>
      <w:r w:rsidRPr="00150CC2">
        <w:rPr>
          <w:b/>
        </w:rPr>
        <w:t xml:space="preserve"> </w:t>
      </w:r>
      <w:r w:rsidRPr="00150CC2">
        <w:rPr>
          <w:i/>
        </w:rPr>
        <w:t>Direito Coletivo do Trabalho: noções propedêuticas</w:t>
      </w:r>
      <w:r w:rsidRPr="00150CC2">
        <w:t xml:space="preserve">. Psicologia e sociologia dos movimentos sociais. História do movimento sindical: origem das lutas de classes e dos sindicatos. O marco constitucional de 1988.  </w:t>
      </w:r>
    </w:p>
    <w:p w14:paraId="17B968BA" w14:textId="2054834F" w:rsidR="000C65DD" w:rsidRPr="00150CC2" w:rsidRDefault="00F1281F">
      <w:pPr>
        <w:spacing w:after="233"/>
        <w:ind w:left="19" w:right="0"/>
      </w:pPr>
      <w:r w:rsidRPr="00150CC2">
        <w:rPr>
          <w:b/>
        </w:rPr>
        <w:t>2ª aula - 1</w:t>
      </w:r>
      <w:r w:rsidR="00020FD3" w:rsidRPr="00150CC2">
        <w:rPr>
          <w:b/>
        </w:rPr>
        <w:t>6</w:t>
      </w:r>
      <w:r w:rsidRPr="00150CC2">
        <w:rPr>
          <w:b/>
        </w:rPr>
        <w:t>/08/202</w:t>
      </w:r>
      <w:r w:rsidR="00020FD3" w:rsidRPr="00150CC2">
        <w:rPr>
          <w:b/>
        </w:rPr>
        <w:t>3.</w:t>
      </w:r>
      <w:r w:rsidRPr="00150CC2">
        <w:rPr>
          <w:b/>
        </w:rPr>
        <w:t xml:space="preserve"> </w:t>
      </w:r>
      <w:r w:rsidRPr="00150CC2">
        <w:rPr>
          <w:iCs/>
        </w:rPr>
        <w:t>Direito Coletivo do Trabalho: conceito, fontes e princípios</w:t>
      </w:r>
      <w:r w:rsidRPr="00150CC2">
        <w:t>. Definições. Denominações. Autonomia. Fontes. Dimensões do estudo do Direito Coletivo do Trabalho.</w:t>
      </w:r>
      <w:r w:rsidRPr="00150CC2">
        <w:rPr>
          <w:b/>
        </w:rPr>
        <w:t xml:space="preserve"> </w:t>
      </w:r>
      <w:r w:rsidRPr="00150CC2">
        <w:t xml:space="preserve"> </w:t>
      </w:r>
    </w:p>
    <w:p w14:paraId="3EF35FFE" w14:textId="0059DA77" w:rsidR="000C65DD" w:rsidRPr="00150CC2" w:rsidRDefault="00F1281F">
      <w:pPr>
        <w:spacing w:after="232"/>
        <w:ind w:left="19" w:right="0"/>
      </w:pPr>
      <w:r w:rsidRPr="00150CC2">
        <w:rPr>
          <w:b/>
        </w:rPr>
        <w:t>3ª aula - 2</w:t>
      </w:r>
      <w:r w:rsidR="00020FD3" w:rsidRPr="00150CC2">
        <w:rPr>
          <w:b/>
        </w:rPr>
        <w:t>3</w:t>
      </w:r>
      <w:r w:rsidRPr="00150CC2">
        <w:rPr>
          <w:b/>
        </w:rPr>
        <w:t>/08/202</w:t>
      </w:r>
      <w:r w:rsidR="00020FD3" w:rsidRPr="00150CC2">
        <w:rPr>
          <w:b/>
        </w:rPr>
        <w:t>3.</w:t>
      </w:r>
      <w:r w:rsidRPr="00150CC2">
        <w:rPr>
          <w:b/>
        </w:rPr>
        <w:t xml:space="preserve"> </w:t>
      </w:r>
      <w:r w:rsidRPr="00150CC2">
        <w:rPr>
          <w:iCs/>
        </w:rPr>
        <w:t>Princípios do Direito Coletivo do Trabalho (1). Liberdade sindical</w:t>
      </w:r>
      <w:r w:rsidRPr="00150CC2">
        <w:rPr>
          <w:i/>
        </w:rPr>
        <w:t xml:space="preserve"> e garantias sindicais</w:t>
      </w:r>
      <w:r w:rsidRPr="00150CC2">
        <w:t xml:space="preserve">. Os postulados da Organização Internacional do Trabalho: Convenções n. 87, 98, 135, 151 e 154. Outras convenções e recomendações. </w:t>
      </w:r>
      <w:r w:rsidRPr="00150CC2">
        <w:rPr>
          <w:iCs/>
        </w:rPr>
        <w:t xml:space="preserve">Princípios do Direito Coletivo do Trabalho (2). Relações entre os entes sindicais. </w:t>
      </w:r>
      <w:r w:rsidRPr="00150CC2">
        <w:t xml:space="preserve">Negociação sindical (interveniência sindical obrigatória). Equivalência de contratantes no plano coletivo. Boa-fé negocial coletiva.  </w:t>
      </w:r>
    </w:p>
    <w:p w14:paraId="19B66480" w14:textId="7A353AFF" w:rsidR="000C65DD" w:rsidRPr="00150CC2" w:rsidRDefault="00F1281F">
      <w:pPr>
        <w:spacing w:after="48"/>
        <w:ind w:left="19" w:right="0"/>
      </w:pPr>
      <w:r w:rsidRPr="00150CC2">
        <w:rPr>
          <w:b/>
        </w:rPr>
        <w:t xml:space="preserve">4ª aula – </w:t>
      </w:r>
      <w:r w:rsidR="00B50683" w:rsidRPr="00150CC2">
        <w:rPr>
          <w:b/>
        </w:rPr>
        <w:t>30</w:t>
      </w:r>
      <w:r w:rsidRPr="00150CC2">
        <w:rPr>
          <w:b/>
        </w:rPr>
        <w:t>/08/202</w:t>
      </w:r>
      <w:r w:rsidR="00B50683" w:rsidRPr="00150CC2">
        <w:rPr>
          <w:b/>
        </w:rPr>
        <w:t>3.</w:t>
      </w:r>
      <w:r w:rsidRPr="00150CC2">
        <w:rPr>
          <w:b/>
        </w:rPr>
        <w:t xml:space="preserve"> </w:t>
      </w:r>
      <w:r w:rsidRPr="00150CC2">
        <w:rPr>
          <w:iCs/>
        </w:rPr>
        <w:t xml:space="preserve">Princípios do Direito Coletivo do Trabalho (3). Relações entre normas coletivas autonômicas e heteronômicas. O dilema “negociado v. legislado”. O poder normogenético </w:t>
      </w:r>
      <w:r w:rsidRPr="00150CC2">
        <w:t xml:space="preserve">da negociação coletiva. A adequação setorial negociada. A </w:t>
      </w:r>
      <w:r w:rsidRPr="00150CC2">
        <w:lastRenderedPageBreak/>
        <w:t>Reforma Trabalhista (Lei n. 13.467/2017), os artigos 611-A e 611</w:t>
      </w:r>
      <w:r w:rsidR="00B50683" w:rsidRPr="00150CC2">
        <w:t>-</w:t>
      </w:r>
      <w:r w:rsidRPr="00150CC2">
        <w:t xml:space="preserve">B da CLT e a adequação setorial negociada: reflexos, inconstitucionalidades e horizontes hermenêuticos.   </w:t>
      </w:r>
    </w:p>
    <w:p w14:paraId="42B7CE19" w14:textId="77777777" w:rsidR="00B50683" w:rsidRPr="00150CC2" w:rsidRDefault="00B50683">
      <w:pPr>
        <w:spacing w:after="48"/>
        <w:ind w:left="19" w:right="0"/>
      </w:pPr>
    </w:p>
    <w:p w14:paraId="053A3215" w14:textId="2D08EFDE" w:rsidR="000C65DD" w:rsidRPr="00150CC2" w:rsidRDefault="00F1281F">
      <w:pPr>
        <w:spacing w:after="228"/>
        <w:ind w:left="19" w:right="0"/>
      </w:pPr>
      <w:r w:rsidRPr="00150CC2">
        <w:rPr>
          <w:b/>
        </w:rPr>
        <w:t xml:space="preserve">5ª aula – </w:t>
      </w:r>
      <w:r w:rsidR="00B50683" w:rsidRPr="00150CC2">
        <w:rPr>
          <w:b/>
        </w:rPr>
        <w:t>13</w:t>
      </w:r>
      <w:r w:rsidRPr="00150CC2">
        <w:rPr>
          <w:b/>
        </w:rPr>
        <w:t>/0</w:t>
      </w:r>
      <w:r w:rsidR="00B50683" w:rsidRPr="00150CC2">
        <w:rPr>
          <w:b/>
        </w:rPr>
        <w:t>9</w:t>
      </w:r>
      <w:r w:rsidRPr="00150CC2">
        <w:rPr>
          <w:b/>
        </w:rPr>
        <w:t>/202</w:t>
      </w:r>
      <w:r w:rsidR="00B50683" w:rsidRPr="00150CC2">
        <w:rPr>
          <w:b/>
        </w:rPr>
        <w:t>3.</w:t>
      </w:r>
      <w:r w:rsidRPr="00150CC2">
        <w:rPr>
          <w:b/>
        </w:rPr>
        <w:t xml:space="preserve"> </w:t>
      </w:r>
      <w:r w:rsidRPr="00150CC2">
        <w:rPr>
          <w:iCs/>
        </w:rPr>
        <w:t>Entidades sindicais (1). Sindicato: conceito, natureza jurídica e características. Repre</w:t>
      </w:r>
      <w:r w:rsidRPr="00150CC2">
        <w:t xml:space="preserve">sentatividade sindical: modelos universais e modelo nacional (crítica). </w:t>
      </w:r>
      <w:r w:rsidRPr="00150CC2">
        <w:rPr>
          <w:i/>
        </w:rPr>
        <w:t xml:space="preserve">Entidades sindicais </w:t>
      </w:r>
      <w:r w:rsidRPr="00150CC2">
        <w:t xml:space="preserve">(2). O sindicato no ordenamento jurídico brasileiro: estrutura (pirâmide sindical), poderes (prerrogativas) e funções. Garantias sindicais. As centrais sindicais (Lei n. 11.648/2008). Financiamento sindical. Mecanismos não sindicais de representação coletiva. A introdução das comissões de fábrica na legislação brasileira: o art. 11 da CRFB e as comissões de representantes de empregados na Lei n. 13.467/2017.  </w:t>
      </w:r>
    </w:p>
    <w:p w14:paraId="2B9AFDDA" w14:textId="65940BAC" w:rsidR="000C65DD" w:rsidRPr="00150CC2" w:rsidRDefault="00734AC0" w:rsidP="00734AC0">
      <w:pPr>
        <w:spacing w:after="233"/>
        <w:ind w:left="19" w:right="0"/>
      </w:pPr>
      <w:r w:rsidRPr="00150CC2">
        <w:rPr>
          <w:b/>
        </w:rPr>
        <w:t>6</w:t>
      </w:r>
      <w:r w:rsidR="00B50683" w:rsidRPr="00150CC2">
        <w:rPr>
          <w:b/>
        </w:rPr>
        <w:t>ª aula – 2</w:t>
      </w:r>
      <w:r w:rsidRPr="00150CC2">
        <w:rPr>
          <w:b/>
        </w:rPr>
        <w:t>0</w:t>
      </w:r>
      <w:r w:rsidR="00B50683" w:rsidRPr="00150CC2">
        <w:rPr>
          <w:b/>
        </w:rPr>
        <w:t xml:space="preserve">/09/2023. </w:t>
      </w:r>
      <w:r w:rsidR="00F1281F" w:rsidRPr="00150CC2">
        <w:rPr>
          <w:iCs/>
        </w:rPr>
        <w:t>Negociação coletiva (1). Conceito e características. Bases constitucionais. Negoci</w:t>
      </w:r>
      <w:r w:rsidR="00F1281F" w:rsidRPr="00150CC2">
        <w:t xml:space="preserve">ação coletiva na iniciativa privada e no serviço público. Os pactos sociais. A produção normativa autonômica: contratos coletivos, convenções coletivas e acordos coletivos de trabalho. </w:t>
      </w:r>
      <w:r w:rsidR="00F1281F" w:rsidRPr="00150CC2">
        <w:rPr>
          <w:b/>
        </w:rPr>
        <w:t xml:space="preserve"> </w:t>
      </w:r>
      <w:r w:rsidR="00F1281F" w:rsidRPr="00150CC2">
        <w:rPr>
          <w:i/>
        </w:rPr>
        <w:t>Negociação coletiva (2)</w:t>
      </w:r>
      <w:r w:rsidR="00F1281F" w:rsidRPr="00150CC2">
        <w:t xml:space="preserve">. Natureza jurídica, teorias e características. Negociação coletiva no Brasil: dinâmica formal, conteúdo, efeitos e sindicabilidade das convenções e acordos coletivos de trabalho. Prorrogação, revisão, denúncia e revogação de convenções e acordos coletivos de trabalho.   </w:t>
      </w:r>
    </w:p>
    <w:p w14:paraId="27E9D762" w14:textId="20A6BDD7" w:rsidR="00734AC0" w:rsidRPr="00150CC2" w:rsidRDefault="00734AC0" w:rsidP="00734AC0">
      <w:pPr>
        <w:spacing w:after="233"/>
        <w:ind w:left="19" w:right="0"/>
      </w:pPr>
      <w:r w:rsidRPr="00150CC2">
        <w:rPr>
          <w:b/>
        </w:rPr>
        <w:t>7ª aula –</w:t>
      </w:r>
      <w:r w:rsidRPr="00150CC2">
        <w:t xml:space="preserve"> </w:t>
      </w:r>
      <w:r w:rsidRPr="00150CC2">
        <w:rPr>
          <w:b/>
          <w:bCs/>
        </w:rPr>
        <w:t>27/09/2023</w:t>
      </w:r>
      <w:r w:rsidRPr="00150CC2">
        <w:t xml:space="preserve">. </w:t>
      </w:r>
      <w:r w:rsidRPr="00150CC2">
        <w:rPr>
          <w:iCs/>
        </w:rPr>
        <w:t>Autotutela coletiva (1): a greve em geral. Psicologia e sociologia dos conflitos coletivos</w:t>
      </w:r>
      <w:r w:rsidRPr="00150CC2">
        <w:t xml:space="preserve">. A greve como fenômeno social: história, evolução, tratamento legislativo. A greve como direito fundamental: conceito, garantias e efeitos. Limites do direito de greve: formais e materiais (ponderação de interesses).  Modalidades de greve.   </w:t>
      </w:r>
      <w:r w:rsidRPr="00150CC2">
        <w:rPr>
          <w:iCs/>
        </w:rPr>
        <w:t>Autotutela coletiva (2): a greve no Brasil. A greve na Lei n. 7.783/89: dinâmica, ef</w:t>
      </w:r>
      <w:r w:rsidRPr="00150CC2">
        <w:t xml:space="preserve">eitos e juridicidade. Greves em atividades essenciais. O </w:t>
      </w:r>
      <w:r w:rsidRPr="00150CC2">
        <w:rPr>
          <w:i/>
        </w:rPr>
        <w:t xml:space="preserve">“lockout”. </w:t>
      </w:r>
      <w:r w:rsidRPr="00150CC2">
        <w:t>Tipologia dos fenômenos atípicos de autotutela coletiva (sabotagem, ocupação de estabelecimento, “operação tartaruga”, “operação padrão” ou greve de zelo etc.).</w:t>
      </w:r>
      <w:r w:rsidRPr="00150CC2">
        <w:rPr>
          <w:i/>
        </w:rPr>
        <w:t xml:space="preserve"> </w:t>
      </w:r>
      <w:r w:rsidRPr="00150CC2">
        <w:t>Direito Penal e autotutela coletiva: estado da questão.</w:t>
      </w:r>
    </w:p>
    <w:p w14:paraId="2426369D" w14:textId="791200E3" w:rsidR="000C65DD" w:rsidRPr="00150CC2" w:rsidRDefault="00734AC0" w:rsidP="00B50683">
      <w:pPr>
        <w:ind w:left="19" w:right="0"/>
        <w:rPr>
          <w:bCs/>
        </w:rPr>
      </w:pPr>
      <w:r w:rsidRPr="00150CC2">
        <w:rPr>
          <w:b/>
        </w:rPr>
        <w:t>8</w:t>
      </w:r>
      <w:r w:rsidR="00F1281F" w:rsidRPr="00150CC2">
        <w:rPr>
          <w:b/>
        </w:rPr>
        <w:t>ª aula</w:t>
      </w:r>
      <w:r w:rsidR="00F1281F" w:rsidRPr="00150CC2">
        <w:t xml:space="preserve"> – </w:t>
      </w:r>
      <w:r w:rsidRPr="00150CC2">
        <w:rPr>
          <w:b/>
        </w:rPr>
        <w:t>04</w:t>
      </w:r>
      <w:r w:rsidR="00F1281F" w:rsidRPr="00150CC2">
        <w:rPr>
          <w:b/>
        </w:rPr>
        <w:t>/</w:t>
      </w:r>
      <w:r w:rsidR="00B50683" w:rsidRPr="00150CC2">
        <w:rPr>
          <w:b/>
        </w:rPr>
        <w:t>10</w:t>
      </w:r>
      <w:r w:rsidR="00F1281F" w:rsidRPr="00150CC2">
        <w:rPr>
          <w:b/>
        </w:rPr>
        <w:t>/202</w:t>
      </w:r>
      <w:r w:rsidR="00B50683" w:rsidRPr="00150CC2">
        <w:rPr>
          <w:b/>
        </w:rPr>
        <w:t>3.</w:t>
      </w:r>
      <w:r w:rsidR="00F1281F" w:rsidRPr="00150CC2">
        <w:rPr>
          <w:b/>
        </w:rPr>
        <w:t xml:space="preserve"> </w:t>
      </w:r>
      <w:r w:rsidRPr="00150CC2">
        <w:rPr>
          <w:bCs/>
        </w:rPr>
        <w:t>Prova oral.</w:t>
      </w:r>
    </w:p>
    <w:p w14:paraId="1CDBE1EE" w14:textId="77777777" w:rsidR="00B50683" w:rsidRPr="00150CC2" w:rsidRDefault="00B50683" w:rsidP="00B50683">
      <w:pPr>
        <w:ind w:left="19" w:right="0"/>
      </w:pPr>
    </w:p>
    <w:p w14:paraId="4C3D452A" w14:textId="0AB056FD" w:rsidR="00734AC0" w:rsidRPr="00150CC2" w:rsidRDefault="00734AC0" w:rsidP="00734AC0">
      <w:pPr>
        <w:spacing w:after="230"/>
        <w:ind w:left="19" w:right="0"/>
        <w:rPr>
          <w:b/>
        </w:rPr>
      </w:pPr>
      <w:r w:rsidRPr="00150CC2">
        <w:rPr>
          <w:b/>
        </w:rPr>
        <w:t xml:space="preserve">9ª aula – 11/10/2023. </w:t>
      </w:r>
      <w:r w:rsidRPr="00150CC2">
        <w:t xml:space="preserve">Direito Processual do Trabalho: conceito, autonomia, princípios e singularidades. </w:t>
      </w:r>
      <w:r w:rsidRPr="00150CC2">
        <w:rPr>
          <w:b/>
        </w:rPr>
        <w:t xml:space="preserve"> </w:t>
      </w:r>
      <w:r w:rsidRPr="00150CC2">
        <w:t xml:space="preserve">Organização judiciária da Justiça do Trabalho: características e singularidades. Competência constitucional dos órgãos da Justiça do Trabalho. Artigo 114 da CRFB. EC n. 45/2004. Relação de trabalho </w:t>
      </w:r>
      <w:r w:rsidRPr="00150CC2">
        <w:rPr>
          <w:i/>
        </w:rPr>
        <w:t xml:space="preserve">vs. </w:t>
      </w:r>
      <w:r w:rsidRPr="00150CC2">
        <w:t>relação de consumo.</w:t>
      </w:r>
    </w:p>
    <w:p w14:paraId="29242245" w14:textId="62E2E44E" w:rsidR="00023C3B" w:rsidRPr="00150CC2" w:rsidRDefault="00B50683" w:rsidP="00734AC0">
      <w:pPr>
        <w:spacing w:after="230"/>
        <w:ind w:left="19" w:right="0"/>
        <w:rPr>
          <w:b/>
        </w:rPr>
      </w:pPr>
      <w:r w:rsidRPr="00150CC2">
        <w:rPr>
          <w:b/>
        </w:rPr>
        <w:t>10</w:t>
      </w:r>
      <w:r w:rsidR="00F1281F" w:rsidRPr="00150CC2">
        <w:rPr>
          <w:b/>
        </w:rPr>
        <w:t xml:space="preserve">ª aula – </w:t>
      </w:r>
      <w:r w:rsidR="002E3840" w:rsidRPr="00150CC2">
        <w:rPr>
          <w:b/>
        </w:rPr>
        <w:t>1</w:t>
      </w:r>
      <w:r w:rsidRPr="00150CC2">
        <w:rPr>
          <w:b/>
        </w:rPr>
        <w:t>8</w:t>
      </w:r>
      <w:r w:rsidR="00F1281F" w:rsidRPr="00150CC2">
        <w:rPr>
          <w:b/>
        </w:rPr>
        <w:t>/</w:t>
      </w:r>
      <w:r w:rsidRPr="00150CC2">
        <w:rPr>
          <w:b/>
        </w:rPr>
        <w:t>10</w:t>
      </w:r>
      <w:r w:rsidR="00F1281F" w:rsidRPr="00150CC2">
        <w:rPr>
          <w:b/>
        </w:rPr>
        <w:t>/202</w:t>
      </w:r>
      <w:r w:rsidRPr="00150CC2">
        <w:rPr>
          <w:b/>
        </w:rPr>
        <w:t>3.</w:t>
      </w:r>
      <w:r w:rsidR="00734AC0" w:rsidRPr="00150CC2">
        <w:t xml:space="preserve"> Procedimentos nos dissídios individuais: procedimento ordinário e procedimento sumaríssimo (cabimento e distinções). Reclamação trabalhista: fases processuais, “jus postulandi”, contestação, e exceções, revelia. Reconvenção e pedido contraposto no processo do trabalho. </w:t>
      </w:r>
      <w:r w:rsidR="00F1281F" w:rsidRPr="00150CC2">
        <w:rPr>
          <w:b/>
        </w:rPr>
        <w:t xml:space="preserve"> </w:t>
      </w:r>
      <w:r w:rsidR="00734AC0" w:rsidRPr="00150CC2">
        <w:t>Incidentes processuais (impugnação ao valor da causa, incidentes de falsidade, intervenção de terceiros no processo do trabalho). Substituição processual na Justiça do Trabalho (cancelamento do Enunciado 310 do C.TST).</w:t>
      </w:r>
    </w:p>
    <w:p w14:paraId="00D06E66" w14:textId="5F7E7BCB" w:rsidR="000C65DD" w:rsidRPr="00150CC2" w:rsidRDefault="00F1281F">
      <w:pPr>
        <w:ind w:left="19" w:right="0"/>
      </w:pPr>
      <w:r w:rsidRPr="00150CC2">
        <w:rPr>
          <w:b/>
        </w:rPr>
        <w:lastRenderedPageBreak/>
        <w:t>1</w:t>
      </w:r>
      <w:r w:rsidR="00DC5942" w:rsidRPr="00150CC2">
        <w:rPr>
          <w:b/>
        </w:rPr>
        <w:t>1</w:t>
      </w:r>
      <w:r w:rsidRPr="00150CC2">
        <w:rPr>
          <w:b/>
        </w:rPr>
        <w:t xml:space="preserve">ª aula - </w:t>
      </w:r>
      <w:r w:rsidR="00734AC0" w:rsidRPr="00150CC2">
        <w:rPr>
          <w:b/>
        </w:rPr>
        <w:t>25</w:t>
      </w:r>
      <w:r w:rsidRPr="00150CC2">
        <w:rPr>
          <w:b/>
        </w:rPr>
        <w:t>/10/202</w:t>
      </w:r>
      <w:r w:rsidR="00734AC0" w:rsidRPr="00150CC2">
        <w:rPr>
          <w:b/>
        </w:rPr>
        <w:t>3.</w:t>
      </w:r>
      <w:r w:rsidRPr="00150CC2">
        <w:t xml:space="preserve"> </w:t>
      </w:r>
      <w:r w:rsidR="00734AC0" w:rsidRPr="00150CC2">
        <w:t xml:space="preserve">Conciliação trabalhista: momentos, obrigatoriedade, virtudes e mazelas. Formas legítimas e ilegítimas de convencimento. A cultura da conciliação no processo do trabalho. As comissões de conciliação prévia: constitucionalidade, legitimidade, fraudes e regulação administrativa.  Audiência trabalhista: atos processuais, faculdades das partes e poderes do juiz. Imediatidade, oralidade e concentração dos atos Processuais. Técnicas para a postulação eficaz em audiência.   </w:t>
      </w:r>
    </w:p>
    <w:p w14:paraId="5727EB09" w14:textId="77777777" w:rsidR="000C65DD" w:rsidRPr="00150CC2" w:rsidRDefault="00F1281F">
      <w:pPr>
        <w:spacing w:after="0"/>
        <w:ind w:left="14" w:right="0" w:firstLine="0"/>
        <w:jc w:val="left"/>
      </w:pPr>
      <w:r w:rsidRPr="00150CC2">
        <w:t xml:space="preserve">  </w:t>
      </w:r>
    </w:p>
    <w:p w14:paraId="3170AA03" w14:textId="079B6022" w:rsidR="000C65DD" w:rsidRPr="00150CC2" w:rsidRDefault="00F1281F">
      <w:pPr>
        <w:spacing w:after="29"/>
        <w:ind w:left="19" w:right="0"/>
      </w:pPr>
      <w:r w:rsidRPr="00150CC2">
        <w:rPr>
          <w:b/>
        </w:rPr>
        <w:t>1</w:t>
      </w:r>
      <w:r w:rsidR="00DC5942" w:rsidRPr="00150CC2">
        <w:rPr>
          <w:b/>
        </w:rPr>
        <w:t>2</w:t>
      </w:r>
      <w:r w:rsidRPr="00150CC2">
        <w:rPr>
          <w:b/>
        </w:rPr>
        <w:t xml:space="preserve">ª aula - </w:t>
      </w:r>
      <w:r w:rsidR="00734AC0" w:rsidRPr="00150CC2">
        <w:rPr>
          <w:b/>
        </w:rPr>
        <w:t>01</w:t>
      </w:r>
      <w:r w:rsidRPr="00150CC2">
        <w:rPr>
          <w:b/>
        </w:rPr>
        <w:t>/1</w:t>
      </w:r>
      <w:r w:rsidR="00734AC0" w:rsidRPr="00150CC2">
        <w:rPr>
          <w:b/>
        </w:rPr>
        <w:t>1</w:t>
      </w:r>
      <w:r w:rsidRPr="00150CC2">
        <w:rPr>
          <w:b/>
        </w:rPr>
        <w:t>/202</w:t>
      </w:r>
      <w:r w:rsidR="00734AC0" w:rsidRPr="00150CC2">
        <w:rPr>
          <w:b/>
        </w:rPr>
        <w:t xml:space="preserve">3. </w:t>
      </w:r>
      <w:r w:rsidR="00734AC0" w:rsidRPr="00150CC2">
        <w:t>Provas no processo do trabalho. Interrogatórios e depoimentos pessoais: distinção, confissão em juízo e suas consequências. Prova documental: oportunidade de juntada e incidentes de falsidade.</w:t>
      </w:r>
      <w:r w:rsidRPr="00150CC2">
        <w:rPr>
          <w:b/>
        </w:rPr>
        <w:t xml:space="preserve"> </w:t>
      </w:r>
      <w:r w:rsidR="00734AC0" w:rsidRPr="00150CC2">
        <w:t xml:space="preserve">Prova pericial técnica: sistemática da realização das perícias, tipologia no processo do trabalho e honorários periciais. Prova testemunhal: compromisso, impedimentos e suspeições, contraditas e consequências.  </w:t>
      </w:r>
    </w:p>
    <w:p w14:paraId="08912728" w14:textId="77777777" w:rsidR="00023C3B" w:rsidRPr="00150CC2" w:rsidRDefault="00023C3B">
      <w:pPr>
        <w:spacing w:after="29"/>
        <w:ind w:left="19" w:right="0"/>
      </w:pPr>
    </w:p>
    <w:p w14:paraId="4A37100D" w14:textId="61BB0BAC" w:rsidR="000C65DD" w:rsidRPr="00150CC2" w:rsidRDefault="00F1281F">
      <w:pPr>
        <w:ind w:left="19" w:right="0"/>
      </w:pPr>
      <w:r w:rsidRPr="00150CC2">
        <w:rPr>
          <w:b/>
        </w:rPr>
        <w:t>1</w:t>
      </w:r>
      <w:r w:rsidR="00DC5942" w:rsidRPr="00150CC2">
        <w:rPr>
          <w:b/>
        </w:rPr>
        <w:t>3</w:t>
      </w:r>
      <w:r w:rsidRPr="00150CC2">
        <w:rPr>
          <w:b/>
        </w:rPr>
        <w:t xml:space="preserve">ª aula </w:t>
      </w:r>
      <w:r w:rsidR="00734AC0" w:rsidRPr="00150CC2">
        <w:rPr>
          <w:b/>
        </w:rPr>
        <w:t>–</w:t>
      </w:r>
      <w:r w:rsidRPr="00150CC2">
        <w:rPr>
          <w:b/>
        </w:rPr>
        <w:t xml:space="preserve"> </w:t>
      </w:r>
      <w:r w:rsidR="00734AC0" w:rsidRPr="00150CC2">
        <w:rPr>
          <w:b/>
        </w:rPr>
        <w:t>08/11/2023.</w:t>
      </w:r>
      <w:r w:rsidRPr="00150CC2">
        <w:rPr>
          <w:b/>
        </w:rPr>
        <w:t xml:space="preserve"> </w:t>
      </w:r>
      <w:r w:rsidR="00734AC0" w:rsidRPr="00150CC2">
        <w:t>Sentença trabalhista. Modalidades de sentenças. Sentenças individuais e coletivas. Sentenças líquidas e ilíquidas. Liquidação trabalhista: modalidades (cálculos, artigos, arbitramento). Homologação. Sentença de liquidação e impugnação. Procedimentos especiais trabalhistas. Processos de alçada. Inquérito judicial para apuração de falta grave (características, admissibilidade, prazo, suspensão prévia de empregado, efeitos da sentença).</w:t>
      </w:r>
    </w:p>
    <w:p w14:paraId="3D6FB032" w14:textId="77777777" w:rsidR="000C65DD" w:rsidRPr="00150CC2" w:rsidRDefault="00F1281F">
      <w:pPr>
        <w:spacing w:after="49"/>
        <w:ind w:left="14" w:right="0" w:firstLine="0"/>
        <w:jc w:val="left"/>
      </w:pPr>
      <w:r w:rsidRPr="00150CC2">
        <w:rPr>
          <w:b/>
        </w:rPr>
        <w:t xml:space="preserve"> </w:t>
      </w:r>
      <w:r w:rsidRPr="00150CC2">
        <w:t xml:space="preserve"> </w:t>
      </w:r>
    </w:p>
    <w:p w14:paraId="00C7301B" w14:textId="24E14A2D" w:rsidR="000C65DD" w:rsidRPr="00150CC2" w:rsidRDefault="00F1281F">
      <w:pPr>
        <w:ind w:left="19" w:right="0"/>
      </w:pPr>
      <w:r w:rsidRPr="00150CC2">
        <w:rPr>
          <w:b/>
        </w:rPr>
        <w:t>1</w:t>
      </w:r>
      <w:r w:rsidR="00DC5942" w:rsidRPr="00150CC2">
        <w:rPr>
          <w:b/>
        </w:rPr>
        <w:t>4</w:t>
      </w:r>
      <w:r w:rsidRPr="00150CC2">
        <w:rPr>
          <w:b/>
        </w:rPr>
        <w:t xml:space="preserve">ª aula - </w:t>
      </w:r>
      <w:r w:rsidR="00734AC0" w:rsidRPr="00150CC2">
        <w:rPr>
          <w:b/>
        </w:rPr>
        <w:t>22</w:t>
      </w:r>
      <w:r w:rsidRPr="00150CC2">
        <w:rPr>
          <w:b/>
        </w:rPr>
        <w:t>/1</w:t>
      </w:r>
      <w:r w:rsidR="00734AC0" w:rsidRPr="00150CC2">
        <w:rPr>
          <w:b/>
        </w:rPr>
        <w:t>1</w:t>
      </w:r>
      <w:r w:rsidRPr="00150CC2">
        <w:rPr>
          <w:b/>
        </w:rPr>
        <w:t>/202</w:t>
      </w:r>
      <w:r w:rsidR="00734AC0" w:rsidRPr="00150CC2">
        <w:rPr>
          <w:b/>
        </w:rPr>
        <w:t xml:space="preserve">3. </w:t>
      </w:r>
      <w:r w:rsidR="00734AC0" w:rsidRPr="00150CC2">
        <w:t>Recursos no processo do trabalho: características, princípios e pressupostos. Depósito recursal. Efeitos suspensivo e devolutivo. Recursos no processo de cognição. Recursos em espécie: recurso ordinário, agravo de petição, agravo de instrumento, embargos de declaração e recurso de revista. Sucedâneos recursais no processo do trabalho (remessa obrigatória, correição parcial, pedido de reconsideração, ações autônomas de impugnação).</w:t>
      </w:r>
    </w:p>
    <w:p w14:paraId="0F92C12B" w14:textId="3698FAB9" w:rsidR="000C65DD" w:rsidRPr="00150CC2" w:rsidRDefault="00F1281F" w:rsidP="00734AC0">
      <w:pPr>
        <w:spacing w:after="48"/>
        <w:ind w:left="14" w:right="0" w:firstLine="0"/>
        <w:jc w:val="left"/>
      </w:pPr>
      <w:r w:rsidRPr="00150CC2">
        <w:rPr>
          <w:b/>
        </w:rPr>
        <w:t xml:space="preserve"> </w:t>
      </w:r>
      <w:r w:rsidRPr="00150CC2">
        <w:t xml:space="preserve">   </w:t>
      </w:r>
    </w:p>
    <w:p w14:paraId="3F9463DB" w14:textId="19AA0535" w:rsidR="00734AC0" w:rsidRPr="00150CC2" w:rsidRDefault="00DC5942" w:rsidP="00734AC0">
      <w:pPr>
        <w:ind w:left="19" w:right="0"/>
      </w:pPr>
      <w:r w:rsidRPr="00150CC2">
        <w:rPr>
          <w:b/>
        </w:rPr>
        <w:t>15</w:t>
      </w:r>
      <w:r w:rsidR="00F1281F" w:rsidRPr="00150CC2">
        <w:rPr>
          <w:b/>
        </w:rPr>
        <w:t xml:space="preserve">ª aula – </w:t>
      </w:r>
      <w:r w:rsidR="00023C3B" w:rsidRPr="00150CC2">
        <w:rPr>
          <w:b/>
        </w:rPr>
        <w:t>2</w:t>
      </w:r>
      <w:r w:rsidR="00734AC0" w:rsidRPr="00150CC2">
        <w:rPr>
          <w:b/>
        </w:rPr>
        <w:t>9</w:t>
      </w:r>
      <w:r w:rsidR="00F1281F" w:rsidRPr="00150CC2">
        <w:rPr>
          <w:b/>
        </w:rPr>
        <w:t>/11/202</w:t>
      </w:r>
      <w:r w:rsidR="00734AC0" w:rsidRPr="00150CC2">
        <w:rPr>
          <w:b/>
        </w:rPr>
        <w:t>3</w:t>
      </w:r>
      <w:r w:rsidR="00F1281F" w:rsidRPr="00150CC2">
        <w:rPr>
          <w:b/>
        </w:rPr>
        <w:t xml:space="preserve"> </w:t>
      </w:r>
      <w:r w:rsidR="00F1281F" w:rsidRPr="00150CC2">
        <w:t xml:space="preserve">Execução trabalhista: Autonomia. Modalidades de execução no processo do trabalho. </w:t>
      </w:r>
      <w:r w:rsidR="00734AC0" w:rsidRPr="00150CC2">
        <w:t xml:space="preserve">Atos de constrição e de expropriação.  Embargos do executado e impugnação do exequente.  Embargos de terceiro. Exceções de pré-executividade no processo do trabalho. Novo CPC e processo do trabalho.   </w:t>
      </w:r>
    </w:p>
    <w:p w14:paraId="2708F87D" w14:textId="7B7AAA4D" w:rsidR="000C65DD" w:rsidRPr="00150CC2" w:rsidRDefault="000C65DD">
      <w:pPr>
        <w:spacing w:after="12"/>
        <w:ind w:left="14" w:right="0" w:firstLine="0"/>
        <w:jc w:val="left"/>
      </w:pPr>
    </w:p>
    <w:p w14:paraId="6E863352" w14:textId="56779B96" w:rsidR="000C65DD" w:rsidRPr="00150CC2" w:rsidRDefault="00023C3B" w:rsidP="000738C9">
      <w:pPr>
        <w:ind w:left="19" w:right="0"/>
      </w:pPr>
      <w:r w:rsidRPr="00150CC2">
        <w:rPr>
          <w:b/>
        </w:rPr>
        <w:t>0</w:t>
      </w:r>
      <w:r w:rsidR="00734AC0" w:rsidRPr="00150CC2">
        <w:rPr>
          <w:b/>
        </w:rPr>
        <w:t>6</w:t>
      </w:r>
      <w:r w:rsidRPr="00150CC2">
        <w:rPr>
          <w:b/>
        </w:rPr>
        <w:t>/12/202</w:t>
      </w:r>
      <w:r w:rsidR="00DC5942" w:rsidRPr="00150CC2">
        <w:rPr>
          <w:b/>
        </w:rPr>
        <w:t>3</w:t>
      </w:r>
      <w:r w:rsidRPr="00150CC2">
        <w:rPr>
          <w:b/>
        </w:rPr>
        <w:t xml:space="preserve"> - </w:t>
      </w:r>
      <w:r w:rsidR="000738C9" w:rsidRPr="00150CC2">
        <w:t>Avaliação</w:t>
      </w:r>
      <w:r w:rsidRPr="00150CC2">
        <w:t xml:space="preserve"> </w:t>
      </w:r>
      <w:r w:rsidR="00DC5942" w:rsidRPr="00150CC2">
        <w:t>final.</w:t>
      </w:r>
      <w:r w:rsidR="00A75CDD" w:rsidRPr="00150CC2">
        <w:t xml:space="preserve"> ACHO QUE A AVALIAÇÃO FINAL SERÁ EM NOVEMBRO, POIS ELES SÃO DO 3º ANO </w:t>
      </w:r>
      <w:r w:rsidR="00A75CDD" w:rsidRPr="00150CC2">
        <w:rPr>
          <w:noProof/>
        </w:rPr>
        <w:drawing>
          <wp:inline distT="0" distB="0" distL="0" distR="0" wp14:anchorId="40EADA3B" wp14:editId="2CCE8F0C">
            <wp:extent cx="5774055" cy="1779270"/>
            <wp:effectExtent l="0" t="0" r="0" b="0"/>
            <wp:docPr id="1946935753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935753" name="Imagem 1" descr="Interface gráfica do usuário, Texto, Aplicativo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4055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FF079" w14:textId="637E86F3" w:rsidR="000C65DD" w:rsidRPr="00150CC2" w:rsidRDefault="00F1281F" w:rsidP="000738C9">
      <w:pPr>
        <w:spacing w:after="16"/>
        <w:ind w:left="0" w:right="0" w:firstLine="0"/>
        <w:jc w:val="left"/>
      </w:pPr>
      <w:r w:rsidRPr="00150CC2">
        <w:t xml:space="preserve"> </w:t>
      </w:r>
    </w:p>
    <w:p w14:paraId="279900DD" w14:textId="0FF0DE48" w:rsidR="000C65DD" w:rsidRPr="00150CC2" w:rsidRDefault="00023C3B">
      <w:pPr>
        <w:ind w:left="19" w:right="0"/>
      </w:pPr>
      <w:r w:rsidRPr="00150CC2">
        <w:rPr>
          <w:b/>
        </w:rPr>
        <w:lastRenderedPageBreak/>
        <w:t>1</w:t>
      </w:r>
      <w:r w:rsidR="00734AC0" w:rsidRPr="00150CC2">
        <w:rPr>
          <w:b/>
        </w:rPr>
        <w:t>3</w:t>
      </w:r>
      <w:r w:rsidRPr="00150CC2">
        <w:rPr>
          <w:b/>
        </w:rPr>
        <w:t>/12/202</w:t>
      </w:r>
      <w:r w:rsidR="00DC5942" w:rsidRPr="00150CC2">
        <w:rPr>
          <w:b/>
        </w:rPr>
        <w:t>3</w:t>
      </w:r>
      <w:r w:rsidRPr="00150CC2">
        <w:rPr>
          <w:b/>
        </w:rPr>
        <w:t xml:space="preserve"> </w:t>
      </w:r>
      <w:r w:rsidR="000738C9" w:rsidRPr="00150CC2">
        <w:rPr>
          <w:b/>
        </w:rPr>
        <w:t>–</w:t>
      </w:r>
      <w:r w:rsidRPr="00150CC2">
        <w:rPr>
          <w:b/>
        </w:rPr>
        <w:t xml:space="preserve"> </w:t>
      </w:r>
      <w:r w:rsidR="000738C9" w:rsidRPr="00150CC2">
        <w:t xml:space="preserve">Avaliação </w:t>
      </w:r>
      <w:r w:rsidR="00DC5942" w:rsidRPr="00150CC2">
        <w:t>s</w:t>
      </w:r>
      <w:r w:rsidR="000738C9" w:rsidRPr="00150CC2">
        <w:t>ubstitutiva</w:t>
      </w:r>
      <w:r w:rsidR="00DC5942" w:rsidRPr="00150CC2">
        <w:t>.</w:t>
      </w:r>
      <w:r w:rsidRPr="00150CC2">
        <w:t xml:space="preserve"> </w:t>
      </w:r>
    </w:p>
    <w:p w14:paraId="33C2ECE3" w14:textId="77777777" w:rsidR="000C65DD" w:rsidRPr="00150CC2" w:rsidRDefault="00F1281F">
      <w:pPr>
        <w:spacing w:after="0"/>
        <w:ind w:left="14" w:right="0" w:firstLine="0"/>
        <w:jc w:val="left"/>
      </w:pPr>
      <w:r w:rsidRPr="00150CC2">
        <w:rPr>
          <w:b/>
        </w:rPr>
        <w:t xml:space="preserve"> </w:t>
      </w:r>
      <w:r w:rsidRPr="00150CC2">
        <w:t xml:space="preserve"> </w:t>
      </w:r>
    </w:p>
    <w:p w14:paraId="101EB498" w14:textId="268C2F79" w:rsidR="007A6A54" w:rsidRPr="00150CC2" w:rsidRDefault="007A6A54">
      <w:pPr>
        <w:spacing w:after="122"/>
        <w:ind w:left="19" w:right="0"/>
      </w:pPr>
      <w:r w:rsidRPr="00150CC2">
        <w:rPr>
          <w:b/>
          <w:bCs/>
        </w:rPr>
        <w:t>2</w:t>
      </w:r>
      <w:r w:rsidR="00DC5942" w:rsidRPr="00150CC2">
        <w:rPr>
          <w:b/>
          <w:bCs/>
        </w:rPr>
        <w:t>0</w:t>
      </w:r>
      <w:r w:rsidRPr="00150CC2">
        <w:rPr>
          <w:b/>
          <w:bCs/>
        </w:rPr>
        <w:t>/12/202</w:t>
      </w:r>
      <w:r w:rsidR="00DC5942" w:rsidRPr="00150CC2">
        <w:rPr>
          <w:b/>
          <w:bCs/>
        </w:rPr>
        <w:t>3</w:t>
      </w:r>
      <w:r w:rsidRPr="00150CC2">
        <w:rPr>
          <w:b/>
          <w:bCs/>
        </w:rPr>
        <w:t xml:space="preserve"> – </w:t>
      </w:r>
      <w:r w:rsidRPr="00150CC2">
        <w:t>Disponibilização das notas finais</w:t>
      </w:r>
      <w:r w:rsidR="00DC5942" w:rsidRPr="00150CC2">
        <w:t>.</w:t>
      </w:r>
    </w:p>
    <w:p w14:paraId="06178F7A" w14:textId="36C1CF49" w:rsidR="000C65DD" w:rsidRPr="00150CC2" w:rsidRDefault="000C65DD" w:rsidP="00DC5942">
      <w:pPr>
        <w:spacing w:after="0"/>
        <w:ind w:left="0" w:right="0" w:firstLine="0"/>
        <w:jc w:val="left"/>
      </w:pPr>
    </w:p>
    <w:p w14:paraId="50E7F6AA" w14:textId="1290D5DF" w:rsidR="000C65DD" w:rsidRPr="00150CC2" w:rsidRDefault="00F1281F">
      <w:pPr>
        <w:pStyle w:val="Ttulo1"/>
        <w:ind w:left="-5"/>
      </w:pPr>
      <w:r w:rsidRPr="00150CC2">
        <w:t>5 AVALIAÇ</w:t>
      </w:r>
      <w:r w:rsidR="00DC5942" w:rsidRPr="00150CC2">
        <w:t>ÃO</w:t>
      </w:r>
      <w:r w:rsidRPr="00150CC2">
        <w:t xml:space="preserve">  </w:t>
      </w:r>
    </w:p>
    <w:p w14:paraId="6DEEAC33" w14:textId="77777777" w:rsidR="000C65DD" w:rsidRPr="00150CC2" w:rsidRDefault="00F1281F">
      <w:pPr>
        <w:spacing w:after="0"/>
        <w:ind w:left="14" w:right="0" w:firstLine="0"/>
        <w:jc w:val="left"/>
      </w:pPr>
      <w:r w:rsidRPr="00150CC2">
        <w:rPr>
          <w:b/>
        </w:rPr>
        <w:t xml:space="preserve"> </w:t>
      </w:r>
      <w:r w:rsidRPr="00150CC2">
        <w:t xml:space="preserve"> </w:t>
      </w:r>
    </w:p>
    <w:p w14:paraId="78511590" w14:textId="02A00496" w:rsidR="000C65DD" w:rsidRPr="00150CC2" w:rsidRDefault="00F1281F" w:rsidP="003D3F8A">
      <w:pPr>
        <w:numPr>
          <w:ilvl w:val="0"/>
          <w:numId w:val="4"/>
        </w:numPr>
        <w:ind w:right="0" w:hanging="360"/>
      </w:pPr>
      <w:r w:rsidRPr="00150CC2">
        <w:rPr>
          <w:b/>
        </w:rPr>
        <w:t>Método de Avaliação:</w:t>
      </w:r>
      <w:r w:rsidRPr="00150CC2">
        <w:t xml:space="preserve"> </w:t>
      </w:r>
      <w:r w:rsidR="003D3F8A" w:rsidRPr="00150CC2">
        <w:t xml:space="preserve">Serão realizadas duas avaliações: </w:t>
      </w:r>
      <w:r w:rsidR="00DC5942" w:rsidRPr="00150CC2">
        <w:t xml:space="preserve">(I) prova </w:t>
      </w:r>
      <w:r w:rsidR="003D3F8A" w:rsidRPr="00150CC2">
        <w:t>oral,</w:t>
      </w:r>
      <w:r w:rsidR="00DC5942" w:rsidRPr="00150CC2">
        <w:t xml:space="preserve"> que valerá de zero até </w:t>
      </w:r>
      <w:r w:rsidR="00675481" w:rsidRPr="00150CC2">
        <w:t>três</w:t>
      </w:r>
      <w:r w:rsidR="00DC5942" w:rsidRPr="00150CC2">
        <w:t xml:space="preserve"> pontos</w:t>
      </w:r>
      <w:r w:rsidR="003D3F8A" w:rsidRPr="00150CC2">
        <w:t xml:space="preserve"> na qual será cobrado todo o conteúdo até então ministrado</w:t>
      </w:r>
      <w:r w:rsidR="00DC5942" w:rsidRPr="00150CC2">
        <w:t>; (II)</w:t>
      </w:r>
      <w:r w:rsidR="003D3F8A" w:rsidRPr="00150CC2">
        <w:t xml:space="preserve"> </w:t>
      </w:r>
      <w:r w:rsidR="00DC5942" w:rsidRPr="00150CC2">
        <w:t>prova</w:t>
      </w:r>
      <w:r w:rsidR="003D3F8A" w:rsidRPr="00150CC2">
        <w:t xml:space="preserve"> escrita, mediante análise individual de caso prático, que valerá de zero a</w:t>
      </w:r>
      <w:r w:rsidR="00DC5942" w:rsidRPr="00150CC2">
        <w:t>té</w:t>
      </w:r>
      <w:r w:rsidR="003D3F8A" w:rsidRPr="00150CC2">
        <w:t xml:space="preserve"> sete pontos e abarcará todo o conteúdo ministrado, mesmo </w:t>
      </w:r>
      <w:r w:rsidR="00DC5942" w:rsidRPr="00150CC2">
        <w:t>a</w:t>
      </w:r>
      <w:r w:rsidR="003D3F8A" w:rsidRPr="00150CC2">
        <w:t>que</w:t>
      </w:r>
      <w:r w:rsidR="00DC5942" w:rsidRPr="00150CC2">
        <w:t>le</w:t>
      </w:r>
      <w:r w:rsidR="003D3F8A" w:rsidRPr="00150CC2">
        <w:t xml:space="preserve"> já cobrado na prova oral. Ambas serão atividades individuais. Todos os aspectos nucleares dos temas apresentados até a data da avaliação podem ser cobrados na prova escrita, ainda que não tenham sido explorados diretamente em sala de aula. Basta que estejam na bibliografia indicada, ou vice-versa.</w:t>
      </w:r>
    </w:p>
    <w:p w14:paraId="409AFCB1" w14:textId="77777777" w:rsidR="000C65DD" w:rsidRPr="00150CC2" w:rsidRDefault="00F1281F">
      <w:pPr>
        <w:spacing w:after="0"/>
        <w:ind w:left="14" w:right="0" w:firstLine="0"/>
        <w:jc w:val="left"/>
      </w:pPr>
      <w:r w:rsidRPr="00150CC2">
        <w:rPr>
          <w:b/>
        </w:rPr>
        <w:t xml:space="preserve"> </w:t>
      </w:r>
      <w:r w:rsidRPr="00150CC2">
        <w:t xml:space="preserve"> </w:t>
      </w:r>
    </w:p>
    <w:p w14:paraId="14DCF4AF" w14:textId="77777777" w:rsidR="000C65DD" w:rsidRPr="00150CC2" w:rsidRDefault="00F1281F">
      <w:pPr>
        <w:spacing w:after="2" w:line="256" w:lineRule="auto"/>
        <w:ind w:left="-5" w:right="0"/>
        <w:jc w:val="left"/>
      </w:pPr>
      <w:r w:rsidRPr="00150CC2">
        <w:rPr>
          <w:b/>
        </w:rPr>
        <w:t xml:space="preserve">6. BIBLIOGRAFIA </w:t>
      </w:r>
      <w:r w:rsidRPr="00150CC2">
        <w:t xml:space="preserve"> </w:t>
      </w:r>
    </w:p>
    <w:p w14:paraId="7BA3A401" w14:textId="77777777" w:rsidR="000C65DD" w:rsidRPr="00150CC2" w:rsidRDefault="00F1281F">
      <w:pPr>
        <w:spacing w:after="1"/>
        <w:ind w:left="14" w:right="0" w:firstLine="0"/>
        <w:jc w:val="left"/>
      </w:pPr>
      <w:r w:rsidRPr="00150CC2">
        <w:t xml:space="preserve">  </w:t>
      </w:r>
    </w:p>
    <w:p w14:paraId="4FD7B0AD" w14:textId="77777777" w:rsidR="000C65DD" w:rsidRPr="00150CC2" w:rsidRDefault="00F1281F">
      <w:pPr>
        <w:pStyle w:val="Ttulo1"/>
        <w:spacing w:after="166"/>
        <w:ind w:left="-5"/>
      </w:pPr>
      <w:r w:rsidRPr="00150CC2">
        <w:t xml:space="preserve">Bibliografia básica I – Parte de Direito coletivo do trabalho  </w:t>
      </w:r>
    </w:p>
    <w:p w14:paraId="20A1AF7F" w14:textId="77777777" w:rsidR="000C65DD" w:rsidRPr="00150CC2" w:rsidRDefault="00F1281F">
      <w:pPr>
        <w:ind w:left="292" w:right="0" w:hanging="283"/>
      </w:pPr>
      <w:r w:rsidRPr="00150CC2">
        <w:t xml:space="preserve">BARROS, Alice Monteiro. </w:t>
      </w:r>
      <w:r w:rsidRPr="00150CC2">
        <w:rPr>
          <w:b/>
        </w:rPr>
        <w:t xml:space="preserve">Curso de Direito do Trabalho. </w:t>
      </w:r>
      <w:r w:rsidRPr="00150CC2">
        <w:t xml:space="preserve">6ª ed. rev e ampl. São Paulo: LTr, 2018/2019.  </w:t>
      </w:r>
    </w:p>
    <w:p w14:paraId="75D65C06" w14:textId="503B2D21" w:rsidR="000C65DD" w:rsidRPr="00150CC2" w:rsidRDefault="00F1281F">
      <w:pPr>
        <w:ind w:left="292" w:right="0" w:hanging="283"/>
      </w:pPr>
      <w:r w:rsidRPr="00150CC2">
        <w:t xml:space="preserve">DELGADO, Maurício Godinho. </w:t>
      </w:r>
      <w:r w:rsidRPr="00150CC2">
        <w:rPr>
          <w:b/>
        </w:rPr>
        <w:t>Curso de Direito do Trabalho.</w:t>
      </w:r>
      <w:r w:rsidRPr="00150CC2">
        <w:t xml:space="preserve"> </w:t>
      </w:r>
      <w:r w:rsidR="00DC5942" w:rsidRPr="00150CC2">
        <w:t>20</w:t>
      </w:r>
      <w:r w:rsidRPr="00150CC2">
        <w:t>ª ed.</w:t>
      </w:r>
      <w:r w:rsidRPr="00150CC2">
        <w:rPr>
          <w:i/>
        </w:rPr>
        <w:t xml:space="preserve"> </w:t>
      </w:r>
      <w:r w:rsidRPr="00150CC2">
        <w:t xml:space="preserve">São Paulo: </w:t>
      </w:r>
      <w:r w:rsidR="00DC5942" w:rsidRPr="00150CC2">
        <w:t>Editora Juspodivm</w:t>
      </w:r>
      <w:r w:rsidRPr="00150CC2">
        <w:t>, 20</w:t>
      </w:r>
      <w:r w:rsidR="00DC5942" w:rsidRPr="00150CC2">
        <w:t>23</w:t>
      </w:r>
      <w:r w:rsidRPr="00150CC2">
        <w:t xml:space="preserve">.  </w:t>
      </w:r>
    </w:p>
    <w:p w14:paraId="3B95378F" w14:textId="37B1E108" w:rsidR="000C65DD" w:rsidRPr="00150CC2" w:rsidRDefault="00F1281F">
      <w:pPr>
        <w:ind w:left="19" w:right="0"/>
      </w:pPr>
      <w:r w:rsidRPr="00150CC2">
        <w:t xml:space="preserve">__. </w:t>
      </w:r>
      <w:r w:rsidRPr="00150CC2">
        <w:rPr>
          <w:b/>
        </w:rPr>
        <w:t>Direito Coletivo do Trabalho.</w:t>
      </w:r>
      <w:r w:rsidRPr="00150CC2">
        <w:t xml:space="preserve"> 7ª ed. São Paulo: LTr, 2017</w:t>
      </w:r>
    </w:p>
    <w:p w14:paraId="668139A5" w14:textId="77777777" w:rsidR="000C65DD" w:rsidRPr="00150CC2" w:rsidRDefault="00F1281F">
      <w:pPr>
        <w:ind w:left="292" w:right="0" w:hanging="283"/>
      </w:pPr>
      <w:r w:rsidRPr="00150CC2">
        <w:t xml:space="preserve">CHIARELLI, Carlos Alberto. </w:t>
      </w:r>
      <w:r w:rsidRPr="00150CC2">
        <w:rPr>
          <w:b/>
        </w:rPr>
        <w:t>O Trabalho e o Sindicato: Evolução e Desafios.</w:t>
      </w:r>
      <w:r w:rsidRPr="00150CC2">
        <w:t xml:space="preserve"> São Paulo: UCS/LTr, 2005.   </w:t>
      </w:r>
    </w:p>
    <w:p w14:paraId="0F433978" w14:textId="151D8BE9" w:rsidR="003E7E09" w:rsidRPr="00150CC2" w:rsidRDefault="003E7E09">
      <w:pPr>
        <w:ind w:left="292" w:right="0" w:hanging="283"/>
      </w:pPr>
      <w:r w:rsidRPr="00150CC2">
        <w:rPr>
          <w:szCs w:val="24"/>
        </w:rPr>
        <w:t xml:space="preserve">FELICIANO, Guilherme Guimarães. </w:t>
      </w:r>
      <w:r w:rsidRPr="00150CC2">
        <w:rPr>
          <w:b/>
          <w:szCs w:val="24"/>
        </w:rPr>
        <w:t xml:space="preserve">Curso Crítico de Direito do Trabalho: Teoria Geral do Direito do Trabalho. </w:t>
      </w:r>
      <w:r w:rsidRPr="00150CC2">
        <w:rPr>
          <w:szCs w:val="24"/>
        </w:rPr>
        <w:t>São Paulo: Saraiva, 2015.</w:t>
      </w:r>
    </w:p>
    <w:p w14:paraId="068D60D6" w14:textId="77777777" w:rsidR="000C65DD" w:rsidRPr="00150CC2" w:rsidRDefault="00F1281F">
      <w:pPr>
        <w:ind w:left="292" w:right="0" w:hanging="283"/>
      </w:pPr>
      <w:r w:rsidRPr="00150CC2">
        <w:t xml:space="preserve">FELICIANO, Guilherme Guimarães. </w:t>
      </w:r>
      <w:r w:rsidRPr="00150CC2">
        <w:rPr>
          <w:b/>
        </w:rPr>
        <w:t>Tópicos Avançados de Direito Material do Trabalho.</w:t>
      </w:r>
      <w:r w:rsidRPr="00150CC2">
        <w:t xml:space="preserve"> São Paulo: EDJ, 2006. v. 1 e 2.  </w:t>
      </w:r>
    </w:p>
    <w:p w14:paraId="78C8A8D0" w14:textId="77777777" w:rsidR="000C65DD" w:rsidRPr="00150CC2" w:rsidRDefault="00F1281F">
      <w:pPr>
        <w:ind w:left="292" w:right="0" w:hanging="283"/>
      </w:pPr>
      <w:r w:rsidRPr="00150CC2">
        <w:t xml:space="preserve">__. “Dos Princípios do Direito do Trabalho no mundo contemporâneo”. In: </w:t>
      </w:r>
      <w:r w:rsidRPr="00150CC2">
        <w:rPr>
          <w:b/>
        </w:rPr>
        <w:t xml:space="preserve">As Transformações no Mundo do Trabalho e os Direitos dos Trabalhadores. </w:t>
      </w:r>
      <w:r w:rsidRPr="00150CC2">
        <w:t xml:space="preserve">José Dari Krein, Magda Barros Biavaschi, Eduardo Benedito de Oliveira Zanella, José Antônio de Souza Ferreira. (coord.). São Paulo: LTr Editora, 2006. pp. 172-196.  </w:t>
      </w:r>
    </w:p>
    <w:p w14:paraId="450120CF" w14:textId="34E57BB1" w:rsidR="000C65DD" w:rsidRPr="00150CC2" w:rsidRDefault="00F1281F">
      <w:pPr>
        <w:ind w:left="292" w:right="0" w:hanging="283"/>
      </w:pPr>
      <w:r w:rsidRPr="00150CC2">
        <w:t xml:space="preserve">NASCIMENTO, Amauri Mascaro. </w:t>
      </w:r>
      <w:r w:rsidRPr="00150CC2">
        <w:rPr>
          <w:b/>
        </w:rPr>
        <w:t>Compêndio de Direito Sindical.</w:t>
      </w:r>
      <w:r w:rsidRPr="00150CC2">
        <w:t xml:space="preserve"> São Paulo: LTr, 2018.  </w:t>
      </w:r>
    </w:p>
    <w:p w14:paraId="575478BE" w14:textId="77777777" w:rsidR="000C65DD" w:rsidRPr="00150CC2" w:rsidRDefault="00F1281F">
      <w:pPr>
        <w:spacing w:after="1"/>
        <w:ind w:left="14" w:right="0" w:firstLine="0"/>
        <w:jc w:val="left"/>
      </w:pPr>
      <w:r w:rsidRPr="00150CC2">
        <w:t xml:space="preserve">  </w:t>
      </w:r>
    </w:p>
    <w:p w14:paraId="5EA8FF2B" w14:textId="77777777" w:rsidR="000C65DD" w:rsidRPr="00150CC2" w:rsidRDefault="00F1281F">
      <w:pPr>
        <w:pStyle w:val="Ttulo1"/>
        <w:ind w:left="-5"/>
      </w:pPr>
      <w:r w:rsidRPr="00150CC2">
        <w:t xml:space="preserve">II – Parte de Direito Processual do Trabalho  </w:t>
      </w:r>
    </w:p>
    <w:p w14:paraId="1451EEEA" w14:textId="77777777" w:rsidR="000C65DD" w:rsidRPr="00150CC2" w:rsidRDefault="00F1281F">
      <w:pPr>
        <w:spacing w:after="0"/>
        <w:ind w:left="14" w:right="0" w:firstLine="0"/>
        <w:jc w:val="left"/>
      </w:pPr>
      <w:r w:rsidRPr="00150CC2">
        <w:rPr>
          <w:b/>
        </w:rPr>
        <w:t xml:space="preserve"> </w:t>
      </w:r>
      <w:r w:rsidRPr="00150CC2">
        <w:t xml:space="preserve"> </w:t>
      </w:r>
    </w:p>
    <w:p w14:paraId="10E23CEC" w14:textId="172F8160" w:rsidR="003E7E09" w:rsidRPr="00150CC2" w:rsidRDefault="00F1281F" w:rsidP="00150CC2">
      <w:pPr>
        <w:ind w:left="434" w:right="0" w:hanging="425"/>
      </w:pPr>
      <w:r w:rsidRPr="00150CC2">
        <w:t xml:space="preserve">CHAVES, Luciano Athayde (coord.). </w:t>
      </w:r>
      <w:r w:rsidRPr="00150CC2">
        <w:rPr>
          <w:b/>
        </w:rPr>
        <w:t>Curso de Processo do Trabalho.</w:t>
      </w:r>
      <w:r w:rsidRPr="00150CC2">
        <w:t xml:space="preserve"> 2ª ed. São Paulo: LTr, 2012.  </w:t>
      </w:r>
    </w:p>
    <w:p w14:paraId="2F902FFD" w14:textId="605AA218" w:rsidR="00EA2327" w:rsidRPr="00EA2327" w:rsidRDefault="00EA2327" w:rsidP="00EA2327">
      <w:pPr>
        <w:rPr>
          <w:lang w:eastAsia="ar-SA"/>
        </w:rPr>
      </w:pPr>
      <w:r w:rsidRPr="00BE5407">
        <w:t>FELICIANO, Guilherme Guimarães.</w:t>
      </w:r>
      <w:r w:rsidRPr="00BE5407">
        <w:rPr>
          <w:lang w:eastAsia="ar-SA"/>
        </w:rPr>
        <w:t xml:space="preserve"> </w:t>
      </w:r>
      <w:r w:rsidRPr="00EA2327">
        <w:rPr>
          <w:b/>
          <w:bCs/>
          <w:iCs/>
          <w:lang w:eastAsia="ar-SA"/>
        </w:rPr>
        <w:t>Fênix: por um novo processo do trabalho</w:t>
      </w:r>
      <w:r w:rsidRPr="00BE5407">
        <w:rPr>
          <w:lang w:eastAsia="ar-SA"/>
        </w:rPr>
        <w:t>. São Paulo: LTr, 2011.</w:t>
      </w:r>
    </w:p>
    <w:p w14:paraId="0BD7D8B2" w14:textId="77777777" w:rsidR="00EA2327" w:rsidRDefault="003E7E09" w:rsidP="00EA2327">
      <w:pPr>
        <w:spacing w:after="0" w:line="240" w:lineRule="auto"/>
        <w:rPr>
          <w:szCs w:val="24"/>
        </w:rPr>
      </w:pPr>
      <w:r w:rsidRPr="00150CC2">
        <w:rPr>
          <w:szCs w:val="24"/>
        </w:rPr>
        <w:t xml:space="preserve">FELICIANO, Guilherme Guimarães et all. </w:t>
      </w:r>
      <w:r w:rsidRPr="00150CC2">
        <w:rPr>
          <w:b/>
          <w:szCs w:val="24"/>
        </w:rPr>
        <w:t xml:space="preserve">Comentários à lei de reforma trabalhista. Dogmática, visão crítica e interpretação Constitucional. </w:t>
      </w:r>
      <w:r w:rsidRPr="00150CC2">
        <w:rPr>
          <w:szCs w:val="24"/>
        </w:rPr>
        <w:t>São Paulo: LTr, 2018</w:t>
      </w:r>
      <w:r w:rsidR="00EA2327">
        <w:rPr>
          <w:szCs w:val="24"/>
        </w:rPr>
        <w:t>.</w:t>
      </w:r>
    </w:p>
    <w:p w14:paraId="651EF51F" w14:textId="0CF771DD" w:rsidR="000C65DD" w:rsidRPr="00150CC2" w:rsidRDefault="00F1281F" w:rsidP="00EA2327">
      <w:pPr>
        <w:spacing w:after="0" w:line="240" w:lineRule="auto"/>
      </w:pPr>
      <w:r w:rsidRPr="00150CC2">
        <w:t xml:space="preserve">GIGLIO, Wagner D. &amp; CORRÊA, Cláudia Giglio Veltri.  </w:t>
      </w:r>
      <w:r w:rsidRPr="00150CC2">
        <w:rPr>
          <w:b/>
        </w:rPr>
        <w:t xml:space="preserve">Direito Processual do Trabalho. </w:t>
      </w:r>
      <w:r w:rsidRPr="00150CC2">
        <w:t xml:space="preserve">16ª ed. ver. e atual. conforme a EC n. 45/2004. São Paulo: Saraiva, 2007.  </w:t>
      </w:r>
    </w:p>
    <w:p w14:paraId="6FAE833F" w14:textId="3BBE186B" w:rsidR="000C65DD" w:rsidRPr="00150CC2" w:rsidRDefault="00F1281F">
      <w:pPr>
        <w:ind w:left="434" w:right="0" w:hanging="425"/>
      </w:pPr>
      <w:r w:rsidRPr="00150CC2">
        <w:lastRenderedPageBreak/>
        <w:t xml:space="preserve">LEITE, Carlos Henrique Bezerra. Curso de Direito Processual do Trabalho. </w:t>
      </w:r>
      <w:r w:rsidR="00DC5942" w:rsidRPr="00150CC2">
        <w:t>21</w:t>
      </w:r>
      <w:r w:rsidRPr="00150CC2">
        <w:t>ª ed. São Paulo: Saraiva, 202</w:t>
      </w:r>
      <w:r w:rsidR="00DC5942" w:rsidRPr="00150CC2">
        <w:t>3</w:t>
      </w:r>
      <w:r w:rsidRPr="00150CC2">
        <w:t xml:space="preserve">.   </w:t>
      </w:r>
    </w:p>
    <w:p w14:paraId="14EDF1B0" w14:textId="77777777" w:rsidR="000C65DD" w:rsidRDefault="00F1281F">
      <w:pPr>
        <w:ind w:left="434" w:right="0" w:hanging="425"/>
      </w:pPr>
      <w:r w:rsidRPr="00150CC2">
        <w:t xml:space="preserve">NASCIMENTO, Amauri Mascaro. </w:t>
      </w:r>
      <w:r w:rsidRPr="00150CC2">
        <w:rPr>
          <w:b/>
        </w:rPr>
        <w:t>Curso de Direito Processual do Trabalho.</w:t>
      </w:r>
      <w:r w:rsidRPr="00150CC2">
        <w:t xml:space="preserve"> 29ª ed. São Paulo: Saraiva, 2014.</w:t>
      </w:r>
      <w:r>
        <w:t xml:space="preserve">  </w:t>
      </w:r>
    </w:p>
    <w:p w14:paraId="075DB2B3" w14:textId="77777777" w:rsidR="000C65DD" w:rsidRDefault="00F1281F">
      <w:pPr>
        <w:spacing w:after="0"/>
        <w:ind w:left="14" w:right="0" w:firstLine="0"/>
        <w:jc w:val="left"/>
      </w:pPr>
      <w:r>
        <w:t xml:space="preserve">  </w:t>
      </w:r>
    </w:p>
    <w:p w14:paraId="19F8AF6D" w14:textId="501CBF59" w:rsidR="000C65DD" w:rsidRDefault="000C65DD" w:rsidP="00DC5942">
      <w:pPr>
        <w:spacing w:after="0"/>
        <w:ind w:left="0" w:right="0" w:firstLine="0"/>
        <w:jc w:val="left"/>
      </w:pPr>
    </w:p>
    <w:p w14:paraId="746E9F25" w14:textId="77777777" w:rsidR="000C65DD" w:rsidRDefault="00F1281F">
      <w:pPr>
        <w:spacing w:after="0"/>
        <w:ind w:left="10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52DC3145" w14:textId="77777777" w:rsidR="000C65DD" w:rsidRDefault="00F1281F">
      <w:pPr>
        <w:spacing w:after="0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45B1462" w14:textId="77777777" w:rsidR="000C65DD" w:rsidRDefault="00F1281F">
      <w:pPr>
        <w:spacing w:after="158"/>
        <w:ind w:left="14" w:right="0" w:firstLine="0"/>
        <w:jc w:val="left"/>
      </w:pPr>
      <w:r>
        <w:t xml:space="preserve">  </w:t>
      </w:r>
    </w:p>
    <w:p w14:paraId="1529D829" w14:textId="77777777" w:rsidR="000C65DD" w:rsidRDefault="00F1281F">
      <w:pPr>
        <w:spacing w:after="0"/>
        <w:ind w:left="14" w:right="0" w:firstLine="0"/>
        <w:jc w:val="left"/>
      </w:pPr>
      <w:r>
        <w:t xml:space="preserve">  </w:t>
      </w:r>
    </w:p>
    <w:sectPr w:rsidR="000C65DD">
      <w:pgSz w:w="11906" w:h="16838"/>
      <w:pgMar w:top="1707" w:right="1130" w:bottom="1188" w:left="16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E61"/>
    <w:multiLevelType w:val="hybridMultilevel"/>
    <w:tmpl w:val="2536D13A"/>
    <w:lvl w:ilvl="0" w:tplc="1CFC3FE2">
      <w:start w:val="1"/>
      <w:numFmt w:val="bullet"/>
      <w:lvlText w:val="➢"/>
      <w:lvlJc w:val="left"/>
      <w:pPr>
        <w:ind w:left="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E7A7C">
      <w:start w:val="1"/>
      <w:numFmt w:val="bullet"/>
      <w:lvlText w:val="o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C9AA8">
      <w:start w:val="1"/>
      <w:numFmt w:val="bullet"/>
      <w:lvlText w:val="▪"/>
      <w:lvlJc w:val="left"/>
      <w:pPr>
        <w:ind w:left="1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CF8C0">
      <w:start w:val="1"/>
      <w:numFmt w:val="bullet"/>
      <w:lvlText w:val="•"/>
      <w:lvlJc w:val="left"/>
      <w:pPr>
        <w:ind w:left="2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0C564">
      <w:start w:val="1"/>
      <w:numFmt w:val="bullet"/>
      <w:lvlText w:val="o"/>
      <w:lvlJc w:val="left"/>
      <w:pPr>
        <w:ind w:left="3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A6378">
      <w:start w:val="1"/>
      <w:numFmt w:val="bullet"/>
      <w:lvlText w:val="▪"/>
      <w:lvlJc w:val="left"/>
      <w:pPr>
        <w:ind w:left="3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68C62">
      <w:start w:val="1"/>
      <w:numFmt w:val="bullet"/>
      <w:lvlText w:val="•"/>
      <w:lvlJc w:val="left"/>
      <w:pPr>
        <w:ind w:left="4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88BF0">
      <w:start w:val="1"/>
      <w:numFmt w:val="bullet"/>
      <w:lvlText w:val="o"/>
      <w:lvlJc w:val="left"/>
      <w:pPr>
        <w:ind w:left="5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6617A">
      <w:start w:val="1"/>
      <w:numFmt w:val="bullet"/>
      <w:lvlText w:val="▪"/>
      <w:lvlJc w:val="left"/>
      <w:pPr>
        <w:ind w:left="6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96D90"/>
    <w:multiLevelType w:val="hybridMultilevel"/>
    <w:tmpl w:val="DF88E866"/>
    <w:lvl w:ilvl="0" w:tplc="39EEEA8C">
      <w:start w:val="1"/>
      <w:numFmt w:val="bullet"/>
      <w:lvlText w:val="➢"/>
      <w:lvlJc w:val="left"/>
      <w:pPr>
        <w:ind w:left="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33EE">
      <w:start w:val="1"/>
      <w:numFmt w:val="bullet"/>
      <w:lvlText w:val="o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EC110">
      <w:start w:val="1"/>
      <w:numFmt w:val="bullet"/>
      <w:lvlText w:val="▪"/>
      <w:lvlJc w:val="left"/>
      <w:pPr>
        <w:ind w:left="1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607CE">
      <w:start w:val="1"/>
      <w:numFmt w:val="bullet"/>
      <w:lvlText w:val="•"/>
      <w:lvlJc w:val="left"/>
      <w:pPr>
        <w:ind w:left="2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42180">
      <w:start w:val="1"/>
      <w:numFmt w:val="bullet"/>
      <w:lvlText w:val="o"/>
      <w:lvlJc w:val="left"/>
      <w:pPr>
        <w:ind w:left="3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E8EDC">
      <w:start w:val="1"/>
      <w:numFmt w:val="bullet"/>
      <w:lvlText w:val="▪"/>
      <w:lvlJc w:val="left"/>
      <w:pPr>
        <w:ind w:left="3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21D02">
      <w:start w:val="1"/>
      <w:numFmt w:val="bullet"/>
      <w:lvlText w:val="•"/>
      <w:lvlJc w:val="left"/>
      <w:pPr>
        <w:ind w:left="4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A5D2E">
      <w:start w:val="1"/>
      <w:numFmt w:val="bullet"/>
      <w:lvlText w:val="o"/>
      <w:lvlJc w:val="left"/>
      <w:pPr>
        <w:ind w:left="5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23256">
      <w:start w:val="1"/>
      <w:numFmt w:val="bullet"/>
      <w:lvlText w:val="▪"/>
      <w:lvlJc w:val="left"/>
      <w:pPr>
        <w:ind w:left="6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96889"/>
    <w:multiLevelType w:val="hybridMultilevel"/>
    <w:tmpl w:val="49B62C62"/>
    <w:lvl w:ilvl="0" w:tplc="13E81022">
      <w:start w:val="1"/>
      <w:numFmt w:val="bullet"/>
      <w:lvlText w:val="➢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CA2B0">
      <w:start w:val="1"/>
      <w:numFmt w:val="bullet"/>
      <w:lvlText w:val="o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A5040">
      <w:start w:val="1"/>
      <w:numFmt w:val="bullet"/>
      <w:lvlText w:val="▪"/>
      <w:lvlJc w:val="left"/>
      <w:pPr>
        <w:ind w:left="1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CC5D0">
      <w:start w:val="1"/>
      <w:numFmt w:val="bullet"/>
      <w:lvlText w:val="•"/>
      <w:lvlJc w:val="left"/>
      <w:pPr>
        <w:ind w:left="2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883A4">
      <w:start w:val="1"/>
      <w:numFmt w:val="bullet"/>
      <w:lvlText w:val="o"/>
      <w:lvlJc w:val="left"/>
      <w:pPr>
        <w:ind w:left="3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6A352">
      <w:start w:val="1"/>
      <w:numFmt w:val="bullet"/>
      <w:lvlText w:val="▪"/>
      <w:lvlJc w:val="left"/>
      <w:pPr>
        <w:ind w:left="3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86B20">
      <w:start w:val="1"/>
      <w:numFmt w:val="bullet"/>
      <w:lvlText w:val="•"/>
      <w:lvlJc w:val="left"/>
      <w:pPr>
        <w:ind w:left="4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41526">
      <w:start w:val="1"/>
      <w:numFmt w:val="bullet"/>
      <w:lvlText w:val="o"/>
      <w:lvlJc w:val="left"/>
      <w:pPr>
        <w:ind w:left="5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BA32C4">
      <w:start w:val="1"/>
      <w:numFmt w:val="bullet"/>
      <w:lvlText w:val="▪"/>
      <w:lvlJc w:val="left"/>
      <w:pPr>
        <w:ind w:left="6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EB0FF7"/>
    <w:multiLevelType w:val="hybridMultilevel"/>
    <w:tmpl w:val="78106006"/>
    <w:lvl w:ilvl="0" w:tplc="1974BF6C">
      <w:start w:val="1"/>
      <w:numFmt w:val="bullet"/>
      <w:lvlText w:val="➢"/>
      <w:lvlJc w:val="left"/>
      <w:pPr>
        <w:ind w:left="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6E100">
      <w:start w:val="1"/>
      <w:numFmt w:val="bullet"/>
      <w:lvlText w:val="o"/>
      <w:lvlJc w:val="left"/>
      <w:pPr>
        <w:ind w:left="1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6E726">
      <w:start w:val="1"/>
      <w:numFmt w:val="bullet"/>
      <w:lvlText w:val="▪"/>
      <w:lvlJc w:val="left"/>
      <w:pPr>
        <w:ind w:left="1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AB498">
      <w:start w:val="1"/>
      <w:numFmt w:val="bullet"/>
      <w:lvlText w:val="•"/>
      <w:lvlJc w:val="left"/>
      <w:pPr>
        <w:ind w:left="2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C5FCC">
      <w:start w:val="1"/>
      <w:numFmt w:val="bullet"/>
      <w:lvlText w:val="o"/>
      <w:lvlJc w:val="left"/>
      <w:pPr>
        <w:ind w:left="3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89F2A">
      <w:start w:val="1"/>
      <w:numFmt w:val="bullet"/>
      <w:lvlText w:val="▪"/>
      <w:lvlJc w:val="left"/>
      <w:pPr>
        <w:ind w:left="3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0F4F8">
      <w:start w:val="1"/>
      <w:numFmt w:val="bullet"/>
      <w:lvlText w:val="•"/>
      <w:lvlJc w:val="left"/>
      <w:pPr>
        <w:ind w:left="4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4ECC0">
      <w:start w:val="1"/>
      <w:numFmt w:val="bullet"/>
      <w:lvlText w:val="o"/>
      <w:lvlJc w:val="left"/>
      <w:pPr>
        <w:ind w:left="5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C44BC">
      <w:start w:val="1"/>
      <w:numFmt w:val="bullet"/>
      <w:lvlText w:val="▪"/>
      <w:lvlJc w:val="left"/>
      <w:pPr>
        <w:ind w:left="6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4778628">
    <w:abstractNumId w:val="0"/>
  </w:num>
  <w:num w:numId="2" w16cid:durableId="1316297847">
    <w:abstractNumId w:val="3"/>
  </w:num>
  <w:num w:numId="3" w16cid:durableId="1596208774">
    <w:abstractNumId w:val="2"/>
  </w:num>
  <w:num w:numId="4" w16cid:durableId="1771274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DD"/>
    <w:rsid w:val="00020FD3"/>
    <w:rsid w:val="00023C3B"/>
    <w:rsid w:val="000738C9"/>
    <w:rsid w:val="000C65DD"/>
    <w:rsid w:val="00150CC2"/>
    <w:rsid w:val="001B720D"/>
    <w:rsid w:val="002A7295"/>
    <w:rsid w:val="002E3840"/>
    <w:rsid w:val="002F738B"/>
    <w:rsid w:val="003D3F8A"/>
    <w:rsid w:val="003E7E09"/>
    <w:rsid w:val="005713AC"/>
    <w:rsid w:val="00597CE0"/>
    <w:rsid w:val="00623075"/>
    <w:rsid w:val="00675481"/>
    <w:rsid w:val="00734AC0"/>
    <w:rsid w:val="007A6A54"/>
    <w:rsid w:val="00A75CDD"/>
    <w:rsid w:val="00B50683"/>
    <w:rsid w:val="00B56C73"/>
    <w:rsid w:val="00DB6A20"/>
    <w:rsid w:val="00DC5942"/>
    <w:rsid w:val="00E82D53"/>
    <w:rsid w:val="00EA2327"/>
    <w:rsid w:val="00F1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AC03"/>
  <w15:docId w15:val="{80182454-3F01-435A-9173-6E368CDA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24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" w:line="256" w:lineRule="auto"/>
      <w:ind w:left="17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3D3F8A"/>
    <w:pPr>
      <w:ind w:left="720"/>
      <w:contextualSpacing/>
    </w:pPr>
  </w:style>
  <w:style w:type="table" w:styleId="Tabelacomgrade">
    <w:name w:val="Table Grid"/>
    <w:basedOn w:val="Tabelanormal"/>
    <w:uiPriority w:val="39"/>
    <w:rsid w:val="003D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713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13A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2A7295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vegas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orvitorello@advocaciavitorello.ad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ilatorrescesar@usp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1926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Plano de curso Direito do trabalho II.docx</vt:lpstr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de curso Direito do trabalho II.docx</dc:title>
  <dc:subject/>
  <dc:creator>Renan Duarte</dc:creator>
  <cp:keywords/>
  <cp:lastModifiedBy>WALTER ROSATI VEGAS JUNIOR</cp:lastModifiedBy>
  <cp:revision>11</cp:revision>
  <dcterms:created xsi:type="dcterms:W3CDTF">2023-07-21T03:53:00Z</dcterms:created>
  <dcterms:modified xsi:type="dcterms:W3CDTF">2023-08-01T17:35:00Z</dcterms:modified>
</cp:coreProperties>
</file>