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6010" w14:textId="5B180C2A" w:rsidR="00DA5EB5" w:rsidRPr="00DA5EB5" w:rsidRDefault="00DA5EB5" w:rsidP="00DA5EB5">
      <w:pPr>
        <w:pStyle w:val="Ttulo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A5EB5">
        <w:rPr>
          <w:rFonts w:ascii="Arial" w:hAnsi="Arial" w:cs="Arial"/>
          <w:color w:val="333333"/>
          <w:sz w:val="22"/>
          <w:szCs w:val="22"/>
        </w:rPr>
        <w:t>Passo a passo para fazer a contabilidade de custos</w:t>
      </w:r>
      <w:r>
        <w:rPr>
          <w:rStyle w:val="Refdenotaderodap"/>
          <w:rFonts w:ascii="Arial" w:hAnsi="Arial" w:cs="Arial"/>
          <w:color w:val="333333"/>
          <w:sz w:val="22"/>
          <w:szCs w:val="22"/>
        </w:rPr>
        <w:footnoteReference w:id="1"/>
      </w:r>
    </w:p>
    <w:p w14:paraId="1FA1F9F7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Se você chegou até aqui, é porque certamente já compreendeu a importância da contabilidade de custos para a sua empresa, não é mesmo? Então, que tal aprender a implementá-la corretamente? </w:t>
      </w:r>
    </w:p>
    <w:p w14:paraId="23FF3C65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Confira a seguir as melhores dicas para obter resultados confiáveis com a atividade e a partir disso tomar boas decisões estratégicas para o crescimento do negócio.</w:t>
      </w:r>
    </w:p>
    <w:p w14:paraId="11BCA2FF" w14:textId="5873D936" w:rsidR="00DA5EB5" w:rsidRPr="00DA5EB5" w:rsidRDefault="00DA5EB5" w:rsidP="00DA5EB5">
      <w:pPr>
        <w:spacing w:line="360" w:lineRule="atLeast"/>
        <w:rPr>
          <w:rFonts w:ascii="Arial" w:hAnsi="Arial" w:cs="Arial"/>
          <w:sz w:val="22"/>
        </w:rPr>
      </w:pPr>
    </w:p>
    <w:p w14:paraId="0CC5BBE0" w14:textId="77777777" w:rsidR="00DA5EB5" w:rsidRPr="00DA5EB5" w:rsidRDefault="00DA5EB5" w:rsidP="00DA5EB5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A5EB5">
        <w:rPr>
          <w:rFonts w:ascii="Arial" w:hAnsi="Arial" w:cs="Arial"/>
          <w:color w:val="333333"/>
          <w:sz w:val="22"/>
          <w:szCs w:val="22"/>
        </w:rPr>
        <w:t>Faça uma lista de todos os custos e despesas da empresa</w:t>
      </w:r>
    </w:p>
    <w:p w14:paraId="18C52C70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Listar todos os custos, gastos e despesas da empresa é o primeiro passo para fazer uma </w:t>
      </w:r>
      <w:r w:rsidRPr="00DA5EB5">
        <w:rPr>
          <w:rStyle w:val="Forte"/>
          <w:rFonts w:ascii="Arial" w:hAnsi="Arial" w:cs="Arial"/>
          <w:color w:val="666666"/>
          <w:sz w:val="22"/>
          <w:szCs w:val="22"/>
          <w:bdr w:val="none" w:sz="0" w:space="0" w:color="auto" w:frame="1"/>
        </w:rPr>
        <w:t>contabilidade de custos eficiente</w:t>
      </w:r>
      <w:r w:rsidRPr="00DA5EB5">
        <w:rPr>
          <w:rFonts w:ascii="Arial" w:hAnsi="Arial" w:cs="Arial"/>
          <w:color w:val="666666"/>
          <w:sz w:val="22"/>
          <w:szCs w:val="22"/>
        </w:rPr>
        <w:t>. É preciso registrar todas as movimentações referentes à produção do empreendimento, sem deixar passar nenhum deles. </w:t>
      </w:r>
    </w:p>
    <w:p w14:paraId="5F4670AB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Essa etapa até pode ser realizada em uma planilha eletrônica, mas é o uso de um </w:t>
      </w:r>
      <w:hyperlink r:id="rId7" w:tgtFrame="_blank" w:history="1">
        <w:r w:rsidRPr="00DA5EB5">
          <w:rPr>
            <w:rStyle w:val="Hyperlink"/>
            <w:rFonts w:ascii="Arial" w:hAnsi="Arial" w:cs="Arial"/>
            <w:color w:val="004988"/>
            <w:sz w:val="22"/>
            <w:szCs w:val="22"/>
            <w:bdr w:val="none" w:sz="0" w:space="0" w:color="auto" w:frame="1"/>
          </w:rPr>
          <w:t>sistema de gestão empresarial</w:t>
        </w:r>
      </w:hyperlink>
      <w:r w:rsidRPr="00DA5EB5">
        <w:rPr>
          <w:rFonts w:ascii="Arial" w:hAnsi="Arial" w:cs="Arial"/>
          <w:color w:val="666666"/>
          <w:sz w:val="22"/>
          <w:szCs w:val="22"/>
        </w:rPr>
        <w:t> que vai torná-la mais rápida e precisa. Afinal, a ferramenta tecnológica possui recursos integrados que conectam diversos setores, fornecendo informações atualizadas em tempo real.</w:t>
      </w:r>
    </w:p>
    <w:p w14:paraId="2C5D41DD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Isso, por sua vez, facilita a identificação dos gastos, de possíveis erros e desperdícios, pois permite saber onde os recursos financeiros estão sendo empregados e de que forma estão sendo empregados.</w:t>
      </w:r>
    </w:p>
    <w:p w14:paraId="10B48ACA" w14:textId="77777777" w:rsidR="00DA5EB5" w:rsidRPr="00DA5EB5" w:rsidRDefault="00DA5EB5" w:rsidP="00DA5EB5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A5EB5">
        <w:rPr>
          <w:rFonts w:ascii="Arial" w:hAnsi="Arial" w:cs="Arial"/>
          <w:color w:val="333333"/>
          <w:sz w:val="22"/>
          <w:szCs w:val="22"/>
        </w:rPr>
        <w:t>Separe os custos diretos dos custos indiretos</w:t>
      </w:r>
    </w:p>
    <w:p w14:paraId="793D1024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Depois de identificar todos os custos produtivos, é hora de separá-los por categorias. Dividi-los por </w:t>
      </w:r>
      <w:r w:rsidRPr="00DA5EB5">
        <w:rPr>
          <w:rStyle w:val="Forte"/>
          <w:rFonts w:ascii="Arial" w:hAnsi="Arial" w:cs="Arial"/>
          <w:color w:val="666666"/>
          <w:sz w:val="22"/>
          <w:szCs w:val="22"/>
          <w:bdr w:val="none" w:sz="0" w:space="0" w:color="auto" w:frame="1"/>
        </w:rPr>
        <w:t>custos diretos</w:t>
      </w:r>
      <w:r w:rsidRPr="00DA5EB5">
        <w:rPr>
          <w:rFonts w:ascii="Arial" w:hAnsi="Arial" w:cs="Arial"/>
          <w:color w:val="666666"/>
          <w:sz w:val="22"/>
          <w:szCs w:val="22"/>
        </w:rPr>
        <w:t> e </w:t>
      </w:r>
      <w:r w:rsidRPr="00DA5EB5">
        <w:rPr>
          <w:rStyle w:val="Forte"/>
          <w:rFonts w:ascii="Arial" w:hAnsi="Arial" w:cs="Arial"/>
          <w:color w:val="666666"/>
          <w:sz w:val="22"/>
          <w:szCs w:val="22"/>
          <w:bdr w:val="none" w:sz="0" w:space="0" w:color="auto" w:frame="1"/>
        </w:rPr>
        <w:t>indiretos</w:t>
      </w:r>
      <w:r w:rsidRPr="00DA5EB5">
        <w:rPr>
          <w:rFonts w:ascii="Arial" w:hAnsi="Arial" w:cs="Arial"/>
          <w:color w:val="666666"/>
          <w:sz w:val="22"/>
          <w:szCs w:val="22"/>
        </w:rPr>
        <w:t> vai facilitar que você adote métodos de custeios baseados nessas definições e consiga encontrar os resultados  com mais facilidade.</w:t>
      </w:r>
    </w:p>
    <w:p w14:paraId="36A12E17" w14:textId="77777777" w:rsidR="00DA5EB5" w:rsidRPr="00DA5EB5" w:rsidRDefault="00DA5EB5" w:rsidP="00DA5EB5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A5EB5">
        <w:rPr>
          <w:rFonts w:ascii="Arial" w:hAnsi="Arial" w:cs="Arial"/>
          <w:color w:val="333333"/>
          <w:sz w:val="22"/>
          <w:szCs w:val="22"/>
        </w:rPr>
        <w:t>Compare o custo direto com o preço de venda</w:t>
      </w:r>
    </w:p>
    <w:p w14:paraId="6071E951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Essa análise vai permitir que você saiba se o seu negócio está dando lucro ou prejuízo. Na prática, ela permite que você entenda se o preço de venda do seu produto ou serviço é ou não superior ao custo de produção dele. Ainda, se o lucro obtido com a venda dele está sendo suficiente para pagar as contas da empresa.  </w:t>
      </w:r>
    </w:p>
    <w:p w14:paraId="0D10B4C7" w14:textId="77777777" w:rsidR="00DA5EB5" w:rsidRPr="00DA5EB5" w:rsidRDefault="00DA5EB5" w:rsidP="00DA5EB5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A5EB5">
        <w:rPr>
          <w:rFonts w:ascii="Arial" w:hAnsi="Arial" w:cs="Arial"/>
          <w:color w:val="333333"/>
          <w:sz w:val="22"/>
          <w:szCs w:val="22"/>
        </w:rPr>
        <w:t>Faça o rateio dos custos indiretos entre os produtos</w:t>
      </w:r>
    </w:p>
    <w:p w14:paraId="54F3DC6E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Conforme você viu acima, </w:t>
      </w:r>
      <w:r w:rsidRPr="00DA5EB5">
        <w:rPr>
          <w:rStyle w:val="Forte"/>
          <w:rFonts w:ascii="Arial" w:hAnsi="Arial" w:cs="Arial"/>
          <w:color w:val="666666"/>
          <w:sz w:val="22"/>
          <w:szCs w:val="22"/>
          <w:bdr w:val="none" w:sz="0" w:space="0" w:color="auto" w:frame="1"/>
        </w:rPr>
        <w:t>o custeio variável é uma excelente fonte de informação para a tomada de decisões gerenciais</w:t>
      </w:r>
      <w:r w:rsidRPr="00DA5EB5">
        <w:rPr>
          <w:rFonts w:ascii="Arial" w:hAnsi="Arial" w:cs="Arial"/>
          <w:color w:val="666666"/>
          <w:sz w:val="22"/>
          <w:szCs w:val="22"/>
        </w:rPr>
        <w:t>. Sendo assim, esse é um passo que não deve ser negligenciado ao fazer a contabilidade de custos da sua empresa. </w:t>
      </w:r>
    </w:p>
    <w:p w14:paraId="2A5C5343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Em via de regra, a etapa consiste em atribuir os custos indiretos aos valores dos produtos, contribuindo para uma formação de preços mais justa e positiva. </w:t>
      </w:r>
    </w:p>
    <w:p w14:paraId="2BE1F05B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Todavia, esse rateio deve ser feito de forma consciente, buscando a compreensão de como um determinado produto se comporta na produção e no mercado. </w:t>
      </w:r>
    </w:p>
    <w:p w14:paraId="15CEABDA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Produtos que demoram mais para ficarem prontos, por exemplo, devem absorver uma fatia maior desses custos. </w:t>
      </w:r>
    </w:p>
    <w:p w14:paraId="34A3870A" w14:textId="77777777" w:rsidR="00DA5EB5" w:rsidRPr="00DA5EB5" w:rsidRDefault="00DA5EB5" w:rsidP="00DA5EB5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A5EB5">
        <w:rPr>
          <w:rFonts w:ascii="Arial" w:hAnsi="Arial" w:cs="Arial"/>
          <w:color w:val="333333"/>
          <w:sz w:val="22"/>
          <w:szCs w:val="22"/>
        </w:rPr>
        <w:t>Encontre o ponto de equilíbrio do seu produto ou serviço</w:t>
      </w:r>
    </w:p>
    <w:p w14:paraId="008050FF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Após as etapas anteriores, é hora de conhecer o ponto de equilíbrio do seu produto ou serviço. De acordo com o </w:t>
      </w:r>
      <w:hyperlink r:id="rId8" w:tgtFrame="_blank" w:history="1">
        <w:r w:rsidRPr="00DA5EB5">
          <w:rPr>
            <w:rStyle w:val="Hyperlink"/>
            <w:rFonts w:ascii="Arial" w:hAnsi="Arial" w:cs="Arial"/>
            <w:color w:val="004988"/>
            <w:sz w:val="22"/>
            <w:szCs w:val="22"/>
            <w:bdr w:val="none" w:sz="0" w:space="0" w:color="auto" w:frame="1"/>
          </w:rPr>
          <w:t>Sebrae</w:t>
        </w:r>
      </w:hyperlink>
      <w:r w:rsidRPr="00DA5EB5">
        <w:rPr>
          <w:rFonts w:ascii="Arial" w:hAnsi="Arial" w:cs="Arial"/>
          <w:color w:val="666666"/>
          <w:sz w:val="22"/>
          <w:szCs w:val="22"/>
        </w:rPr>
        <w:t>, esse é um importante indicador de segurança para o seu negócio, pois permite saber o número de vendas necessárias para igualar os custos com as receitas. </w:t>
      </w:r>
    </w:p>
    <w:p w14:paraId="55AFE941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Segundo a entidade, o indicador ajuda a conhecer o faturamento necessário para o negócio, de forma que não gere prejuízos.</w:t>
      </w:r>
    </w:p>
    <w:p w14:paraId="5894394E" w14:textId="77777777" w:rsidR="00DA5EB5" w:rsidRPr="00DA5EB5" w:rsidRDefault="00DA5EB5" w:rsidP="00DA5EB5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A5EB5">
        <w:rPr>
          <w:rFonts w:ascii="Arial" w:hAnsi="Arial" w:cs="Arial"/>
          <w:color w:val="333333"/>
          <w:sz w:val="22"/>
          <w:szCs w:val="22"/>
        </w:rPr>
        <w:t>Confira todas as etapas com atenção</w:t>
      </w:r>
    </w:p>
    <w:p w14:paraId="496750B5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Por se tratar de uma atividade minuciosa e complexa, a realização da contabilidade de custos causa muitas dúvidas. Após a etapa anterior já é possível </w:t>
      </w:r>
      <w:r w:rsidRPr="00DA5EB5">
        <w:rPr>
          <w:rStyle w:val="Forte"/>
          <w:rFonts w:ascii="Arial" w:hAnsi="Arial" w:cs="Arial"/>
          <w:color w:val="666666"/>
          <w:sz w:val="22"/>
          <w:szCs w:val="22"/>
          <w:bdr w:val="none" w:sz="0" w:space="0" w:color="auto" w:frame="1"/>
        </w:rPr>
        <w:t>precificar o seu produto ou serviço corretamente</w:t>
      </w:r>
      <w:r w:rsidRPr="00DA5EB5">
        <w:rPr>
          <w:rFonts w:ascii="Arial" w:hAnsi="Arial" w:cs="Arial"/>
          <w:color w:val="666666"/>
          <w:sz w:val="22"/>
          <w:szCs w:val="22"/>
        </w:rPr>
        <w:t>, encontrar falhas e estabelecer melhorias.</w:t>
      </w:r>
    </w:p>
    <w:p w14:paraId="1B9014C3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Contudo, caso você tenha passado por todas as etapas e ainda assim não se sinta seguro sobre os resultados obtidos, uma boa alternativa é refazer toda a contabilização dos custos novamente, desde o início. </w:t>
      </w:r>
    </w:p>
    <w:p w14:paraId="01792AA0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Assim, você garante que não houve nenhum erro durante o processo e se certifica de oferecer produtos ou serviços pelos melhores custos-benefícios do mercado.</w:t>
      </w:r>
    </w:p>
    <w:p w14:paraId="2064EEEE" w14:textId="77777777" w:rsidR="00DA5EB5" w:rsidRPr="00DA5EB5" w:rsidRDefault="00DA5EB5" w:rsidP="00DA5EB5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DA5EB5">
        <w:rPr>
          <w:rFonts w:ascii="Arial" w:hAnsi="Arial" w:cs="Arial"/>
          <w:color w:val="333333"/>
          <w:sz w:val="22"/>
          <w:szCs w:val="22"/>
        </w:rPr>
        <w:t>Defina ações corretivas caso sejam necessárias</w:t>
      </w:r>
    </w:p>
    <w:p w14:paraId="5B2ED9C8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Se mesmo após ter revisado a contabilidade de custos você identificou que o seu negócio não anda tão lucrativo como esperava, está na hora de traçar um plano de ação para alcançar os resultados desejados. </w:t>
      </w:r>
    </w:p>
    <w:p w14:paraId="2F65B146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Você pode, por exemplo, reduzir custos produtivos com mão de obra extraordinária, estabelecer novos preços para os seus produtos ou até mesmo adotar </w:t>
      </w:r>
      <w:hyperlink r:id="rId9" w:tgtFrame="_blank" w:history="1">
        <w:r w:rsidRPr="00DA5EB5">
          <w:rPr>
            <w:rStyle w:val="Hyperlink"/>
            <w:rFonts w:ascii="Arial" w:hAnsi="Arial" w:cs="Arial"/>
            <w:color w:val="004988"/>
            <w:sz w:val="22"/>
            <w:szCs w:val="22"/>
            <w:bdr w:val="none" w:sz="0" w:space="0" w:color="auto" w:frame="1"/>
          </w:rPr>
          <w:t>estratégias de vendas</w:t>
        </w:r>
      </w:hyperlink>
      <w:r w:rsidRPr="00DA5EB5">
        <w:rPr>
          <w:rFonts w:ascii="Arial" w:hAnsi="Arial" w:cs="Arial"/>
          <w:color w:val="666666"/>
          <w:sz w:val="22"/>
          <w:szCs w:val="22"/>
        </w:rPr>
        <w:t> mais agressivas.</w:t>
      </w:r>
    </w:p>
    <w:p w14:paraId="6B4EA3E4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O fato é que independentemente da sua estratégia, </w:t>
      </w:r>
      <w:r w:rsidRPr="00DA5EB5">
        <w:rPr>
          <w:rStyle w:val="Forte"/>
          <w:rFonts w:ascii="Arial" w:hAnsi="Arial" w:cs="Arial"/>
          <w:color w:val="666666"/>
          <w:sz w:val="22"/>
          <w:szCs w:val="22"/>
          <w:bdr w:val="none" w:sz="0" w:space="0" w:color="auto" w:frame="1"/>
        </w:rPr>
        <w:t>a contabilidade de custos é um processo que deve ser contínuo e não uma ação pontual para resolver um determinado problema</w:t>
      </w:r>
      <w:r w:rsidRPr="00DA5EB5">
        <w:rPr>
          <w:rFonts w:ascii="Arial" w:hAnsi="Arial" w:cs="Arial"/>
          <w:color w:val="666666"/>
          <w:sz w:val="22"/>
          <w:szCs w:val="22"/>
        </w:rPr>
        <w:t>. </w:t>
      </w:r>
    </w:p>
    <w:p w14:paraId="42F25D63" w14:textId="77777777" w:rsidR="00DA5EB5" w:rsidRPr="00DA5EB5" w:rsidRDefault="00DA5EB5" w:rsidP="00DA5EB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DA5EB5">
        <w:rPr>
          <w:rFonts w:ascii="Arial" w:hAnsi="Arial" w:cs="Arial"/>
          <w:color w:val="666666"/>
          <w:sz w:val="22"/>
          <w:szCs w:val="22"/>
        </w:rPr>
        <w:t>Ao adotar essa prática na sua empresa, você se antecipa a imprevistos, toma decisões mais assertivas e garante a saúde financeira do seu negócio.</w:t>
      </w:r>
    </w:p>
    <w:p w14:paraId="41756CCB" w14:textId="77EF9431" w:rsidR="002C72F7" w:rsidRPr="00DA5EB5" w:rsidRDefault="002C72F7" w:rsidP="00DA5EB5">
      <w:pPr>
        <w:spacing w:line="360" w:lineRule="atLeast"/>
        <w:rPr>
          <w:rFonts w:ascii="Arial" w:hAnsi="Arial" w:cs="Arial"/>
          <w:sz w:val="22"/>
        </w:rPr>
      </w:pPr>
    </w:p>
    <w:sectPr w:rsidR="002C72F7" w:rsidRPr="00DA5EB5" w:rsidSect="00DA5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3EC9" w14:textId="77777777" w:rsidR="00DA5EB5" w:rsidRDefault="00DA5EB5" w:rsidP="00DA5EB5">
      <w:r>
        <w:separator/>
      </w:r>
    </w:p>
  </w:endnote>
  <w:endnote w:type="continuationSeparator" w:id="0">
    <w:p w14:paraId="3F6CC8BB" w14:textId="77777777" w:rsidR="00DA5EB5" w:rsidRDefault="00DA5EB5" w:rsidP="00DA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265" w14:textId="77777777" w:rsidR="00DA5EB5" w:rsidRDefault="00DA5EB5" w:rsidP="00DA5EB5">
      <w:r>
        <w:separator/>
      </w:r>
    </w:p>
  </w:footnote>
  <w:footnote w:type="continuationSeparator" w:id="0">
    <w:p w14:paraId="72F16595" w14:textId="77777777" w:rsidR="00DA5EB5" w:rsidRDefault="00DA5EB5" w:rsidP="00DA5EB5">
      <w:r>
        <w:continuationSeparator/>
      </w:r>
    </w:p>
  </w:footnote>
  <w:footnote w:id="1">
    <w:p w14:paraId="44979567" w14:textId="53A0DA4F" w:rsidR="00DA5EB5" w:rsidRDefault="00DA5EB5">
      <w:pPr>
        <w:pStyle w:val="Textodenotaderodap"/>
      </w:pPr>
      <w:r>
        <w:rPr>
          <w:rStyle w:val="Refdenotaderodap"/>
        </w:rPr>
        <w:footnoteRef/>
      </w:r>
      <w:r>
        <w:t xml:space="preserve"> Extraído de </w:t>
      </w:r>
      <w:hyperlink r:id="rId1" w:history="1">
        <w:r w:rsidRPr="00964C43">
          <w:rPr>
            <w:rStyle w:val="Hyperlink"/>
          </w:rPr>
          <w:t>https://blog.egestor.com.br/contabilidade-de-custos/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E3"/>
    <w:rsid w:val="00056AF9"/>
    <w:rsid w:val="00204C28"/>
    <w:rsid w:val="002C72F7"/>
    <w:rsid w:val="0041240C"/>
    <w:rsid w:val="004863FD"/>
    <w:rsid w:val="007C3144"/>
    <w:rsid w:val="00BD2CE3"/>
    <w:rsid w:val="00C73182"/>
    <w:rsid w:val="00C97559"/>
    <w:rsid w:val="00D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EDF8"/>
  <w15:chartTrackingRefBased/>
  <w15:docId w15:val="{2459F97F-4F9A-4E17-8F4C-32AF0EE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0C"/>
    <w:pPr>
      <w:spacing w:after="0" w:line="240" w:lineRule="auto"/>
    </w:pPr>
    <w:rPr>
      <w:rFonts w:ascii="Times New Roman" w:hAnsi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DA5EB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5EB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autoRedefine/>
    <w:uiPriority w:val="99"/>
    <w:unhideWhenUsed/>
    <w:rsid w:val="00C73182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C73182"/>
    <w:rPr>
      <w:rFonts w:ascii="Arial" w:hAnsi="Arial"/>
      <w:sz w:val="20"/>
    </w:rPr>
  </w:style>
  <w:style w:type="character" w:styleId="Hyperlink">
    <w:name w:val="Hyperlink"/>
    <w:basedOn w:val="Fontepargpadro"/>
    <w:uiPriority w:val="99"/>
    <w:unhideWhenUsed/>
    <w:rsid w:val="007C31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314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DA5E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A5EB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5EB5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5EB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EB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5EB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5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rae.com.br/sites/PortalSebrae/artigos/artigosFinancas/ponto-de-equilibrio,67ca5415e6433410VgnVCM1000003b74010aRC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estor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egestor.com.br/o-que-fazer-para-melhorar-a-gestao-da-forca-de-vendas-do-meu-negocio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egestor.com.br/contabilidade-de-cus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9549-7B07-466D-BF27-F5A41CB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felipe da silva</dc:creator>
  <cp:keywords/>
  <dc:description/>
  <cp:lastModifiedBy>humberto felipe da silva</cp:lastModifiedBy>
  <cp:revision>1</cp:revision>
  <dcterms:created xsi:type="dcterms:W3CDTF">2022-10-31T15:09:00Z</dcterms:created>
  <dcterms:modified xsi:type="dcterms:W3CDTF">2022-10-31T20:50:00Z</dcterms:modified>
</cp:coreProperties>
</file>