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5F80" w14:textId="795BCBE7" w:rsidR="004E4DF0" w:rsidRDefault="004E4DF0" w:rsidP="004E4DF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6242C18" wp14:editId="56C5B273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358900" cy="13716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86F9E" w14:textId="77777777" w:rsidR="004E4DF0" w:rsidRDefault="004E4DF0" w:rsidP="004E4DF0">
      <w:pPr>
        <w:spacing w:line="360" w:lineRule="auto"/>
        <w:jc w:val="both"/>
        <w:rPr>
          <w:rFonts w:ascii="Arial" w:hAnsi="Arial" w:cs="Arial"/>
        </w:rPr>
      </w:pPr>
    </w:p>
    <w:p w14:paraId="1ED8C3FE" w14:textId="77777777" w:rsidR="00F039FF" w:rsidRDefault="00F039FF" w:rsidP="00436DF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BBD0147" w14:textId="6E49C35D" w:rsidR="004E4DF0" w:rsidRPr="00ED4BB5" w:rsidRDefault="004E4DF0" w:rsidP="00436DF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D4BB5">
        <w:rPr>
          <w:rFonts w:ascii="Arial" w:hAnsi="Arial" w:cs="Arial"/>
          <w:b/>
          <w:bCs/>
          <w:sz w:val="18"/>
          <w:szCs w:val="18"/>
        </w:rPr>
        <w:t>FACULDADE DE DIREITO - UNIVERSIDADE DE SÃO PAULO</w:t>
      </w:r>
    </w:p>
    <w:p w14:paraId="3CE6CB33" w14:textId="77777777" w:rsidR="004E4DF0" w:rsidRPr="00ED4BB5" w:rsidRDefault="004E4DF0" w:rsidP="00436DF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D4BB5">
        <w:rPr>
          <w:rFonts w:ascii="Arial" w:hAnsi="Arial" w:cs="Arial"/>
          <w:b/>
          <w:bCs/>
          <w:sz w:val="18"/>
          <w:szCs w:val="18"/>
        </w:rPr>
        <w:t>DEPARTAMENTO DE DIREITO INTERNACIONAL E COMPARADO</w:t>
      </w:r>
    </w:p>
    <w:p w14:paraId="7D0E2529" w14:textId="000C45F4" w:rsidR="004E4DF0" w:rsidRPr="00ED4BB5" w:rsidRDefault="004E4DF0" w:rsidP="00436DF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D4BB5">
        <w:rPr>
          <w:rFonts w:ascii="Arial" w:hAnsi="Arial" w:cs="Arial"/>
          <w:b/>
          <w:bCs/>
          <w:sz w:val="18"/>
          <w:szCs w:val="18"/>
        </w:rPr>
        <w:t>PROGRAMA DE GRADUAÇÃO EM DIREITO</w:t>
      </w:r>
    </w:p>
    <w:p w14:paraId="71E44F32" w14:textId="31292EEB" w:rsidR="004E4DF0" w:rsidRPr="00ED4BB5" w:rsidRDefault="004E4DF0" w:rsidP="00436DF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D4BB5">
        <w:rPr>
          <w:rFonts w:ascii="Arial" w:hAnsi="Arial" w:cs="Arial"/>
          <w:b/>
          <w:bCs/>
          <w:sz w:val="18"/>
          <w:szCs w:val="18"/>
        </w:rPr>
        <w:t>PROFESSOR ASSOCIADO WAGNER MENEZES</w:t>
      </w:r>
    </w:p>
    <w:p w14:paraId="22B49A98" w14:textId="1C280413" w:rsidR="004E4DF0" w:rsidRDefault="004E4DF0" w:rsidP="004E4DF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14:paraId="75C9F207" w14:textId="441A3472" w:rsidR="004E4DF0" w:rsidRPr="00BE320B" w:rsidRDefault="004E4DF0" w:rsidP="004E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BE320B">
        <w:rPr>
          <w:rFonts w:ascii="Arial" w:hAnsi="Arial" w:cs="Arial"/>
          <w:b/>
          <w:bCs/>
        </w:rPr>
        <w:t>PROVA</w:t>
      </w:r>
    </w:p>
    <w:p w14:paraId="3C5AE04B" w14:textId="3F15D09E" w:rsidR="004E4DF0" w:rsidRPr="00BE320B" w:rsidRDefault="004E4DF0" w:rsidP="004E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BE320B">
        <w:rPr>
          <w:rFonts w:ascii="Arial" w:hAnsi="Arial" w:cs="Arial"/>
          <w:b/>
          <w:bCs/>
        </w:rPr>
        <w:t>DIREITO INTER</w:t>
      </w:r>
      <w:r w:rsidR="00D14A0A">
        <w:rPr>
          <w:rFonts w:ascii="Arial" w:hAnsi="Arial" w:cs="Arial"/>
          <w:b/>
          <w:bCs/>
        </w:rPr>
        <w:t>NA</w:t>
      </w:r>
      <w:r w:rsidRPr="00BE320B">
        <w:rPr>
          <w:rFonts w:ascii="Arial" w:hAnsi="Arial" w:cs="Arial"/>
          <w:b/>
          <w:bCs/>
        </w:rPr>
        <w:t xml:space="preserve">CIONAL </w:t>
      </w:r>
      <w:r w:rsidR="00D257B6">
        <w:rPr>
          <w:rFonts w:ascii="Arial" w:hAnsi="Arial" w:cs="Arial"/>
          <w:b/>
          <w:bCs/>
        </w:rPr>
        <w:t>PÚBLICO</w:t>
      </w:r>
    </w:p>
    <w:p w14:paraId="7A947946" w14:textId="77777777" w:rsidR="004E4DF0" w:rsidRDefault="004E4DF0" w:rsidP="004E4DF0">
      <w:pPr>
        <w:jc w:val="both"/>
        <w:rPr>
          <w:rFonts w:ascii="Arial" w:hAnsi="Arial" w:cs="Arial"/>
        </w:rPr>
      </w:pPr>
    </w:p>
    <w:p w14:paraId="5CF6F2E9" w14:textId="0DF1CCC0" w:rsidR="007D2563" w:rsidRDefault="007D2563" w:rsidP="004E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Direito </w:t>
      </w:r>
      <w:r w:rsidR="003C2496">
        <w:rPr>
          <w:rFonts w:ascii="Arial" w:hAnsi="Arial" w:cs="Arial"/>
        </w:rPr>
        <w:t xml:space="preserve">no contexto da </w:t>
      </w:r>
      <w:r>
        <w:rPr>
          <w:rFonts w:ascii="Arial" w:hAnsi="Arial" w:cs="Arial"/>
        </w:rPr>
        <w:t xml:space="preserve">globalidade tem </w:t>
      </w:r>
      <w:r w:rsidR="000E5419">
        <w:rPr>
          <w:rFonts w:ascii="Arial" w:hAnsi="Arial" w:cs="Arial"/>
        </w:rPr>
        <w:t>passado por um processo de profundas transformações que atingem as bases interpretativas da or</w:t>
      </w:r>
      <w:r w:rsidR="003C2496">
        <w:rPr>
          <w:rFonts w:ascii="Arial" w:hAnsi="Arial" w:cs="Arial"/>
        </w:rPr>
        <w:t xml:space="preserve">dem jurídica, modificando </w:t>
      </w:r>
      <w:r w:rsidR="0040368B">
        <w:rPr>
          <w:rFonts w:ascii="Arial" w:hAnsi="Arial" w:cs="Arial"/>
        </w:rPr>
        <w:t xml:space="preserve">conceitualmente </w:t>
      </w:r>
      <w:r w:rsidR="003C2496">
        <w:rPr>
          <w:rFonts w:ascii="Arial" w:hAnsi="Arial" w:cs="Arial"/>
        </w:rPr>
        <w:t xml:space="preserve">mecanismos </w:t>
      </w:r>
      <w:r w:rsidR="0040368B">
        <w:rPr>
          <w:rFonts w:ascii="Arial" w:hAnsi="Arial" w:cs="Arial"/>
        </w:rPr>
        <w:t>legislativos que alteram as relações tradicionais entre o sistema jurídico internacional e a ordem jurídica local, mais que isso</w:t>
      </w:r>
      <w:r w:rsidR="00647DE5">
        <w:rPr>
          <w:rFonts w:ascii="Arial" w:hAnsi="Arial" w:cs="Arial"/>
        </w:rPr>
        <w:t xml:space="preserve">, abre espaços </w:t>
      </w:r>
      <w:r w:rsidR="005F4A9C">
        <w:rPr>
          <w:rFonts w:ascii="Arial" w:hAnsi="Arial" w:cs="Arial"/>
        </w:rPr>
        <w:t xml:space="preserve">institucionais </w:t>
      </w:r>
      <w:r w:rsidR="00647DE5">
        <w:rPr>
          <w:rFonts w:ascii="Arial" w:hAnsi="Arial" w:cs="Arial"/>
        </w:rPr>
        <w:t>de reinvindicação de direitos que são acessíveis não só a</w:t>
      </w:r>
      <w:r w:rsidR="003F13C0">
        <w:rPr>
          <w:rFonts w:ascii="Arial" w:hAnsi="Arial" w:cs="Arial"/>
        </w:rPr>
        <w:t>os</w:t>
      </w:r>
      <w:r w:rsidR="00647DE5">
        <w:rPr>
          <w:rFonts w:ascii="Arial" w:hAnsi="Arial" w:cs="Arial"/>
        </w:rPr>
        <w:t xml:space="preserve"> Estados</w:t>
      </w:r>
      <w:r w:rsidR="003F13C0">
        <w:rPr>
          <w:rFonts w:ascii="Arial" w:hAnsi="Arial" w:cs="Arial"/>
        </w:rPr>
        <w:t>,</w:t>
      </w:r>
      <w:r w:rsidR="00647DE5">
        <w:rPr>
          <w:rFonts w:ascii="Arial" w:hAnsi="Arial" w:cs="Arial"/>
        </w:rPr>
        <w:t xml:space="preserve"> mas também aos indivíduos</w:t>
      </w:r>
      <w:r w:rsidR="005F4A9C">
        <w:rPr>
          <w:rFonts w:ascii="Arial" w:hAnsi="Arial" w:cs="Arial"/>
        </w:rPr>
        <w:t xml:space="preserve"> e empresas</w:t>
      </w:r>
      <w:r w:rsidR="00647DE5">
        <w:rPr>
          <w:rFonts w:ascii="Arial" w:hAnsi="Arial" w:cs="Arial"/>
        </w:rPr>
        <w:t>.</w:t>
      </w:r>
    </w:p>
    <w:p w14:paraId="34D92D72" w14:textId="6046AF72" w:rsidR="00D257B6" w:rsidRDefault="00D257B6" w:rsidP="004E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um </w:t>
      </w:r>
      <w:r w:rsidRPr="00F772C9">
        <w:rPr>
          <w:rFonts w:ascii="Arial" w:hAnsi="Arial" w:cs="Arial"/>
          <w:b/>
          <w:bCs/>
        </w:rPr>
        <w:t>caso hipotético</w:t>
      </w:r>
      <w:r w:rsidR="009552D0">
        <w:rPr>
          <w:rFonts w:ascii="Arial" w:hAnsi="Arial" w:cs="Arial"/>
        </w:rPr>
        <w:t xml:space="preserve">, </w:t>
      </w:r>
      <w:r w:rsidR="009552D0" w:rsidRPr="005A0D2C">
        <w:rPr>
          <w:rFonts w:ascii="Arial" w:hAnsi="Arial" w:cs="Arial"/>
          <w:b/>
          <w:bCs/>
        </w:rPr>
        <w:t>escolhido por você,</w:t>
      </w:r>
      <w:r w:rsidR="009552D0">
        <w:rPr>
          <w:rFonts w:ascii="Arial" w:hAnsi="Arial" w:cs="Arial"/>
        </w:rPr>
        <w:t xml:space="preserve"> desenvolva um </w:t>
      </w:r>
      <w:proofErr w:type="spellStart"/>
      <w:r w:rsidR="009552D0" w:rsidRPr="005F639A">
        <w:rPr>
          <w:rFonts w:ascii="Arial" w:hAnsi="Arial" w:cs="Arial"/>
          <w:i/>
          <w:iCs/>
        </w:rPr>
        <w:t>paper</w:t>
      </w:r>
      <w:proofErr w:type="spellEnd"/>
      <w:r w:rsidR="009552D0" w:rsidRPr="005F639A">
        <w:rPr>
          <w:rFonts w:ascii="Arial" w:hAnsi="Arial" w:cs="Arial"/>
          <w:i/>
          <w:iCs/>
        </w:rPr>
        <w:t>,</w:t>
      </w:r>
      <w:r w:rsidR="009552D0">
        <w:rPr>
          <w:rFonts w:ascii="Arial" w:hAnsi="Arial" w:cs="Arial"/>
        </w:rPr>
        <w:t xml:space="preserve"> onde analisa </w:t>
      </w:r>
      <w:r w:rsidR="005A0D2C">
        <w:rPr>
          <w:rFonts w:ascii="Arial" w:hAnsi="Arial" w:cs="Arial"/>
        </w:rPr>
        <w:t>como as fontes e princípios do Direito Internacional podem ser invocadas e trabalhados na construção de uma tese jurídica a favor de um cliente seu</w:t>
      </w:r>
      <w:r w:rsidR="005F639A">
        <w:rPr>
          <w:rFonts w:ascii="Arial" w:hAnsi="Arial" w:cs="Arial"/>
        </w:rPr>
        <w:t>, correlacionando o conteúdo trabalhado em sala de aula, à causa que defende perante a ordem jurídica brasileira, como mecanismo de acesso à justiça.</w:t>
      </w:r>
    </w:p>
    <w:p w14:paraId="0D9B6669" w14:textId="0A9E7CC6" w:rsidR="004E4DF0" w:rsidRDefault="004E4DF0" w:rsidP="004E4DF0">
      <w:pPr>
        <w:jc w:val="both"/>
        <w:rPr>
          <w:rFonts w:ascii="Arial" w:hAnsi="Arial" w:cs="Arial"/>
        </w:rPr>
      </w:pPr>
      <w:r w:rsidRPr="004E4DF0">
        <w:rPr>
          <w:rFonts w:ascii="Arial" w:hAnsi="Arial" w:cs="Arial"/>
        </w:rPr>
        <w:t>Neste sentido, elabore um texto autoral</w:t>
      </w:r>
      <w:r w:rsidR="00FB4D4C">
        <w:rPr>
          <w:rFonts w:ascii="Arial" w:hAnsi="Arial" w:cs="Arial"/>
        </w:rPr>
        <w:t xml:space="preserve">, argumentativo </w:t>
      </w:r>
      <w:r w:rsidRPr="004E4DF0">
        <w:rPr>
          <w:rFonts w:ascii="Arial" w:hAnsi="Arial" w:cs="Arial"/>
        </w:rPr>
        <w:t>e reflexivo</w:t>
      </w:r>
      <w:r w:rsidR="000D1B1B">
        <w:rPr>
          <w:rFonts w:ascii="Arial" w:hAnsi="Arial" w:cs="Arial"/>
        </w:rPr>
        <w:t>,</w:t>
      </w:r>
      <w:r w:rsidRPr="004E4DF0">
        <w:rPr>
          <w:rFonts w:ascii="Arial" w:hAnsi="Arial" w:cs="Arial"/>
        </w:rPr>
        <w:t xml:space="preserve"> respondendo a seguinte questão: Como o Direito Internacional </w:t>
      </w:r>
      <w:r w:rsidR="005F639A">
        <w:rPr>
          <w:rFonts w:ascii="Arial" w:hAnsi="Arial" w:cs="Arial"/>
        </w:rPr>
        <w:t xml:space="preserve">pode ser </w:t>
      </w:r>
      <w:r w:rsidR="003905D0">
        <w:rPr>
          <w:rFonts w:ascii="Arial" w:hAnsi="Arial" w:cs="Arial"/>
        </w:rPr>
        <w:t>um instrumento de acesso à justiça no Direito Brasileiro, como os aplicadores do Direito podem se valer de normas inter</w:t>
      </w:r>
      <w:r w:rsidR="007667DF">
        <w:rPr>
          <w:rFonts w:ascii="Arial" w:hAnsi="Arial" w:cs="Arial"/>
        </w:rPr>
        <w:t>na</w:t>
      </w:r>
      <w:r w:rsidR="003905D0">
        <w:rPr>
          <w:rFonts w:ascii="Arial" w:hAnsi="Arial" w:cs="Arial"/>
        </w:rPr>
        <w:t>ci</w:t>
      </w:r>
      <w:r w:rsidR="007667DF">
        <w:rPr>
          <w:rFonts w:ascii="Arial" w:hAnsi="Arial" w:cs="Arial"/>
        </w:rPr>
        <w:t>o</w:t>
      </w:r>
      <w:r w:rsidR="003905D0">
        <w:rPr>
          <w:rFonts w:ascii="Arial" w:hAnsi="Arial" w:cs="Arial"/>
        </w:rPr>
        <w:t>n</w:t>
      </w:r>
      <w:r w:rsidR="003D4C2B">
        <w:rPr>
          <w:rFonts w:ascii="Arial" w:hAnsi="Arial" w:cs="Arial"/>
        </w:rPr>
        <w:t>a</w:t>
      </w:r>
      <w:r w:rsidR="003905D0">
        <w:rPr>
          <w:rFonts w:ascii="Arial" w:hAnsi="Arial" w:cs="Arial"/>
        </w:rPr>
        <w:t>is para con</w:t>
      </w:r>
      <w:r w:rsidR="007667DF">
        <w:rPr>
          <w:rFonts w:ascii="Arial" w:hAnsi="Arial" w:cs="Arial"/>
        </w:rPr>
        <w:t>s</w:t>
      </w:r>
      <w:r w:rsidR="003905D0">
        <w:rPr>
          <w:rFonts w:ascii="Arial" w:hAnsi="Arial" w:cs="Arial"/>
        </w:rPr>
        <w:t>truir mecanismos de proteção de direitos no plano doméstico</w:t>
      </w:r>
      <w:r w:rsidR="00E41EAE" w:rsidRPr="004E4DF0">
        <w:rPr>
          <w:rFonts w:ascii="Arial" w:hAnsi="Arial" w:cs="Arial"/>
        </w:rPr>
        <w:t>?</w:t>
      </w:r>
      <w:r w:rsidR="003D4C2B">
        <w:rPr>
          <w:rFonts w:ascii="Arial" w:hAnsi="Arial" w:cs="Arial"/>
        </w:rPr>
        <w:t xml:space="preserve"> Dê exemplos práticos, mas também </w:t>
      </w:r>
      <w:r w:rsidR="00303250">
        <w:rPr>
          <w:rFonts w:ascii="Arial" w:hAnsi="Arial" w:cs="Arial"/>
        </w:rPr>
        <w:t>os vincule a estrutura formal e teórica do Direito Internacional</w:t>
      </w:r>
      <w:r w:rsidR="00F772C9">
        <w:rPr>
          <w:rFonts w:ascii="Arial" w:hAnsi="Arial" w:cs="Arial"/>
        </w:rPr>
        <w:t xml:space="preserve"> que foi trabalhado como conteúdo </w:t>
      </w:r>
      <w:r w:rsidR="0053673E">
        <w:rPr>
          <w:rFonts w:ascii="Arial" w:hAnsi="Arial" w:cs="Arial"/>
        </w:rPr>
        <w:t>da disciplina no semestre</w:t>
      </w:r>
      <w:r w:rsidR="00303250">
        <w:rPr>
          <w:rFonts w:ascii="Arial" w:hAnsi="Arial" w:cs="Arial"/>
        </w:rPr>
        <w:t>.</w:t>
      </w:r>
    </w:p>
    <w:p w14:paraId="659CE92C" w14:textId="2D4F5A2A" w:rsidR="00BE320B" w:rsidRPr="00ED4BB5" w:rsidRDefault="00BE320B" w:rsidP="00BE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ED4BB5">
        <w:rPr>
          <w:rFonts w:ascii="Arial" w:hAnsi="Arial" w:cs="Arial"/>
          <w:b/>
          <w:bCs/>
          <w:sz w:val="20"/>
          <w:szCs w:val="20"/>
        </w:rPr>
        <w:t xml:space="preserve">Atenção critérios de avaliação: </w:t>
      </w:r>
    </w:p>
    <w:p w14:paraId="307E8AD8" w14:textId="215F51E4" w:rsidR="00BE320B" w:rsidRPr="00ED4BB5" w:rsidRDefault="00BE320B" w:rsidP="00BE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D4BB5">
        <w:rPr>
          <w:rFonts w:ascii="Arial" w:hAnsi="Arial" w:cs="Arial"/>
          <w:sz w:val="20"/>
          <w:szCs w:val="20"/>
        </w:rPr>
        <w:t>O texto deve ser autoral, fundamentado teoricamente (especialmente a partir das leituras recomendadas) e reflexivo. Textos meramente descritivos serão reprovados</w:t>
      </w:r>
      <w:r w:rsidR="0053673E" w:rsidRPr="00ED4BB5">
        <w:rPr>
          <w:rFonts w:ascii="Arial" w:hAnsi="Arial" w:cs="Arial"/>
          <w:sz w:val="20"/>
          <w:szCs w:val="20"/>
        </w:rPr>
        <w:t>.</w:t>
      </w:r>
    </w:p>
    <w:p w14:paraId="1938688B" w14:textId="62BC3505" w:rsidR="00AB31E1" w:rsidRPr="00ED4BB5" w:rsidRDefault="00AB31E1" w:rsidP="00BE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D4BB5">
        <w:rPr>
          <w:rFonts w:ascii="Arial" w:hAnsi="Arial" w:cs="Arial"/>
          <w:sz w:val="20"/>
          <w:szCs w:val="20"/>
        </w:rPr>
        <w:t>O aluno deve articular conhecimento teórico adquirido em sala de aula, ocupando-se de exemplos</w:t>
      </w:r>
      <w:r w:rsidR="00ED4BB5" w:rsidRPr="00ED4BB5">
        <w:rPr>
          <w:rFonts w:ascii="Arial" w:hAnsi="Arial" w:cs="Arial"/>
          <w:sz w:val="20"/>
          <w:szCs w:val="20"/>
        </w:rPr>
        <w:t xml:space="preserve"> aliado ao caráter interpretativo e analítico do caso escolhido.</w:t>
      </w:r>
    </w:p>
    <w:p w14:paraId="76F244BD" w14:textId="52BD6909" w:rsidR="0053673E" w:rsidRPr="00ED4BB5" w:rsidRDefault="0053673E" w:rsidP="00BE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D4BB5">
        <w:rPr>
          <w:rFonts w:ascii="Arial" w:hAnsi="Arial" w:cs="Arial"/>
          <w:sz w:val="20"/>
          <w:szCs w:val="20"/>
        </w:rPr>
        <w:t xml:space="preserve">Textos produzidos em </w:t>
      </w:r>
      <w:r w:rsidR="008E6787" w:rsidRPr="00ED4BB5">
        <w:rPr>
          <w:rFonts w:ascii="Arial" w:hAnsi="Arial" w:cs="Arial"/>
          <w:sz w:val="20"/>
          <w:szCs w:val="20"/>
        </w:rPr>
        <w:t>sites de inteligência artificial serão zerados.</w:t>
      </w:r>
    </w:p>
    <w:p w14:paraId="30162FB0" w14:textId="26291895" w:rsidR="008E6787" w:rsidRPr="00ED4BB5" w:rsidRDefault="008E6787" w:rsidP="00BE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D4BB5">
        <w:rPr>
          <w:rFonts w:ascii="Arial" w:hAnsi="Arial" w:cs="Arial"/>
          <w:sz w:val="20"/>
          <w:szCs w:val="20"/>
        </w:rPr>
        <w:t>Textos parecidos serão elim</w:t>
      </w:r>
      <w:r w:rsidR="007B4971" w:rsidRPr="00ED4BB5">
        <w:rPr>
          <w:rFonts w:ascii="Arial" w:hAnsi="Arial" w:cs="Arial"/>
          <w:sz w:val="20"/>
          <w:szCs w:val="20"/>
        </w:rPr>
        <w:t>in</w:t>
      </w:r>
      <w:r w:rsidRPr="00ED4BB5">
        <w:rPr>
          <w:rFonts w:ascii="Arial" w:hAnsi="Arial" w:cs="Arial"/>
          <w:sz w:val="20"/>
          <w:szCs w:val="20"/>
        </w:rPr>
        <w:t xml:space="preserve">ados </w:t>
      </w:r>
      <w:r w:rsidR="007B4971" w:rsidRPr="00ED4BB5">
        <w:rPr>
          <w:rFonts w:ascii="Arial" w:hAnsi="Arial" w:cs="Arial"/>
          <w:sz w:val="20"/>
          <w:szCs w:val="20"/>
        </w:rPr>
        <w:t>(</w:t>
      </w:r>
      <w:r w:rsidR="00436DF5">
        <w:rPr>
          <w:rFonts w:ascii="Arial" w:hAnsi="Arial" w:cs="Arial"/>
          <w:sz w:val="20"/>
          <w:szCs w:val="20"/>
        </w:rPr>
        <w:t>todos</w:t>
      </w:r>
      <w:r w:rsidR="007B4971" w:rsidRPr="00ED4BB5">
        <w:rPr>
          <w:rFonts w:ascii="Arial" w:hAnsi="Arial" w:cs="Arial"/>
          <w:sz w:val="20"/>
          <w:szCs w:val="20"/>
        </w:rPr>
        <w:t>).</w:t>
      </w:r>
    </w:p>
    <w:p w14:paraId="2C021370" w14:textId="462F9D9E" w:rsidR="004E4DF0" w:rsidRDefault="00BE320B" w:rsidP="0029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D4BB5">
        <w:rPr>
          <w:rFonts w:ascii="Arial" w:hAnsi="Arial" w:cs="Arial"/>
          <w:sz w:val="20"/>
          <w:szCs w:val="20"/>
        </w:rPr>
        <w:t>O texto deve ter no mínimo 10.000 caracteres com espaço e no máximo 15.000 caracteres com espaço. Acima disso, por favor</w:t>
      </w:r>
      <w:r w:rsidR="00436DF5">
        <w:rPr>
          <w:rFonts w:ascii="Arial" w:hAnsi="Arial" w:cs="Arial"/>
          <w:sz w:val="20"/>
          <w:szCs w:val="20"/>
        </w:rPr>
        <w:t>,</w:t>
      </w:r>
      <w:r w:rsidRPr="00ED4BB5">
        <w:rPr>
          <w:rFonts w:ascii="Arial" w:hAnsi="Arial" w:cs="Arial"/>
          <w:sz w:val="20"/>
          <w:szCs w:val="20"/>
        </w:rPr>
        <w:t xml:space="preserve"> ao final do texto, justificar as razões.</w:t>
      </w:r>
    </w:p>
    <w:p w14:paraId="2099073E" w14:textId="639C4DAE" w:rsidR="00F039FF" w:rsidRDefault="00F039FF" w:rsidP="0029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Disponibilizamos um </w:t>
      </w:r>
      <w:proofErr w:type="spellStart"/>
      <w:r>
        <w:rPr>
          <w:rFonts w:ascii="Arial" w:hAnsi="Arial" w:cs="Arial"/>
          <w:sz w:val="20"/>
          <w:szCs w:val="20"/>
        </w:rPr>
        <w:t>template</w:t>
      </w:r>
      <w:proofErr w:type="spellEnd"/>
      <w:r>
        <w:rPr>
          <w:rFonts w:ascii="Arial" w:hAnsi="Arial" w:cs="Arial"/>
          <w:sz w:val="20"/>
          <w:szCs w:val="20"/>
        </w:rPr>
        <w:t xml:space="preserve"> de modelo para facilitar o trabalho.</w:t>
      </w:r>
    </w:p>
    <w:p w14:paraId="142C3E37" w14:textId="73491E89" w:rsidR="00436DF5" w:rsidRPr="002952B5" w:rsidRDefault="00436DF5" w:rsidP="0029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36DF5">
        <w:rPr>
          <w:rFonts w:ascii="Arial" w:hAnsi="Arial" w:cs="Arial"/>
          <w:b/>
          <w:bCs/>
          <w:sz w:val="20"/>
          <w:szCs w:val="20"/>
        </w:rPr>
        <w:t>Prazo de entrega: t</w:t>
      </w:r>
      <w:r w:rsidRPr="00436DF5">
        <w:rPr>
          <w:rFonts w:ascii="Arial" w:hAnsi="Arial" w:cs="Arial"/>
          <w:b/>
          <w:bCs/>
          <w:sz w:val="20"/>
          <w:szCs w:val="20"/>
        </w:rPr>
        <w:t>erça-feira (04/07/2023) às 23h59min</w:t>
      </w:r>
      <w:r w:rsidRPr="00436DF5">
        <w:rPr>
          <w:rFonts w:ascii="Arial" w:hAnsi="Arial" w:cs="Arial"/>
          <w:sz w:val="20"/>
          <w:szCs w:val="20"/>
        </w:rPr>
        <w:t xml:space="preserve"> via Moodle</w:t>
      </w:r>
    </w:p>
    <w:sectPr w:rsidR="00436DF5" w:rsidRPr="002952B5" w:rsidSect="00F039F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F0"/>
    <w:rsid w:val="000A3477"/>
    <w:rsid w:val="000D1B1B"/>
    <w:rsid w:val="000E5419"/>
    <w:rsid w:val="002952B5"/>
    <w:rsid w:val="002C78D7"/>
    <w:rsid w:val="00303250"/>
    <w:rsid w:val="003905D0"/>
    <w:rsid w:val="003C2496"/>
    <w:rsid w:val="003D4C2B"/>
    <w:rsid w:val="003F13C0"/>
    <w:rsid w:val="0040368B"/>
    <w:rsid w:val="00436DF5"/>
    <w:rsid w:val="00464D91"/>
    <w:rsid w:val="004E4DF0"/>
    <w:rsid w:val="0053673E"/>
    <w:rsid w:val="005A0D2C"/>
    <w:rsid w:val="005F4A9C"/>
    <w:rsid w:val="005F639A"/>
    <w:rsid w:val="00647DE5"/>
    <w:rsid w:val="006C24C7"/>
    <w:rsid w:val="007667DF"/>
    <w:rsid w:val="007B4971"/>
    <w:rsid w:val="007D2563"/>
    <w:rsid w:val="008E6787"/>
    <w:rsid w:val="009552D0"/>
    <w:rsid w:val="00AB31E1"/>
    <w:rsid w:val="00AC1195"/>
    <w:rsid w:val="00BE320B"/>
    <w:rsid w:val="00D14A0A"/>
    <w:rsid w:val="00D257B6"/>
    <w:rsid w:val="00D6733A"/>
    <w:rsid w:val="00DE6DE7"/>
    <w:rsid w:val="00E41EAE"/>
    <w:rsid w:val="00EB4488"/>
    <w:rsid w:val="00EC0513"/>
    <w:rsid w:val="00ED4BB5"/>
    <w:rsid w:val="00F039FF"/>
    <w:rsid w:val="00F772C9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19EF"/>
  <w15:chartTrackingRefBased/>
  <w15:docId w15:val="{84509F88-BC5E-4DB8-9E57-C66C17E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3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Menezes</dc:creator>
  <cp:keywords/>
  <dc:description/>
  <cp:lastModifiedBy>Marina Borges Soares</cp:lastModifiedBy>
  <cp:revision>2</cp:revision>
  <dcterms:created xsi:type="dcterms:W3CDTF">2023-07-01T15:28:00Z</dcterms:created>
  <dcterms:modified xsi:type="dcterms:W3CDTF">2023-07-01T15:28:00Z</dcterms:modified>
</cp:coreProperties>
</file>