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5012" w14:textId="22D5BCC5" w:rsidR="009523C7" w:rsidRPr="009523C7" w:rsidRDefault="009523C7" w:rsidP="009523C7">
      <w:pPr>
        <w:keepNext/>
        <w:jc w:val="center"/>
        <w:outlineLvl w:val="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</w:rPr>
        <w:t>RELATÓRIO</w:t>
      </w:r>
      <w:r w:rsidRPr="009523C7">
        <w:rPr>
          <w:rFonts w:ascii="Verdana" w:hAnsi="Verdana" w:cs="Verdana"/>
          <w:b/>
          <w:bCs/>
        </w:rPr>
        <w:t xml:space="preserve"> 9. CROMOSSOMOS DE PLANTAS E ANIMAIS E ANÁLISE DE CARIÓTIPOS</w:t>
      </w:r>
    </w:p>
    <w:p w14:paraId="4DA79748" w14:textId="77777777" w:rsidR="009523C7" w:rsidRPr="009523C7" w:rsidRDefault="009523C7" w:rsidP="009523C7">
      <w:pPr>
        <w:suppressAutoHyphens/>
        <w:ind w:firstLine="284"/>
        <w:jc w:val="both"/>
        <w:rPr>
          <w:rFonts w:ascii="Verdana" w:hAnsi="Verdana" w:cs="Verdana"/>
          <w:spacing w:val="-3"/>
          <w:sz w:val="18"/>
          <w:szCs w:val="18"/>
        </w:rPr>
      </w:pPr>
    </w:p>
    <w:p w14:paraId="1F6BADEA" w14:textId="4E1147D7" w:rsidR="009523C7" w:rsidRPr="00ED05AE" w:rsidRDefault="009523C7" w:rsidP="009523C7">
      <w:pPr>
        <w:suppressAutoHyphens/>
        <w:jc w:val="center"/>
        <w:rPr>
          <w:rFonts w:ascii="Verdana" w:hAnsi="Verdana" w:cs="Verdana"/>
          <w:b/>
          <w:spacing w:val="-3"/>
          <w:sz w:val="18"/>
          <w:szCs w:val="18"/>
        </w:rPr>
      </w:pPr>
      <w:r w:rsidRPr="00ED05AE">
        <w:rPr>
          <w:rFonts w:ascii="Verdana" w:hAnsi="Verdana" w:cs="Verdana"/>
          <w:b/>
          <w:spacing w:val="-3"/>
          <w:sz w:val="18"/>
          <w:szCs w:val="18"/>
        </w:rPr>
        <w:t>Faça um relatório de suas observações, respondendo as seguintes perguntas. O relatório deverá ser entregue na próxima aula prática</w:t>
      </w:r>
    </w:p>
    <w:p w14:paraId="00FBA44E" w14:textId="77777777" w:rsidR="009523C7" w:rsidRPr="00ED05AE" w:rsidRDefault="009523C7" w:rsidP="009523C7"/>
    <w:p w14:paraId="50DB03F3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  <w:r>
        <w:rPr>
          <w:rFonts w:ascii="Verdana" w:hAnsi="Verdana" w:cs="Verdana"/>
          <w:b/>
          <w:spacing w:val="-3"/>
          <w:sz w:val="18"/>
          <w:szCs w:val="18"/>
        </w:rPr>
        <w:t>1</w:t>
      </w:r>
      <w:r w:rsidRPr="00ED05AE">
        <w:rPr>
          <w:rFonts w:ascii="Verdana" w:hAnsi="Verdana" w:cs="Verdana"/>
          <w:b/>
          <w:spacing w:val="-3"/>
          <w:sz w:val="18"/>
          <w:szCs w:val="18"/>
        </w:rPr>
        <w:t xml:space="preserve">. </w:t>
      </w:r>
      <w:r w:rsidRPr="00ED05AE">
        <w:rPr>
          <w:rFonts w:ascii="Verdana" w:hAnsi="Verdana" w:cs="Verdana"/>
          <w:spacing w:val="-3"/>
          <w:sz w:val="18"/>
          <w:szCs w:val="18"/>
        </w:rPr>
        <w:t xml:space="preserve">Muitas vezes é muito difícil definir o </w:t>
      </w:r>
      <w:proofErr w:type="spellStart"/>
      <w:r w:rsidRPr="00ED05AE">
        <w:rPr>
          <w:rFonts w:ascii="Verdana" w:hAnsi="Verdana" w:cs="Verdana"/>
          <w:spacing w:val="-3"/>
          <w:sz w:val="18"/>
          <w:szCs w:val="18"/>
        </w:rPr>
        <w:t>cariograma</w:t>
      </w:r>
      <w:proofErr w:type="spellEnd"/>
      <w:r w:rsidRPr="00ED05AE">
        <w:rPr>
          <w:rFonts w:ascii="Verdana" w:hAnsi="Verdana" w:cs="Verdana"/>
          <w:spacing w:val="-3"/>
          <w:sz w:val="18"/>
          <w:szCs w:val="18"/>
        </w:rPr>
        <w:t xml:space="preserve"> da espécie somente utilizando dados de tamanhos dos braços dos cromossomos</w:t>
      </w:r>
      <w:r w:rsidRPr="00ED05AE">
        <w:rPr>
          <w:rFonts w:ascii="Verdana" w:hAnsi="Verdana" w:cs="Verdana"/>
          <w:b/>
          <w:spacing w:val="-3"/>
          <w:sz w:val="18"/>
          <w:szCs w:val="18"/>
        </w:rPr>
        <w:t xml:space="preserve">. </w:t>
      </w:r>
      <w:r w:rsidRPr="00ED05AE">
        <w:rPr>
          <w:rFonts w:ascii="Verdana" w:hAnsi="Verdana" w:cs="Verdana"/>
          <w:spacing w:val="-3"/>
          <w:sz w:val="18"/>
          <w:szCs w:val="18"/>
        </w:rPr>
        <w:t xml:space="preserve">A imagem abaixo é de células em mitose tratadas com colchicina da espécie </w:t>
      </w:r>
      <w:proofErr w:type="spellStart"/>
      <w:r w:rsidRPr="00ED05AE">
        <w:rPr>
          <w:rFonts w:ascii="Verdana" w:hAnsi="Verdana" w:cs="Verdana"/>
          <w:i/>
          <w:iCs/>
          <w:color w:val="46443D"/>
          <w:sz w:val="18"/>
          <w:szCs w:val="18"/>
        </w:rPr>
        <w:t>Heteranthelium</w:t>
      </w:r>
      <w:proofErr w:type="spellEnd"/>
      <w:r w:rsidRPr="00ED05AE">
        <w:rPr>
          <w:rFonts w:ascii="Verdana" w:hAnsi="Verdana" w:cs="Verdana"/>
          <w:i/>
          <w:iCs/>
          <w:color w:val="46443D"/>
          <w:sz w:val="18"/>
          <w:szCs w:val="18"/>
        </w:rPr>
        <w:t xml:space="preserve"> </w:t>
      </w:r>
      <w:proofErr w:type="spellStart"/>
      <w:r w:rsidRPr="00ED05AE">
        <w:rPr>
          <w:rFonts w:ascii="Verdana" w:hAnsi="Verdana" w:cs="Verdana"/>
          <w:i/>
          <w:iCs/>
          <w:color w:val="46443D"/>
          <w:sz w:val="18"/>
          <w:szCs w:val="18"/>
        </w:rPr>
        <w:t>piliferum</w:t>
      </w:r>
      <w:proofErr w:type="spellEnd"/>
      <w:r w:rsidRPr="00ED05AE">
        <w:rPr>
          <w:rFonts w:ascii="Verdana" w:hAnsi="Verdana" w:cs="Verdana"/>
          <w:spacing w:val="-3"/>
          <w:sz w:val="18"/>
          <w:szCs w:val="18"/>
        </w:rPr>
        <w:t xml:space="preserve">. A figura a esquerda foi obtida pela técnica de bandeamento C com </w:t>
      </w:r>
      <w:proofErr w:type="spellStart"/>
      <w:r w:rsidRPr="00ED05AE">
        <w:rPr>
          <w:rFonts w:ascii="Verdana" w:hAnsi="Verdana" w:cs="Verdana"/>
          <w:spacing w:val="-3"/>
          <w:sz w:val="18"/>
          <w:szCs w:val="18"/>
        </w:rPr>
        <w:t>Giemsa</w:t>
      </w:r>
      <w:proofErr w:type="spellEnd"/>
      <w:r w:rsidRPr="00ED05AE">
        <w:rPr>
          <w:rFonts w:ascii="Verdana" w:hAnsi="Verdana" w:cs="Verdana"/>
          <w:spacing w:val="-3"/>
          <w:sz w:val="18"/>
          <w:szCs w:val="18"/>
        </w:rPr>
        <w:t xml:space="preserve">. </w:t>
      </w:r>
    </w:p>
    <w:p w14:paraId="7D336348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3774BCF0" w14:textId="77777777" w:rsidR="009523C7" w:rsidRPr="00ED05AE" w:rsidRDefault="009523C7" w:rsidP="009523C7">
      <w:pPr>
        <w:suppressAutoHyphens/>
        <w:jc w:val="center"/>
        <w:rPr>
          <w:rFonts w:ascii="Verdana" w:hAnsi="Verdana" w:cs="Verdana"/>
          <w:spacing w:val="-3"/>
          <w:sz w:val="18"/>
          <w:szCs w:val="18"/>
        </w:rPr>
      </w:pPr>
      <w:r w:rsidRPr="00ED05AE">
        <w:rPr>
          <w:noProof/>
        </w:rPr>
        <w:drawing>
          <wp:inline distT="0" distB="0" distL="0" distR="0" wp14:anchorId="0B8D585E" wp14:editId="4883B8C9">
            <wp:extent cx="3748803" cy="1660741"/>
            <wp:effectExtent l="0" t="0" r="444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79" t="24732" r="26351" b="21161"/>
                    <a:stretch/>
                  </pic:blipFill>
                  <pic:spPr bwMode="auto">
                    <a:xfrm>
                      <a:off x="0" y="0"/>
                      <a:ext cx="3773569" cy="167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11FBA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38AAE28F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6"/>
          <w:szCs w:val="16"/>
        </w:rPr>
      </w:pPr>
      <w:r w:rsidRPr="00ED05AE">
        <w:rPr>
          <w:rFonts w:ascii="Verdana" w:hAnsi="Verdana" w:cs="Verdana"/>
          <w:spacing w:val="-3"/>
          <w:sz w:val="16"/>
          <w:szCs w:val="16"/>
        </w:rPr>
        <w:t xml:space="preserve">(Fonte: </w:t>
      </w:r>
      <w:hyperlink r:id="rId6" w:history="1">
        <w:proofErr w:type="spellStart"/>
        <w:r w:rsidRPr="00ED05AE">
          <w:rPr>
            <w:rStyle w:val="Hyperlink"/>
            <w:rFonts w:ascii="Verdana" w:hAnsi="Verdana" w:cs="Arial"/>
            <w:sz w:val="16"/>
            <w:szCs w:val="16"/>
            <w:shd w:val="clear" w:color="auto" w:fill="FFFFFF"/>
          </w:rPr>
          <w:t>Asghari</w:t>
        </w:r>
        <w:proofErr w:type="spellEnd"/>
        <w:r w:rsidRPr="00ED05AE">
          <w:rPr>
            <w:rStyle w:val="Hyperlink"/>
            <w:rFonts w:ascii="Verdana" w:hAnsi="Verdana" w:cs="Arial"/>
            <w:sz w:val="16"/>
            <w:szCs w:val="16"/>
            <w:shd w:val="clear" w:color="auto" w:fill="FFFFFF"/>
          </w:rPr>
          <w:t>-Zakaria R</w:t>
        </w:r>
      </w:hyperlink>
      <w:r w:rsidRPr="00ED05AE">
        <w:rPr>
          <w:rFonts w:ascii="Verdana" w:hAnsi="Verdana"/>
          <w:sz w:val="16"/>
          <w:szCs w:val="16"/>
        </w:rPr>
        <w:t>, 2007)*</w:t>
      </w:r>
    </w:p>
    <w:p w14:paraId="0EC26670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52E08C09" w14:textId="77777777" w:rsidR="009523C7" w:rsidRPr="00ED05AE" w:rsidRDefault="009523C7" w:rsidP="009523C7">
      <w:pPr>
        <w:pStyle w:val="PargrafodaLista"/>
        <w:numPr>
          <w:ilvl w:val="0"/>
          <w:numId w:val="1"/>
        </w:num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  <w:r w:rsidRPr="00ED05AE">
        <w:rPr>
          <w:rFonts w:ascii="Verdana" w:hAnsi="Verdana" w:cs="Verdana"/>
          <w:spacing w:val="-3"/>
          <w:sz w:val="18"/>
          <w:szCs w:val="18"/>
        </w:rPr>
        <w:t xml:space="preserve">Qual o princípio e para que serve a técnica de bandeamento? </w:t>
      </w:r>
    </w:p>
    <w:p w14:paraId="0B691BB3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78DB6A35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14865BEF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018189DD" w14:textId="77777777" w:rsidR="009523C7" w:rsidRPr="00ED05AE" w:rsidRDefault="009523C7" w:rsidP="009523C7">
      <w:pPr>
        <w:pStyle w:val="PargrafodaLista"/>
        <w:numPr>
          <w:ilvl w:val="0"/>
          <w:numId w:val="1"/>
        </w:num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  <w:r w:rsidRPr="00ED05AE">
        <w:rPr>
          <w:rFonts w:ascii="Verdana" w:hAnsi="Verdana" w:cs="Verdana"/>
          <w:spacing w:val="-3"/>
          <w:sz w:val="18"/>
          <w:szCs w:val="18"/>
        </w:rPr>
        <w:t xml:space="preserve">Baseado na figura abaixo discuta como a técnica de </w:t>
      </w:r>
      <w:proofErr w:type="spellStart"/>
      <w:r w:rsidRPr="00ED05AE">
        <w:rPr>
          <w:rFonts w:ascii="Verdana" w:hAnsi="Verdana" w:cs="Verdana"/>
          <w:spacing w:val="-3"/>
          <w:sz w:val="18"/>
          <w:szCs w:val="18"/>
        </w:rPr>
        <w:t>bandamento</w:t>
      </w:r>
      <w:proofErr w:type="spellEnd"/>
      <w:r w:rsidRPr="00ED05AE">
        <w:rPr>
          <w:rFonts w:ascii="Verdana" w:hAnsi="Verdana" w:cs="Verdana"/>
          <w:spacing w:val="-3"/>
          <w:sz w:val="18"/>
          <w:szCs w:val="18"/>
        </w:rPr>
        <w:t xml:space="preserve"> facilita a obtenção de </w:t>
      </w:r>
      <w:proofErr w:type="spellStart"/>
      <w:r w:rsidRPr="00ED05AE">
        <w:rPr>
          <w:rFonts w:ascii="Verdana" w:hAnsi="Verdana" w:cs="Verdana"/>
          <w:spacing w:val="-3"/>
          <w:sz w:val="18"/>
          <w:szCs w:val="18"/>
        </w:rPr>
        <w:t>cariogramas</w:t>
      </w:r>
      <w:proofErr w:type="spellEnd"/>
      <w:r w:rsidRPr="00ED05AE">
        <w:rPr>
          <w:rFonts w:ascii="Verdana" w:hAnsi="Verdana" w:cs="Verdana"/>
          <w:spacing w:val="-3"/>
          <w:sz w:val="18"/>
          <w:szCs w:val="18"/>
        </w:rPr>
        <w:t>.</w:t>
      </w:r>
    </w:p>
    <w:p w14:paraId="619292F0" w14:textId="77777777" w:rsidR="009523C7" w:rsidRPr="00ED05AE" w:rsidRDefault="009523C7" w:rsidP="009523C7">
      <w:pPr>
        <w:suppressAutoHyphens/>
        <w:ind w:left="360"/>
        <w:jc w:val="both"/>
        <w:rPr>
          <w:rFonts w:ascii="Verdana" w:hAnsi="Verdana" w:cs="Verdana"/>
          <w:spacing w:val="-3"/>
          <w:sz w:val="18"/>
          <w:szCs w:val="18"/>
        </w:rPr>
      </w:pPr>
    </w:p>
    <w:p w14:paraId="4F1BEF1C" w14:textId="77777777" w:rsidR="009523C7" w:rsidRPr="00ED05AE" w:rsidRDefault="009523C7" w:rsidP="009523C7">
      <w:pPr>
        <w:suppressAutoHyphens/>
        <w:ind w:left="360"/>
        <w:jc w:val="center"/>
        <w:rPr>
          <w:rFonts w:ascii="Verdana" w:hAnsi="Verdana" w:cs="Verdana"/>
          <w:spacing w:val="-3"/>
          <w:sz w:val="18"/>
          <w:szCs w:val="18"/>
        </w:rPr>
      </w:pPr>
      <w:r w:rsidRPr="00ED05AE">
        <w:rPr>
          <w:noProof/>
        </w:rPr>
        <w:drawing>
          <wp:inline distT="0" distB="0" distL="0" distR="0" wp14:anchorId="0054C390" wp14:editId="4EDF2083">
            <wp:extent cx="3225644" cy="1207599"/>
            <wp:effectExtent l="0" t="0" r="0" b="0"/>
            <wp:docPr id="7181" name="Imagem 7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160" t="66164" r="42990" b="8633"/>
                    <a:stretch/>
                  </pic:blipFill>
                  <pic:spPr bwMode="auto">
                    <a:xfrm>
                      <a:off x="0" y="0"/>
                      <a:ext cx="3242505" cy="121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0D604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6"/>
          <w:szCs w:val="16"/>
        </w:rPr>
      </w:pPr>
      <w:r w:rsidRPr="00ED05AE">
        <w:rPr>
          <w:rFonts w:ascii="Verdana" w:hAnsi="Verdana" w:cs="Verdana"/>
          <w:spacing w:val="-3"/>
          <w:sz w:val="16"/>
          <w:szCs w:val="16"/>
        </w:rPr>
        <w:t xml:space="preserve">(Fonte: </w:t>
      </w:r>
      <w:hyperlink r:id="rId8" w:history="1">
        <w:proofErr w:type="spellStart"/>
        <w:r w:rsidRPr="00ED05AE">
          <w:rPr>
            <w:rStyle w:val="Hyperlink"/>
            <w:rFonts w:ascii="Verdana" w:hAnsi="Verdana" w:cs="Arial"/>
            <w:sz w:val="16"/>
            <w:szCs w:val="16"/>
            <w:shd w:val="clear" w:color="auto" w:fill="FFFFFF"/>
          </w:rPr>
          <w:t>Asghari</w:t>
        </w:r>
        <w:proofErr w:type="spellEnd"/>
        <w:r w:rsidRPr="00ED05AE">
          <w:rPr>
            <w:rStyle w:val="Hyperlink"/>
            <w:rFonts w:ascii="Verdana" w:hAnsi="Verdana" w:cs="Arial"/>
            <w:sz w:val="16"/>
            <w:szCs w:val="16"/>
            <w:shd w:val="clear" w:color="auto" w:fill="FFFFFF"/>
          </w:rPr>
          <w:t>-Zakaria R</w:t>
        </w:r>
      </w:hyperlink>
      <w:r w:rsidRPr="00ED05AE">
        <w:rPr>
          <w:rFonts w:ascii="Verdana" w:hAnsi="Verdana"/>
          <w:sz w:val="16"/>
          <w:szCs w:val="16"/>
        </w:rPr>
        <w:t xml:space="preserve"> (2007)*</w:t>
      </w:r>
    </w:p>
    <w:p w14:paraId="040F5749" w14:textId="77777777" w:rsidR="009523C7" w:rsidRPr="00ED05AE" w:rsidRDefault="009523C7" w:rsidP="009523C7">
      <w:pPr>
        <w:suppressAutoHyphens/>
        <w:jc w:val="both"/>
        <w:rPr>
          <w:rFonts w:ascii="Verdana" w:hAnsi="Verdana" w:cs="Verdana"/>
          <w:spacing w:val="-3"/>
          <w:sz w:val="18"/>
          <w:szCs w:val="18"/>
        </w:rPr>
      </w:pPr>
    </w:p>
    <w:p w14:paraId="5B943A80" w14:textId="77777777" w:rsidR="009523C7" w:rsidRDefault="009523C7" w:rsidP="009523C7">
      <w:pPr>
        <w:pStyle w:val="Ttulo1"/>
        <w:shd w:val="clear" w:color="auto" w:fill="FFFFFF"/>
        <w:spacing w:before="90" w:after="90" w:line="270" w:lineRule="atLeast"/>
        <w:jc w:val="both"/>
        <w:rPr>
          <w:rFonts w:ascii="Verdana" w:hAnsi="Verdana" w:cs="Arial"/>
          <w:b w:val="0"/>
          <w:sz w:val="16"/>
          <w:szCs w:val="16"/>
        </w:rPr>
      </w:pPr>
      <w:r w:rsidRPr="00ED05AE">
        <w:rPr>
          <w:rFonts w:ascii="Verdana" w:hAnsi="Verdana" w:cs="Verdana"/>
          <w:b w:val="0"/>
          <w:sz w:val="16"/>
          <w:szCs w:val="16"/>
        </w:rPr>
        <w:t>*</w:t>
      </w:r>
      <w:r w:rsidRPr="00ED05AE">
        <w:rPr>
          <w:rFonts w:ascii="Arial" w:hAnsi="Arial" w:cs="Arial"/>
          <w:b w:val="0"/>
          <w:sz w:val="16"/>
          <w:szCs w:val="16"/>
        </w:rPr>
        <w:t xml:space="preserve"> </w:t>
      </w:r>
      <w:hyperlink r:id="rId9" w:history="1">
        <w:proofErr w:type="spellStart"/>
        <w:r w:rsidRPr="00ED05AE">
          <w:rPr>
            <w:rStyle w:val="Hyperlink"/>
            <w:rFonts w:ascii="Verdana" w:hAnsi="Verdana" w:cs="Arial"/>
            <w:b w:val="0"/>
            <w:sz w:val="16"/>
            <w:szCs w:val="16"/>
          </w:rPr>
          <w:t>Asghari</w:t>
        </w:r>
        <w:proofErr w:type="spellEnd"/>
        <w:r w:rsidRPr="00ED05AE">
          <w:rPr>
            <w:rStyle w:val="Hyperlink"/>
            <w:rFonts w:ascii="Verdana" w:hAnsi="Verdana" w:cs="Arial"/>
            <w:b w:val="0"/>
            <w:sz w:val="16"/>
            <w:szCs w:val="16"/>
          </w:rPr>
          <w:t>-Zakaria R</w:t>
        </w:r>
      </w:hyperlink>
      <w:r w:rsidRPr="00ED05AE">
        <w:rPr>
          <w:rFonts w:ascii="Verdana" w:hAnsi="Verdana" w:cs="Arial"/>
          <w:b w:val="0"/>
          <w:sz w:val="16"/>
          <w:szCs w:val="16"/>
        </w:rPr>
        <w:t xml:space="preserve">. </w:t>
      </w:r>
      <w:r w:rsidRPr="00CC0CDA">
        <w:rPr>
          <w:rFonts w:ascii="Verdana" w:hAnsi="Verdana" w:cs="Arial"/>
          <w:b w:val="0"/>
          <w:sz w:val="16"/>
          <w:szCs w:val="16"/>
          <w:lang w:val="en-US"/>
        </w:rPr>
        <w:t xml:space="preserve">(2007) Karyotype and C-banding patterns of mitotic chromosomes in </w:t>
      </w:r>
      <w:proofErr w:type="spellStart"/>
      <w:r w:rsidRPr="00CC0CDA">
        <w:rPr>
          <w:rFonts w:ascii="Verdana" w:hAnsi="Verdana" w:cs="Arial"/>
          <w:b w:val="0"/>
          <w:i/>
          <w:sz w:val="16"/>
          <w:szCs w:val="16"/>
          <w:lang w:val="en-US"/>
        </w:rPr>
        <w:t>Heteranthelium</w:t>
      </w:r>
      <w:proofErr w:type="spellEnd"/>
      <w:r w:rsidRPr="00CC0CDA">
        <w:rPr>
          <w:rFonts w:ascii="Verdana" w:hAnsi="Verdana" w:cs="Arial"/>
          <w:b w:val="0"/>
          <w:i/>
          <w:sz w:val="16"/>
          <w:szCs w:val="16"/>
          <w:lang w:val="en-US"/>
        </w:rPr>
        <w:t xml:space="preserve"> </w:t>
      </w:r>
      <w:proofErr w:type="spellStart"/>
      <w:r w:rsidRPr="00CC0CDA">
        <w:rPr>
          <w:rFonts w:ascii="Verdana" w:hAnsi="Verdana" w:cs="Arial"/>
          <w:b w:val="0"/>
          <w:i/>
          <w:sz w:val="16"/>
          <w:szCs w:val="16"/>
          <w:lang w:val="en-US"/>
        </w:rPr>
        <w:t>piliferum</w:t>
      </w:r>
      <w:proofErr w:type="spellEnd"/>
      <w:r w:rsidRPr="00CC0CDA">
        <w:rPr>
          <w:rFonts w:ascii="Verdana" w:hAnsi="Verdana" w:cs="Arial"/>
          <w:b w:val="0"/>
          <w:sz w:val="16"/>
          <w:szCs w:val="16"/>
          <w:lang w:val="en-US"/>
        </w:rPr>
        <w:t xml:space="preserve">. </w:t>
      </w:r>
      <w:r w:rsidRPr="00ED05AE">
        <w:rPr>
          <w:rFonts w:ascii="Verdana" w:hAnsi="Verdana" w:cs="Arial"/>
          <w:b w:val="0"/>
          <w:sz w:val="16"/>
          <w:szCs w:val="16"/>
        </w:rPr>
        <w:t xml:space="preserve">Pak J </w:t>
      </w:r>
      <w:proofErr w:type="spellStart"/>
      <w:r w:rsidRPr="00ED05AE">
        <w:rPr>
          <w:rFonts w:ascii="Verdana" w:hAnsi="Verdana" w:cs="Arial"/>
          <w:b w:val="0"/>
          <w:sz w:val="16"/>
          <w:szCs w:val="16"/>
        </w:rPr>
        <w:t>Biol</w:t>
      </w:r>
      <w:proofErr w:type="spellEnd"/>
      <w:r w:rsidRPr="00ED05AE">
        <w:rPr>
          <w:rFonts w:ascii="Verdana" w:hAnsi="Verdana" w:cs="Arial"/>
          <w:b w:val="0"/>
          <w:sz w:val="16"/>
          <w:szCs w:val="16"/>
        </w:rPr>
        <w:t xml:space="preserve"> </w:t>
      </w:r>
      <w:proofErr w:type="spellStart"/>
      <w:r w:rsidRPr="00ED05AE">
        <w:rPr>
          <w:rFonts w:ascii="Verdana" w:hAnsi="Verdana" w:cs="Arial"/>
          <w:b w:val="0"/>
          <w:sz w:val="16"/>
          <w:szCs w:val="16"/>
        </w:rPr>
        <w:t>Sci</w:t>
      </w:r>
      <w:proofErr w:type="spellEnd"/>
      <w:r w:rsidRPr="00ED05AE">
        <w:rPr>
          <w:rFonts w:ascii="Verdana" w:hAnsi="Verdana" w:cs="Arial"/>
          <w:b w:val="0"/>
          <w:sz w:val="16"/>
          <w:szCs w:val="16"/>
        </w:rPr>
        <w:t>, 10(22):4160-4163.</w:t>
      </w:r>
    </w:p>
    <w:p w14:paraId="60951611" w14:textId="77777777" w:rsidR="009523C7" w:rsidRDefault="009523C7" w:rsidP="009523C7">
      <w:pPr>
        <w:jc w:val="both"/>
      </w:pPr>
    </w:p>
    <w:p w14:paraId="527C74A6" w14:textId="77777777" w:rsidR="009523C7" w:rsidRPr="00446E71" w:rsidRDefault="009523C7" w:rsidP="009523C7">
      <w:pPr>
        <w:jc w:val="both"/>
        <w:rPr>
          <w:rFonts w:ascii="Verdana" w:hAnsi="Verdana"/>
          <w:sz w:val="18"/>
          <w:szCs w:val="18"/>
        </w:rPr>
      </w:pPr>
    </w:p>
    <w:p w14:paraId="0B93E26B" w14:textId="77777777" w:rsidR="009523C7" w:rsidRPr="00446E71" w:rsidRDefault="009523C7" w:rsidP="009523C7">
      <w:pPr>
        <w:jc w:val="both"/>
        <w:rPr>
          <w:rFonts w:ascii="Verdana" w:hAnsi="Verdana"/>
          <w:sz w:val="18"/>
          <w:szCs w:val="18"/>
        </w:rPr>
      </w:pPr>
      <w:r w:rsidRPr="00446E71">
        <w:rPr>
          <w:rFonts w:ascii="Verdana" w:hAnsi="Verdana"/>
          <w:b/>
          <w:sz w:val="18"/>
          <w:szCs w:val="18"/>
        </w:rPr>
        <w:t>2.</w:t>
      </w:r>
      <w:r w:rsidRPr="00446E71">
        <w:rPr>
          <w:rFonts w:ascii="Verdana" w:hAnsi="Verdana"/>
          <w:sz w:val="18"/>
          <w:szCs w:val="18"/>
        </w:rPr>
        <w:t xml:space="preserve">Agora você irá desenvolver um cariótipo e um ideograma. </w:t>
      </w:r>
      <w:r>
        <w:rPr>
          <w:rFonts w:ascii="Verdana" w:hAnsi="Verdana"/>
          <w:sz w:val="18"/>
          <w:szCs w:val="18"/>
        </w:rPr>
        <w:t xml:space="preserve">No </w:t>
      </w:r>
      <w:proofErr w:type="spellStart"/>
      <w:r>
        <w:rPr>
          <w:rFonts w:ascii="Verdana" w:hAnsi="Verdana"/>
          <w:sz w:val="18"/>
          <w:szCs w:val="18"/>
        </w:rPr>
        <w:t>eDisciplinas</w:t>
      </w:r>
      <w:proofErr w:type="spellEnd"/>
      <w:r>
        <w:rPr>
          <w:rFonts w:ascii="Verdana" w:hAnsi="Verdana"/>
          <w:sz w:val="18"/>
          <w:szCs w:val="18"/>
        </w:rPr>
        <w:t xml:space="preserve"> há uma lista de espécies para cada aluno.</w:t>
      </w:r>
    </w:p>
    <w:p w14:paraId="4361DBBE" w14:textId="77777777" w:rsidR="009523C7" w:rsidRDefault="009523C7" w:rsidP="009523C7">
      <w:pPr>
        <w:jc w:val="both"/>
        <w:rPr>
          <w:rFonts w:ascii="Verdana" w:hAnsi="Verdana"/>
          <w:sz w:val="18"/>
          <w:szCs w:val="18"/>
        </w:rPr>
      </w:pPr>
    </w:p>
    <w:p w14:paraId="1C37DCB2" w14:textId="77777777" w:rsidR="009523C7" w:rsidRPr="0025101C" w:rsidRDefault="009523C7" w:rsidP="009523C7">
      <w:pPr>
        <w:jc w:val="both"/>
        <w:rPr>
          <w:rFonts w:ascii="Verdana" w:hAnsi="Verdana"/>
          <w:sz w:val="18"/>
          <w:szCs w:val="18"/>
        </w:rPr>
      </w:pPr>
      <w:r w:rsidRPr="00446E71">
        <w:rPr>
          <w:rFonts w:ascii="Verdana" w:hAnsi="Verdana"/>
          <w:b/>
          <w:sz w:val="18"/>
          <w:szCs w:val="18"/>
        </w:rPr>
        <w:t>a</w:t>
      </w:r>
      <w:r w:rsidRPr="0025101C">
        <w:rPr>
          <w:rFonts w:ascii="Verdana" w:hAnsi="Verdana"/>
          <w:b/>
          <w:sz w:val="18"/>
          <w:szCs w:val="18"/>
        </w:rPr>
        <w:t>)</w:t>
      </w:r>
      <w:r w:rsidRPr="0025101C">
        <w:rPr>
          <w:rFonts w:ascii="Verdana" w:hAnsi="Verdana"/>
          <w:sz w:val="18"/>
          <w:szCs w:val="18"/>
        </w:rPr>
        <w:t xml:space="preserve"> A partir do nome científicos de espécies de importância econômica:</w:t>
      </w:r>
    </w:p>
    <w:p w14:paraId="261A55E2" w14:textId="77777777" w:rsidR="009523C7" w:rsidRPr="0025101C" w:rsidRDefault="009523C7" w:rsidP="009523C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5101C">
        <w:rPr>
          <w:rFonts w:ascii="Verdana" w:hAnsi="Verdana"/>
          <w:sz w:val="18"/>
          <w:szCs w:val="18"/>
        </w:rPr>
        <w:t xml:space="preserve">Investigue o nome vulgar da espécie e a sua aplicação agrícola: </w:t>
      </w:r>
    </w:p>
    <w:p w14:paraId="5B5D81F0" w14:textId="77777777" w:rsidR="009523C7" w:rsidRPr="0025101C" w:rsidRDefault="009523C7" w:rsidP="009523C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5101C">
        <w:rPr>
          <w:rFonts w:ascii="Verdana" w:hAnsi="Verdana"/>
          <w:sz w:val="18"/>
          <w:szCs w:val="18"/>
        </w:rPr>
        <w:t xml:space="preserve">Descubra o número de cromossomos da espécie, e utilizando a figura de cariótipo abaixo, faça o </w:t>
      </w:r>
      <w:proofErr w:type="spellStart"/>
      <w:r w:rsidRPr="0025101C">
        <w:rPr>
          <w:rFonts w:ascii="Verdana" w:hAnsi="Verdana"/>
          <w:sz w:val="18"/>
          <w:szCs w:val="18"/>
        </w:rPr>
        <w:t>cari</w:t>
      </w:r>
      <w:r>
        <w:rPr>
          <w:rFonts w:ascii="Verdana" w:hAnsi="Verdana"/>
          <w:sz w:val="18"/>
          <w:szCs w:val="18"/>
        </w:rPr>
        <w:t>o</w:t>
      </w:r>
      <w:r w:rsidRPr="0025101C">
        <w:rPr>
          <w:rFonts w:ascii="Verdana" w:hAnsi="Verdana"/>
          <w:sz w:val="18"/>
          <w:szCs w:val="18"/>
        </w:rPr>
        <w:t>grama</w:t>
      </w:r>
      <w:proofErr w:type="spellEnd"/>
      <w:r w:rsidRPr="0025101C">
        <w:rPr>
          <w:rFonts w:ascii="Verdana" w:hAnsi="Verdana"/>
          <w:sz w:val="18"/>
          <w:szCs w:val="18"/>
        </w:rPr>
        <w:t xml:space="preserve"> e idiograma da espécie</w:t>
      </w:r>
    </w:p>
    <w:p w14:paraId="2D4EAEED" w14:textId="77777777" w:rsidR="009523C7" w:rsidRPr="0025101C" w:rsidRDefault="009523C7" w:rsidP="009523C7">
      <w:pPr>
        <w:jc w:val="both"/>
        <w:rPr>
          <w:rFonts w:ascii="Verdana" w:hAnsi="Verdana"/>
          <w:sz w:val="18"/>
          <w:szCs w:val="18"/>
        </w:rPr>
      </w:pPr>
    </w:p>
    <w:p w14:paraId="3E9992AA" w14:textId="77777777" w:rsidR="009523C7" w:rsidRDefault="009523C7" w:rsidP="009523C7">
      <w:pPr>
        <w:jc w:val="both"/>
        <w:rPr>
          <w:rFonts w:ascii="Verdana" w:hAnsi="Verdana"/>
          <w:sz w:val="18"/>
          <w:szCs w:val="18"/>
        </w:rPr>
      </w:pPr>
      <w:proofErr w:type="spellStart"/>
      <w:r w:rsidRPr="0025101C">
        <w:rPr>
          <w:rFonts w:ascii="Verdana" w:hAnsi="Verdana"/>
          <w:sz w:val="18"/>
          <w:szCs w:val="18"/>
        </w:rPr>
        <w:t>Obs</w:t>
      </w:r>
      <w:proofErr w:type="spellEnd"/>
      <w:r w:rsidRPr="0025101C">
        <w:rPr>
          <w:rFonts w:ascii="Verdana" w:hAnsi="Verdana"/>
          <w:sz w:val="18"/>
          <w:szCs w:val="18"/>
        </w:rPr>
        <w:t xml:space="preserve">: Você não precisa utilizar todos os cromossomos presentes na figura e nem </w:t>
      </w:r>
      <w:r>
        <w:rPr>
          <w:rFonts w:ascii="Verdana" w:hAnsi="Verdana"/>
          <w:sz w:val="18"/>
          <w:szCs w:val="18"/>
        </w:rPr>
        <w:t>se preocupar com a classificação dos mesmos (metacêntrico, submetacêntrico...), mas precisa ter cromossomos homólogos corretos bem como o número correto por espécie.</w:t>
      </w:r>
    </w:p>
    <w:p w14:paraId="1C04DC2C" w14:textId="0756CB48" w:rsidR="009523C7" w:rsidRDefault="009523C7" w:rsidP="009523C7">
      <w:pPr>
        <w:autoSpaceDE/>
        <w:autoSpaceDN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25101C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60EF1A14" wp14:editId="4FC86D59">
            <wp:extent cx="5973445" cy="8058150"/>
            <wp:effectExtent l="0" t="0" r="8255" b="0"/>
            <wp:docPr id="20" name="Picture 14" descr="Idiograma+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Idiograma+figu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" t="5205" b="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E806" w14:textId="3D53AC99" w:rsidR="00D84C52" w:rsidRPr="009523C7" w:rsidRDefault="00D84C52" w:rsidP="009523C7">
      <w:pPr>
        <w:autoSpaceDE/>
        <w:autoSpaceDN/>
        <w:rPr>
          <w:rFonts w:ascii="Verdana" w:hAnsi="Verdana"/>
          <w:sz w:val="18"/>
          <w:szCs w:val="18"/>
        </w:rPr>
      </w:pPr>
    </w:p>
    <w:sectPr w:rsidR="00D84C52" w:rsidRPr="0095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8F3"/>
    <w:multiLevelType w:val="hybridMultilevel"/>
    <w:tmpl w:val="FA5E7526"/>
    <w:lvl w:ilvl="0" w:tplc="A1A0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CB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A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8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5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3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E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740BF0"/>
    <w:multiLevelType w:val="hybridMultilevel"/>
    <w:tmpl w:val="CB588CD4"/>
    <w:lvl w:ilvl="0" w:tplc="F8F0C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2881">
    <w:abstractNumId w:val="1"/>
  </w:num>
  <w:num w:numId="2" w16cid:durableId="18496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7"/>
    <w:rsid w:val="009523C7"/>
    <w:rsid w:val="00D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DC01"/>
  <w15:chartTrackingRefBased/>
  <w15:docId w15:val="{D970177B-B91F-4E96-98B4-FC2ABDE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val="pt-BR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9523C7"/>
    <w:pPr>
      <w:keepNext/>
      <w:suppressAutoHyphens/>
      <w:jc w:val="center"/>
      <w:outlineLvl w:val="0"/>
    </w:pPr>
    <w:rPr>
      <w:rFonts w:ascii="Arial Rounded MT Bold" w:hAnsi="Arial Rounded MT Bold" w:cs="Arial Rounded MT Bold"/>
      <w:b/>
      <w:bCs/>
      <w:spacing w:val="-3"/>
      <w:sz w:val="44"/>
      <w:szCs w:val="4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2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523C7"/>
    <w:rPr>
      <w:rFonts w:ascii="Arial Rounded MT Bold" w:eastAsia="Times New Roman" w:hAnsi="Arial Rounded MT Bold" w:cs="Arial Rounded MT Bold"/>
      <w:b/>
      <w:bCs/>
      <w:spacing w:val="-3"/>
      <w:kern w:val="0"/>
      <w:sz w:val="44"/>
      <w:szCs w:val="44"/>
      <w:lang w:val="pt-BR" w:eastAsia="pt-BR"/>
      <w14:ligatures w14:val="none"/>
    </w:rPr>
  </w:style>
  <w:style w:type="character" w:styleId="Hyperlink">
    <w:name w:val="Hyperlink"/>
    <w:basedOn w:val="Fontepargpadro"/>
    <w:uiPriority w:val="99"/>
    <w:rsid w:val="009523C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23C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9523C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sghari-Zakaria%20R%5BAuthor%5D&amp;cauthor=true&amp;cauthor_uid=19090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Asghari-Zakaria%20R%5BAuthor%5D&amp;cauthor=true&amp;cauthor_uid=190903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Asghari-Zakaria%20R%5BAuthor%5D&amp;cauthor=true&amp;cauthor_uid=190903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</dc:creator>
  <cp:keywords/>
  <dc:description/>
  <cp:lastModifiedBy>Quarto</cp:lastModifiedBy>
  <cp:revision>1</cp:revision>
  <dcterms:created xsi:type="dcterms:W3CDTF">2023-06-20T01:06:00Z</dcterms:created>
  <dcterms:modified xsi:type="dcterms:W3CDTF">2023-06-20T01:08:00Z</dcterms:modified>
</cp:coreProperties>
</file>