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A6AA" w14:textId="77777777" w:rsidR="00C309E8" w:rsidRPr="00C309E8" w:rsidRDefault="00C309E8" w:rsidP="00C309E8">
      <w:pPr>
        <w:contextualSpacing/>
        <w:jc w:val="both"/>
        <w:rPr>
          <w:b/>
          <w:bCs/>
        </w:rPr>
      </w:pPr>
      <w:r w:rsidRPr="00C309E8">
        <w:rPr>
          <w:b/>
          <w:bCs/>
        </w:rPr>
        <w:t>Para aula 16/05/2023</w:t>
      </w:r>
    </w:p>
    <w:p w14:paraId="1EA0B6CE" w14:textId="77777777" w:rsidR="00C309E8" w:rsidRPr="00C309E8" w:rsidRDefault="00C309E8" w:rsidP="00C309E8">
      <w:pPr>
        <w:contextualSpacing/>
        <w:jc w:val="both"/>
        <w:rPr>
          <w:b/>
          <w:bCs/>
        </w:rPr>
      </w:pPr>
      <w:r w:rsidRPr="00C309E8">
        <w:rPr>
          <w:b/>
          <w:bCs/>
        </w:rPr>
        <w:t>Paulo Freire – Pedagogia do Oprimido (cap 1)</w:t>
      </w:r>
    </w:p>
    <w:p w14:paraId="1691B7CF" w14:textId="77777777" w:rsidR="00C309E8" w:rsidRPr="00C309E8" w:rsidRDefault="00C309E8" w:rsidP="00C309E8">
      <w:pPr>
        <w:contextualSpacing/>
        <w:jc w:val="both"/>
        <w:rPr>
          <w:b/>
          <w:bCs/>
        </w:rPr>
      </w:pPr>
      <w:r w:rsidRPr="00C309E8">
        <w:rPr>
          <w:b/>
          <w:bCs/>
        </w:rPr>
        <w:t>Documentário – 40 horas de Angicos.</w:t>
      </w:r>
    </w:p>
    <w:p w14:paraId="6F4531CD" w14:textId="77777777" w:rsidR="00C309E8" w:rsidRDefault="00C309E8" w:rsidP="00C309E8">
      <w:pPr>
        <w:contextualSpacing/>
        <w:jc w:val="both"/>
      </w:pPr>
    </w:p>
    <w:p w14:paraId="4C9468C1" w14:textId="77777777" w:rsidR="00C309E8" w:rsidRDefault="00C309E8" w:rsidP="00C309E8">
      <w:pPr>
        <w:jc w:val="both"/>
      </w:pPr>
      <w:r>
        <w:t>De adriana para turma SES de 2023:</w:t>
      </w:r>
    </w:p>
    <w:p w14:paraId="74838183" w14:textId="77777777" w:rsidR="00C309E8" w:rsidRDefault="00C309E8" w:rsidP="00C309E8">
      <w:pPr>
        <w:jc w:val="both"/>
      </w:pPr>
      <w:r>
        <w:t xml:space="preserve">Educações, palavra no plural, apontou Carlos Rodrigues Brandão. Isso permitiu, de largada, que afirmássemos haver diferentes funções quando se fala em educação. Estivemos atentos e atentas à naturalização de processos de desigualdade e opressão como função da educação. As discussões de Bourdieu nos ajudaram a compreender esse funcionamento:  relações de forças, violência simbólica, ação pedagógica, </w:t>
      </w:r>
      <w:proofErr w:type="spellStart"/>
      <w:r>
        <w:t>habitus</w:t>
      </w:r>
      <w:proofErr w:type="spellEnd"/>
      <w:r>
        <w:t xml:space="preserve">, capital cultural. Nossa conversa visou romper com certas dissimulações. </w:t>
      </w:r>
      <w:r>
        <w:t xml:space="preserve">Busca de ruptura presente </w:t>
      </w:r>
      <w:r>
        <w:t>na discussão de Foucault sobre micropoderes (como funcionam, o que produzem</w:t>
      </w:r>
      <w:r>
        <w:t>, dando ênfase à sociedade disciplinar</w:t>
      </w:r>
      <w:r>
        <w:t>) e sobre as mudanças operadas nas formas de governo (</w:t>
      </w:r>
      <w:r>
        <w:t xml:space="preserve">detalhadas em texto de Deleuze sobre </w:t>
      </w:r>
      <w:r>
        <w:t xml:space="preserve">sociedade de controle – </w:t>
      </w:r>
      <w:proofErr w:type="gramStart"/>
      <w:r>
        <w:t>especificamos</w:t>
      </w:r>
      <w:proofErr w:type="gramEnd"/>
      <w:r>
        <w:t xml:space="preserve"> essas variações no território da educação). A palavra liberdade esteve presente e indicamos a aula do filósofo Claudio Ulpiano (</w:t>
      </w:r>
      <w:proofErr w:type="spellStart"/>
      <w:r>
        <w:t>youtube</w:t>
      </w:r>
      <w:proofErr w:type="spellEnd"/>
      <w:r>
        <w:t xml:space="preserve">) sobre Liberdade em </w:t>
      </w:r>
      <w:proofErr w:type="spellStart"/>
      <w:r>
        <w:t>Spinosa</w:t>
      </w:r>
      <w:proofErr w:type="spellEnd"/>
      <w:r>
        <w:t>.  Nos 18 primeiros minutos dessa aula, ele dá contorno ao problema da liberdade.</w:t>
      </w:r>
    </w:p>
    <w:p w14:paraId="740C70C7" w14:textId="77777777" w:rsidR="00C309E8" w:rsidRDefault="00C309E8" w:rsidP="00C309E8">
      <w:pPr>
        <w:jc w:val="both"/>
      </w:pPr>
      <w:r>
        <w:t xml:space="preserve">Estávamos aí, como Paul Preciado escreveu no prefácio do livro de Suely </w:t>
      </w:r>
      <w:proofErr w:type="spellStart"/>
      <w:r>
        <w:t>Rolnik</w:t>
      </w:r>
      <w:proofErr w:type="spellEnd"/>
      <w:r>
        <w:t xml:space="preserve">, configurando batalhas que são do âmbito do inconsciente: descolonizar o inconsciente, modificar os dispositivos de produção de subjetividade. Maria Carolina de Jesus é potência transgressora (ouvimos podcast), Conceição Evaristo é potência mutante (comentamos seu livro). Na aula </w:t>
      </w:r>
      <w:proofErr w:type="gramStart"/>
      <w:r>
        <w:t xml:space="preserve">passada,  </w:t>
      </w:r>
      <w:r>
        <w:t>comentei</w:t>
      </w:r>
      <w:proofErr w:type="gramEnd"/>
      <w:r>
        <w:t xml:space="preserve"> sobre </w:t>
      </w:r>
      <w:r>
        <w:t xml:space="preserve">a função da “tarefa” (conceito definido por </w:t>
      </w:r>
      <w:proofErr w:type="spellStart"/>
      <w:r>
        <w:t>P</w:t>
      </w:r>
      <w:r>
        <w:t>icho</w:t>
      </w:r>
      <w:r>
        <w:t>n</w:t>
      </w:r>
      <w:proofErr w:type="spellEnd"/>
      <w:r>
        <w:t xml:space="preserve"> </w:t>
      </w:r>
      <w:proofErr w:type="spellStart"/>
      <w:r>
        <w:t>Rivière</w:t>
      </w:r>
      <w:proofErr w:type="spellEnd"/>
      <w:r>
        <w:t xml:space="preserve">). Pensar a tarefa como sendo aprender, alfabetizar, ler o mundo e libertar a </w:t>
      </w:r>
      <w:proofErr w:type="spellStart"/>
      <w:r>
        <w:t>todes</w:t>
      </w:r>
      <w:proofErr w:type="spellEnd"/>
      <w:r>
        <w:t xml:space="preserve">, permite compreendermos a obra de Paulo Freire como defensora intransigente da democracia. </w:t>
      </w:r>
    </w:p>
    <w:p w14:paraId="1C4F7B9B" w14:textId="77777777" w:rsidR="00C309E8" w:rsidRDefault="00C309E8" w:rsidP="00C309E8">
      <w:pPr>
        <w:jc w:val="both"/>
      </w:pPr>
      <w:r>
        <w:t>Questões</w:t>
      </w:r>
      <w:r>
        <w:t>:</w:t>
      </w:r>
    </w:p>
    <w:p w14:paraId="30459FC8" w14:textId="77777777" w:rsidR="00C309E8" w:rsidRDefault="00C309E8" w:rsidP="00C309E8">
      <w:pPr>
        <w:jc w:val="both"/>
      </w:pPr>
      <w:r>
        <w:t>Paulo Freire afirma: oprimidos hospedam opressor. Como isso se opera? Que pistas o capítulo lido do livro Pedagogia do Oprimido e a experiência de Angicos nos dão para libertar-se?</w:t>
      </w:r>
    </w:p>
    <w:sectPr w:rsidR="00C309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E8"/>
    <w:rsid w:val="00C3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E7D5"/>
  <w15:chartTrackingRefBased/>
  <w15:docId w15:val="{4E798BEF-221F-4734-B299-15A7ED0A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machado</dc:creator>
  <cp:keywords/>
  <dc:description/>
  <cp:lastModifiedBy>adriana machado</cp:lastModifiedBy>
  <cp:revision>2</cp:revision>
  <dcterms:created xsi:type="dcterms:W3CDTF">2023-05-16T16:57:00Z</dcterms:created>
  <dcterms:modified xsi:type="dcterms:W3CDTF">2023-05-16T17:04:00Z</dcterms:modified>
</cp:coreProperties>
</file>