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4" w:rsidRPr="007146B1" w:rsidRDefault="00CC2194" w:rsidP="00CC219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B1">
        <w:rPr>
          <w:rFonts w:ascii="Times New Roman" w:hAnsi="Times New Roman" w:cs="Times New Roman"/>
          <w:b/>
          <w:sz w:val="24"/>
          <w:szCs w:val="24"/>
        </w:rPr>
        <w:t>Lista</w:t>
      </w:r>
      <w:r w:rsidR="00D7323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71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77">
        <w:rPr>
          <w:rFonts w:ascii="Times New Roman" w:hAnsi="Times New Roman" w:cs="Times New Roman"/>
          <w:b/>
          <w:sz w:val="24"/>
          <w:szCs w:val="24"/>
        </w:rPr>
        <w:t>Exercícios</w:t>
      </w:r>
      <w:r w:rsidR="00D73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6231">
        <w:rPr>
          <w:rFonts w:ascii="Times New Roman" w:hAnsi="Times New Roman" w:cs="Times New Roman"/>
          <w:b/>
          <w:sz w:val="24"/>
          <w:szCs w:val="24"/>
        </w:rPr>
        <w:t>–</w:t>
      </w:r>
      <w:r w:rsidR="00D7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35F">
        <w:rPr>
          <w:rFonts w:ascii="Times New Roman" w:hAnsi="Times New Roman" w:cs="Times New Roman"/>
          <w:b/>
          <w:sz w:val="24"/>
          <w:szCs w:val="24"/>
        </w:rPr>
        <w:t>Potenciometria</w:t>
      </w:r>
      <w:proofErr w:type="gramEnd"/>
      <w:r w:rsidR="00E12477">
        <w:rPr>
          <w:rFonts w:ascii="Times New Roman" w:hAnsi="Times New Roman" w:cs="Times New Roman"/>
          <w:b/>
          <w:sz w:val="24"/>
          <w:szCs w:val="24"/>
        </w:rPr>
        <w:t xml:space="preserve"> indireta</w:t>
      </w:r>
      <w:r w:rsidR="000B035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D5096">
        <w:rPr>
          <w:rFonts w:ascii="Times New Roman" w:hAnsi="Times New Roman" w:cs="Times New Roman"/>
          <w:b/>
          <w:sz w:val="24"/>
          <w:szCs w:val="24"/>
        </w:rPr>
        <w:t>3</w:t>
      </w:r>
      <w:r w:rsidR="000B035F">
        <w:rPr>
          <w:rFonts w:ascii="Times New Roman" w:hAnsi="Times New Roman" w:cs="Times New Roman"/>
          <w:b/>
          <w:sz w:val="24"/>
          <w:szCs w:val="24"/>
        </w:rPr>
        <w:t xml:space="preserve"> – Lúcia Campos</w:t>
      </w:r>
    </w:p>
    <w:p w:rsidR="00BB1B97" w:rsidRDefault="00BB1B97" w:rsidP="00E12477">
      <w:pPr>
        <w:tabs>
          <w:tab w:val="left" w:pos="284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7B55" w:rsidRDefault="00B446A3" w:rsidP="00D73238">
      <w:pPr>
        <w:pStyle w:val="PargrafodaLista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35F">
        <w:rPr>
          <w:rFonts w:ascii="Times New Roman" w:hAnsi="Times New Roman" w:cs="Times New Roman"/>
          <w:sz w:val="24"/>
          <w:szCs w:val="24"/>
        </w:rPr>
        <w:t xml:space="preserve">A figura abaixo mostra a variação de pH durante a titulação potenciométrica de uma solução de ácido fosfórico com </w:t>
      </w:r>
      <w:proofErr w:type="spellStart"/>
      <w:r w:rsidR="003E0CA5" w:rsidRPr="000B035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B035F">
        <w:rPr>
          <w:rFonts w:ascii="Times New Roman" w:hAnsi="Times New Roman" w:cs="Times New Roman"/>
          <w:sz w:val="24"/>
          <w:szCs w:val="24"/>
        </w:rPr>
        <w:t>. O eixo-x se refere ao número equivalente</w:t>
      </w:r>
      <w:r w:rsidR="003E0CA5" w:rsidRPr="000B035F">
        <w:rPr>
          <w:rFonts w:ascii="Times New Roman" w:hAnsi="Times New Roman" w:cs="Times New Roman"/>
          <w:sz w:val="24"/>
          <w:szCs w:val="24"/>
        </w:rPr>
        <w:t>s</w:t>
      </w:r>
      <w:r w:rsidRPr="000B035F">
        <w:rPr>
          <w:rFonts w:ascii="Times New Roman" w:hAnsi="Times New Roman" w:cs="Times New Roman"/>
          <w:sz w:val="24"/>
          <w:szCs w:val="24"/>
        </w:rPr>
        <w:t xml:space="preserve"> de base para titular cada equivalente de íons H</w:t>
      </w:r>
      <w:r w:rsidRPr="000B035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B035F">
        <w:rPr>
          <w:rFonts w:ascii="Times New Roman" w:hAnsi="Times New Roman" w:cs="Times New Roman"/>
          <w:sz w:val="24"/>
          <w:szCs w:val="24"/>
        </w:rPr>
        <w:t xml:space="preserve">.  </w:t>
      </w:r>
      <w:r w:rsidR="0014025F" w:rsidRPr="000B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38" w:rsidRDefault="00D73238" w:rsidP="00D73238">
      <w:pPr>
        <w:pStyle w:val="PargrafodaLista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38" w:rsidRPr="000B035F" w:rsidRDefault="00D73238" w:rsidP="00D73238">
      <w:pPr>
        <w:pStyle w:val="PargrafodaLista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Dê as equações químicas de cada equilíbrio e explique quais seriam os valores de pH onde seria possível produzir um tampão </w:t>
      </w:r>
      <w:r w:rsidR="002D5096">
        <w:rPr>
          <w:rFonts w:ascii="Times New Roman" w:hAnsi="Times New Roman" w:cs="Times New Roman"/>
          <w:sz w:val="24"/>
          <w:szCs w:val="24"/>
        </w:rPr>
        <w:t xml:space="preserve">ideal </w:t>
      </w:r>
      <w:r>
        <w:rPr>
          <w:rFonts w:ascii="Times New Roman" w:hAnsi="Times New Roman" w:cs="Times New Roman"/>
          <w:sz w:val="24"/>
          <w:szCs w:val="24"/>
        </w:rPr>
        <w:t xml:space="preserve">utilizando esse ácido. </w:t>
      </w:r>
    </w:p>
    <w:p w:rsidR="00D73238" w:rsidRDefault="00B446A3" w:rsidP="00D73238">
      <w:pPr>
        <w:pStyle w:val="PargrafodaLista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o significado de cada um dos pontos marcados no gráfico da titulação do ácido fosfórico.  </w:t>
      </w:r>
    </w:p>
    <w:p w:rsidR="00D73238" w:rsidRPr="000B035F" w:rsidRDefault="00D73238" w:rsidP="00D73238">
      <w:pPr>
        <w:pStyle w:val="PargrafodaLista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35F">
        <w:rPr>
          <w:rFonts w:ascii="Times New Roman" w:hAnsi="Times New Roman" w:cs="Times New Roman"/>
          <w:sz w:val="24"/>
          <w:szCs w:val="24"/>
        </w:rPr>
        <w:t>Discuta sobre as vantagens e desvantagens do método de titulação potenciométrica com relação ao método que utiliza indicadores visuais.</w:t>
      </w:r>
    </w:p>
    <w:p w:rsidR="00B446A3" w:rsidRDefault="00B446A3" w:rsidP="00D73238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6A3" w:rsidRDefault="00B446A3" w:rsidP="00E12477">
      <w:pPr>
        <w:tabs>
          <w:tab w:val="left" w:pos="284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710940" cy="2351165"/>
            <wp:effectExtent l="0" t="0" r="3810" b="0"/>
            <wp:docPr id="2" name="Imagem 2" descr="Resultado de imagem para phosphoric acid titration 1.0 m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hosphoric acid titration 1.0 m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71" cy="23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55" w:rsidRPr="007146B1" w:rsidRDefault="00FC7B55" w:rsidP="00E12477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051" w:rsidRDefault="00570051" w:rsidP="00D73238">
      <w:pPr>
        <w:pStyle w:val="PargrafodaLista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Você titulou 50</w:t>
      </w:r>
      <w:r w:rsidR="00084F86">
        <w:rPr>
          <w:rFonts w:ascii="Times New Roman" w:eastAsia="Arial" w:hAnsi="Times New Roman" w:cs="Times New Roman"/>
          <w:sz w:val="24"/>
          <w:szCs w:val="24"/>
        </w:rPr>
        <w:t>,0</w:t>
      </w:r>
      <w:r>
        <w:rPr>
          <w:rFonts w:ascii="Times New Roman" w:eastAsia="Arial" w:hAnsi="Times New Roman" w:cs="Times New Roman"/>
          <w:sz w:val="24"/>
          <w:szCs w:val="24"/>
        </w:rPr>
        <w:t xml:space="preserve"> mL de uma solução de ácido fosfórico com a solução padronizada de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146B1">
        <w:rPr>
          <w:rFonts w:ascii="Times New Roman" w:eastAsia="Arial" w:hAnsi="Times New Roman" w:cs="Times New Roman"/>
          <w:sz w:val="24"/>
          <w:szCs w:val="24"/>
        </w:rPr>
        <w:t xml:space="preserve">1,034 </w:t>
      </w:r>
      <w:r>
        <w:rPr>
          <w:rFonts w:ascii="Times New Roman" w:eastAsia="Arial" w:hAnsi="Times New Roman" w:cs="Times New Roman"/>
          <w:sz w:val="24"/>
          <w:szCs w:val="24"/>
        </w:rPr>
        <w:t xml:space="preserve">mol </w:t>
      </w:r>
      <w:r w:rsidRPr="007146B1">
        <w:rPr>
          <w:rFonts w:ascii="Times New Roman" w:eastAsia="Arial" w:hAnsi="Times New Roman" w:cs="Times New Roman"/>
          <w:sz w:val="24"/>
          <w:szCs w:val="24"/>
        </w:rPr>
        <w:t>L</w:t>
      </w:r>
      <w:r w:rsidRPr="007146B1">
        <w:rPr>
          <w:rFonts w:ascii="Times New Roman" w:eastAsia="Arial" w:hAnsi="Times New Roman" w:cs="Times New Roman"/>
          <w:sz w:val="24"/>
          <w:szCs w:val="24"/>
          <w:vertAlign w:val="superscript"/>
        </w:rPr>
        <w:t>-1</w:t>
      </w:r>
      <w:r w:rsidRPr="007146B1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gastando 8,2 mL para o primeiro ponto de </w:t>
      </w:r>
      <w:r w:rsidR="00084F86">
        <w:rPr>
          <w:rFonts w:ascii="Times New Roman" w:eastAsia="Arial" w:hAnsi="Times New Roman" w:cs="Times New Roman"/>
          <w:sz w:val="24"/>
          <w:szCs w:val="24"/>
        </w:rPr>
        <w:t>equivalência</w:t>
      </w:r>
      <w:r>
        <w:rPr>
          <w:rFonts w:ascii="Times New Roman" w:eastAsia="Arial" w:hAnsi="Times New Roman" w:cs="Times New Roman"/>
          <w:sz w:val="24"/>
          <w:szCs w:val="24"/>
        </w:rPr>
        <w:t xml:space="preserve"> e 18,35 mL para o segundo ponto</w:t>
      </w:r>
      <w:r w:rsidR="00084F86">
        <w:rPr>
          <w:rFonts w:ascii="Times New Roman" w:eastAsia="Arial" w:hAnsi="Times New Roman" w:cs="Times New Roman"/>
          <w:sz w:val="24"/>
          <w:szCs w:val="24"/>
        </w:rPr>
        <w:t xml:space="preserve"> de equivalência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84F86">
        <w:rPr>
          <w:rFonts w:ascii="Times New Roman" w:eastAsia="Arial" w:hAnsi="Times New Roman" w:cs="Times New Roman"/>
          <w:sz w:val="24"/>
          <w:szCs w:val="24"/>
        </w:rPr>
        <w:t>Responda:</w:t>
      </w:r>
    </w:p>
    <w:p w:rsidR="00B8594B" w:rsidRDefault="000B035F" w:rsidP="00B8594B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8594B">
        <w:rPr>
          <w:rFonts w:ascii="Times New Roman" w:eastAsia="Arial" w:hAnsi="Times New Roman" w:cs="Times New Roman"/>
          <w:sz w:val="24"/>
          <w:szCs w:val="24"/>
        </w:rPr>
        <w:t>Note</w:t>
      </w:r>
      <w:proofErr w:type="gramEnd"/>
      <w:r w:rsidR="00B8594B">
        <w:rPr>
          <w:rFonts w:ascii="Times New Roman" w:eastAsia="Arial" w:hAnsi="Times New Roman" w:cs="Times New Roman"/>
          <w:sz w:val="24"/>
          <w:szCs w:val="24"/>
        </w:rPr>
        <w:t xml:space="preserve"> que o volume de titulante para a primeira dissociação (8, 2 mL) do ácido foi menor do que para o segundo (10,15 mL). Discuta que tipo de contaminação pode ter ocorrido na solução a ser titulada.</w:t>
      </w:r>
    </w:p>
    <w:p w:rsidR="000B035F" w:rsidRDefault="00F46231" w:rsidP="00D73238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0B035F">
        <w:rPr>
          <w:rFonts w:ascii="Times New Roman" w:eastAsia="Arial" w:hAnsi="Times New Roman" w:cs="Times New Roman"/>
          <w:sz w:val="24"/>
          <w:szCs w:val="24"/>
        </w:rPr>
        <w:t>Calcule</w:t>
      </w:r>
      <w:proofErr w:type="gramEnd"/>
      <w:r w:rsidR="000B035F">
        <w:rPr>
          <w:rFonts w:ascii="Times New Roman" w:eastAsia="Arial" w:hAnsi="Times New Roman" w:cs="Times New Roman"/>
          <w:sz w:val="24"/>
          <w:szCs w:val="24"/>
        </w:rPr>
        <w:t xml:space="preserve"> a concentração do ácido titulado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8594B">
        <w:rPr>
          <w:rFonts w:ascii="Times New Roman" w:eastAsia="Arial" w:hAnsi="Times New Roman" w:cs="Times New Roman"/>
          <w:sz w:val="24"/>
          <w:szCs w:val="24"/>
        </w:rPr>
        <w:t xml:space="preserve">Indique o volume de base que você utilizou para fazer esse cálculo.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0051" w:rsidRDefault="00B8594B" w:rsidP="00D73238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</w:t>
      </w:r>
      <w:r w:rsidR="000B035F">
        <w:rPr>
          <w:rFonts w:ascii="Times New Roman" w:eastAsia="Arial" w:hAnsi="Times New Roman" w:cs="Times New Roman"/>
          <w:sz w:val="24"/>
          <w:szCs w:val="24"/>
        </w:rPr>
        <w:t>)</w:t>
      </w:r>
      <w:r w:rsidR="00570051">
        <w:rPr>
          <w:rFonts w:ascii="Times New Roman" w:eastAsia="Arial" w:hAnsi="Times New Roman" w:cs="Times New Roman"/>
          <w:sz w:val="24"/>
          <w:szCs w:val="24"/>
        </w:rPr>
        <w:t xml:space="preserve"> Discuta</w:t>
      </w:r>
      <w:proofErr w:type="gramEnd"/>
      <w:r w:rsidR="00570051">
        <w:rPr>
          <w:rFonts w:ascii="Times New Roman" w:eastAsia="Arial" w:hAnsi="Times New Roman" w:cs="Times New Roman"/>
          <w:sz w:val="24"/>
          <w:szCs w:val="24"/>
        </w:rPr>
        <w:t xml:space="preserve"> o que poderia ter acontecido com a solução a ser titulada se o 1º volume de equivalência fosse maior que o </w:t>
      </w:r>
      <w:r w:rsidR="008936E9">
        <w:rPr>
          <w:rFonts w:ascii="Times New Roman" w:eastAsia="Arial" w:hAnsi="Times New Roman" w:cs="Times New Roman"/>
          <w:sz w:val="24"/>
          <w:szCs w:val="24"/>
        </w:rPr>
        <w:t>2º volume de equivalência.</w:t>
      </w:r>
    </w:p>
    <w:p w:rsidR="003D1F02" w:rsidRPr="007146B1" w:rsidRDefault="00B8594B" w:rsidP="00B8594B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d)</w:t>
      </w:r>
      <w:r w:rsidR="008936E9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caso </w:t>
      </w:r>
      <w:r w:rsidR="002D509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determinar</w:t>
      </w:r>
      <w:r w:rsidR="00851810">
        <w:rPr>
          <w:rFonts w:ascii="Times New Roman" w:eastAsia="Arial" w:hAnsi="Times New Roman" w:cs="Times New Roman"/>
          <w:sz w:val="24"/>
          <w:szCs w:val="24"/>
        </w:rPr>
        <w:t xml:space="preserve"> a concentração d</w:t>
      </w:r>
      <w:r w:rsidR="002D5096">
        <w:rPr>
          <w:rFonts w:ascii="Times New Roman" w:eastAsia="Arial" w:hAnsi="Times New Roman" w:cs="Times New Roman"/>
          <w:sz w:val="24"/>
          <w:szCs w:val="24"/>
        </w:rPr>
        <w:t>e uma solução de</w:t>
      </w:r>
      <w:bookmarkStart w:id="0" w:name="_GoBack"/>
      <w:bookmarkEnd w:id="0"/>
      <w:r w:rsidR="00851810">
        <w:rPr>
          <w:rFonts w:ascii="Times New Roman" w:eastAsia="Arial" w:hAnsi="Times New Roman" w:cs="Times New Roman"/>
          <w:sz w:val="24"/>
          <w:szCs w:val="24"/>
        </w:rPr>
        <w:t xml:space="preserve"> ácido</w:t>
      </w:r>
      <w:r w:rsidR="00566580">
        <w:rPr>
          <w:rFonts w:ascii="Times New Roman" w:eastAsia="Arial" w:hAnsi="Times New Roman" w:cs="Times New Roman"/>
          <w:sz w:val="24"/>
          <w:szCs w:val="24"/>
        </w:rPr>
        <w:t xml:space="preserve"> por titulação potenciométrica</w:t>
      </w:r>
      <w:r w:rsidR="0085181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36E9">
        <w:rPr>
          <w:rFonts w:ascii="Times New Roman" w:eastAsia="Arial" w:hAnsi="Times New Roman" w:cs="Times New Roman"/>
          <w:sz w:val="24"/>
          <w:szCs w:val="24"/>
        </w:rPr>
        <w:t xml:space="preserve">seria necessário fazer uma calibração bem </w:t>
      </w:r>
      <w:r w:rsidR="00851810">
        <w:rPr>
          <w:rFonts w:ascii="Times New Roman" w:eastAsia="Arial" w:hAnsi="Times New Roman" w:cs="Times New Roman"/>
          <w:sz w:val="24"/>
          <w:szCs w:val="24"/>
        </w:rPr>
        <w:t>precisa</w:t>
      </w:r>
      <w:r w:rsidR="008936E9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="008936E9">
        <w:rPr>
          <w:rFonts w:ascii="Times New Roman" w:eastAsia="Arial" w:hAnsi="Times New Roman" w:cs="Times New Roman"/>
          <w:sz w:val="24"/>
          <w:szCs w:val="24"/>
        </w:rPr>
        <w:t>pHmetro</w:t>
      </w:r>
      <w:proofErr w:type="spellEnd"/>
      <w:r w:rsidR="008936E9">
        <w:rPr>
          <w:rFonts w:ascii="Times New Roman" w:eastAsia="Arial" w:hAnsi="Times New Roman" w:cs="Times New Roman"/>
          <w:sz w:val="24"/>
          <w:szCs w:val="24"/>
        </w:rPr>
        <w:t xml:space="preserve"> antes de iniciar a titulação?</w:t>
      </w:r>
    </w:p>
    <w:sectPr w:rsidR="003D1F02" w:rsidRPr="007146B1" w:rsidSect="00B859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2AC"/>
    <w:multiLevelType w:val="hybridMultilevel"/>
    <w:tmpl w:val="F0741BF4"/>
    <w:lvl w:ilvl="0" w:tplc="4DDA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1A7"/>
    <w:multiLevelType w:val="hybridMultilevel"/>
    <w:tmpl w:val="0C126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9B2"/>
    <w:multiLevelType w:val="hybridMultilevel"/>
    <w:tmpl w:val="2610A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0F77"/>
    <w:multiLevelType w:val="hybridMultilevel"/>
    <w:tmpl w:val="9A38E3C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4484"/>
    <w:multiLevelType w:val="hybridMultilevel"/>
    <w:tmpl w:val="AC163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0215"/>
    <w:multiLevelType w:val="hybridMultilevel"/>
    <w:tmpl w:val="378C6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F76"/>
    <w:multiLevelType w:val="hybridMultilevel"/>
    <w:tmpl w:val="6A0A938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696FFB"/>
    <w:multiLevelType w:val="hybridMultilevel"/>
    <w:tmpl w:val="9D9877CA"/>
    <w:lvl w:ilvl="0" w:tplc="2A5C8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1BC4"/>
    <w:multiLevelType w:val="hybridMultilevel"/>
    <w:tmpl w:val="5C6867A6"/>
    <w:lvl w:ilvl="0" w:tplc="9ABA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16B8"/>
    <w:multiLevelType w:val="hybridMultilevel"/>
    <w:tmpl w:val="7CAA2A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28A398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44897"/>
    <w:multiLevelType w:val="hybridMultilevel"/>
    <w:tmpl w:val="41CA2E5E"/>
    <w:lvl w:ilvl="0" w:tplc="28F470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717811"/>
    <w:multiLevelType w:val="hybridMultilevel"/>
    <w:tmpl w:val="8AE62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7D11"/>
    <w:multiLevelType w:val="hybridMultilevel"/>
    <w:tmpl w:val="FC5C1CD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56FF7"/>
    <w:multiLevelType w:val="hybridMultilevel"/>
    <w:tmpl w:val="95BCC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617D"/>
    <w:multiLevelType w:val="hybridMultilevel"/>
    <w:tmpl w:val="5EF2C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2A43"/>
    <w:multiLevelType w:val="hybridMultilevel"/>
    <w:tmpl w:val="7A6E6B24"/>
    <w:lvl w:ilvl="0" w:tplc="E14467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87D"/>
    <w:multiLevelType w:val="hybridMultilevel"/>
    <w:tmpl w:val="A8983FD2"/>
    <w:lvl w:ilvl="0" w:tplc="02A4C5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A8"/>
    <w:rsid w:val="0001631C"/>
    <w:rsid w:val="0004521B"/>
    <w:rsid w:val="00072738"/>
    <w:rsid w:val="00084F86"/>
    <w:rsid w:val="000A2F03"/>
    <w:rsid w:val="000B035F"/>
    <w:rsid w:val="000B4884"/>
    <w:rsid w:val="000E32F8"/>
    <w:rsid w:val="0014025F"/>
    <w:rsid w:val="00171339"/>
    <w:rsid w:val="001A0A37"/>
    <w:rsid w:val="001A3EF5"/>
    <w:rsid w:val="001D2F8B"/>
    <w:rsid w:val="001E0A34"/>
    <w:rsid w:val="00250FDD"/>
    <w:rsid w:val="002B75C4"/>
    <w:rsid w:val="002D5096"/>
    <w:rsid w:val="003014C2"/>
    <w:rsid w:val="0032482C"/>
    <w:rsid w:val="003A1069"/>
    <w:rsid w:val="003D1F02"/>
    <w:rsid w:val="003E0CA5"/>
    <w:rsid w:val="0040511A"/>
    <w:rsid w:val="00492A56"/>
    <w:rsid w:val="004C6405"/>
    <w:rsid w:val="004D4EFE"/>
    <w:rsid w:val="00512F78"/>
    <w:rsid w:val="00566580"/>
    <w:rsid w:val="00570051"/>
    <w:rsid w:val="00570DB5"/>
    <w:rsid w:val="005752A8"/>
    <w:rsid w:val="005E6AD6"/>
    <w:rsid w:val="00611F44"/>
    <w:rsid w:val="00654195"/>
    <w:rsid w:val="00696B9E"/>
    <w:rsid w:val="006E7110"/>
    <w:rsid w:val="007146B1"/>
    <w:rsid w:val="00721347"/>
    <w:rsid w:val="00722A68"/>
    <w:rsid w:val="00741B54"/>
    <w:rsid w:val="00794009"/>
    <w:rsid w:val="00830017"/>
    <w:rsid w:val="00851810"/>
    <w:rsid w:val="008936E9"/>
    <w:rsid w:val="008B647F"/>
    <w:rsid w:val="008C0132"/>
    <w:rsid w:val="008D1BC9"/>
    <w:rsid w:val="008D525E"/>
    <w:rsid w:val="008F3D4D"/>
    <w:rsid w:val="00964519"/>
    <w:rsid w:val="00A4737D"/>
    <w:rsid w:val="00A85B07"/>
    <w:rsid w:val="00A97878"/>
    <w:rsid w:val="00AF5FC6"/>
    <w:rsid w:val="00B143FD"/>
    <w:rsid w:val="00B446A3"/>
    <w:rsid w:val="00B54BFA"/>
    <w:rsid w:val="00B8594B"/>
    <w:rsid w:val="00BB1B97"/>
    <w:rsid w:val="00BE56A6"/>
    <w:rsid w:val="00C1780D"/>
    <w:rsid w:val="00CA10B6"/>
    <w:rsid w:val="00CA536E"/>
    <w:rsid w:val="00CB1AA7"/>
    <w:rsid w:val="00CC2194"/>
    <w:rsid w:val="00CC4C61"/>
    <w:rsid w:val="00CF3EEF"/>
    <w:rsid w:val="00D20D77"/>
    <w:rsid w:val="00D44F63"/>
    <w:rsid w:val="00D73238"/>
    <w:rsid w:val="00D75881"/>
    <w:rsid w:val="00DC3485"/>
    <w:rsid w:val="00DD2A20"/>
    <w:rsid w:val="00E12477"/>
    <w:rsid w:val="00EB371F"/>
    <w:rsid w:val="00EF1850"/>
    <w:rsid w:val="00F46231"/>
    <w:rsid w:val="00FC05B4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F61-3725-4E91-97B2-855CA0D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CF3EE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EFE"/>
    <w:pPr>
      <w:ind w:left="720"/>
      <w:contextualSpacing/>
    </w:pPr>
  </w:style>
  <w:style w:type="table" w:styleId="Tabelacomgrade">
    <w:name w:val="Table Grid"/>
    <w:basedOn w:val="Tabelanormal"/>
    <w:uiPriority w:val="59"/>
    <w:rsid w:val="008D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8D1B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DC34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1"/>
    <w:rsid w:val="00DC3485"/>
    <w:rPr>
      <w:rFonts w:ascii="Calibri" w:eastAsia="Calibri" w:hAnsi="Calibri" w:cs="Calibri"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F3E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1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1F0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Jesimiel</dc:creator>
  <cp:keywords/>
  <dc:description/>
  <cp:lastModifiedBy>Conta da Microsoft</cp:lastModifiedBy>
  <cp:revision>2</cp:revision>
  <dcterms:created xsi:type="dcterms:W3CDTF">2023-05-10T14:43:00Z</dcterms:created>
  <dcterms:modified xsi:type="dcterms:W3CDTF">2023-05-10T14:43:00Z</dcterms:modified>
</cp:coreProperties>
</file>