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4740"/>
        <w:gridCol w:w="4725"/>
        <w:tblGridChange w:id="0">
          <w:tblGrid>
            <w:gridCol w:w="255"/>
            <w:gridCol w:w="4740"/>
            <w:gridCol w:w="47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PLANO DE AULA : [título, de preferência criativo]</w:t>
            </w:r>
          </w:p>
          <w:p w:rsidR="00000000" w:rsidDel="00000000" w:rsidP="00000000" w:rsidRDefault="00000000" w:rsidRPr="00000000" w14:paraId="00000004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[Pergunta Disparadora]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Nomes: </w:t>
            </w: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[dos alunos de Práticas]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Educadores:</w:t>
            </w:r>
          </w:p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Monitores: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Competência: 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[Retirar da BNCC ou do Currículo Paulista]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Temas: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[descrever assuntos explorados]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Habilidade(s) BNCC: 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[Retirar da BNCC ou do Currículo Paulista]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fffff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Série/Ano: 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[segmento e/ou faixa etária]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Duração sugerida: 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[número de aulas]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JUSTIFICATIVA E OBJETIVOS GERAIS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[Apresente a justificativa e o contexto da aula, bem como os objetivos gerais da proposta. Não esqueça de articular a importância do tema para a educação básica e apresentar como você articula a proposta ao perfil dos estudantes.]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ffffff" w:space="0" w:sz="8" w:val="single"/>
              <w:bottom w:color="434343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OBJETIVO ESPECÍFICO DA AULA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[Descreva os objetivos específicos da aula. Ao final dessa aula, o que você espera que os educandos tenham aprendido? É preciso manter coerência com a competência e habilidade escolhida para desenvolver e com o perfil dos estudantes. Também é importante manter a coerência entre o objetivo específico, o desenvolvimento da aula e a avaliação da mesma]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INTRODUÇÃO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[Como você abrirá o tema despertando a curiosidade de seus educandos? Como pode iniciar sem dar o “spoiler” da atividade e estimulando o interesse deles?] Como pretende incentivar a participação deles? Qual é o tempo previsto para essa etapa?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DESENVOLVIMENTO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[Qual é a sua proposta de atividades para a construção do conhecimento sobre o tema e para o desenvolvimento da competência e da(s) habilidade(s)?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Quais estratégias pedagógicas você utilizará para desenvolver as atividades? </w:t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Como poderá promover reflexão e conexão com outros conhecimentos?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Que recursos você utilizará na atividade? O que os estudantes vão precisar fazer? Que interações entre os estudantes são propostas? </w:t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Que produtos eles precisarão entregar? Como você pretende acompanhar as aprendizagens?]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É preciso tentar imaginar os tipos de respostas possíveis dos educandos para propor encaminhamentos e desdobramentos. Indique também os tempos previstos para cada uma das atividades propostas.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FECHAMENTO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[Como você concluirá a atividade? Se possível, como poderá promover uma extrapolação ou articulação com outros conhecimentos? Qual é o tempo previsto para essa etapa?]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[Como saberá se os alunos aprenderam? Como conseguirá avaliar a sua aula?]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dotted"/>
              <w:left w:color="ffffff" w:space="0" w:sz="8" w:val="single"/>
              <w:bottom w:color="000000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MATERIAIS PARA A AULA </w:t>
              <w:br w:type="textWrapping"/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[Inclua links para slides e outros recursos ou roteiros a serem utilizados na aula, inclua também as bibliografias utilizadas.]</w:t>
            </w:r>
          </w:p>
        </w:tc>
      </w:tr>
      <w:tr>
        <w:trPr>
          <w:cantSplit w:val="0"/>
          <w:trHeight w:val="704.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dotted"/>
              <w:left w:color="ffffff" w:space="0" w:sz="8" w:val="single"/>
              <w:bottom w:color="000000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PARA EXPLORAR MAIS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[Sugira variações da aula, atividades ou recursos para aprofundamento.]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I2ZC3aK5RopqHmHdai3PanuKkQ==">AMUW2mWythimYj//obPHDFuhi5YVVM4nSm1KDnejCJHv5kbRNprgPNSgOOJ75qvjsQDk2ATqdHYlvwf9uPqlWV7NIJDbMV/AS7mC90kByy3GnkVPkVbioTI=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