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63A2" w14:textId="77777777" w:rsidR="00C612D0" w:rsidRPr="00684098" w:rsidRDefault="00C612D0" w:rsidP="00C612D0">
      <w:pPr>
        <w:jc w:val="center"/>
        <w:rPr>
          <w:b/>
          <w:sz w:val="28"/>
          <w:szCs w:val="28"/>
          <w:lang w:val="pt-BR"/>
        </w:rPr>
      </w:pPr>
      <w:r w:rsidRPr="00684098">
        <w:rPr>
          <w:b/>
          <w:sz w:val="28"/>
          <w:szCs w:val="28"/>
          <w:lang w:val="pt-BR"/>
        </w:rPr>
        <w:t>Introdução às medidas físicas (4300152)</w:t>
      </w:r>
    </w:p>
    <w:p w14:paraId="7C62F73E" w14:textId="4BF06B61" w:rsidR="00C612D0" w:rsidRDefault="007618AD" w:rsidP="00C612D0">
      <w:pPr>
        <w:jc w:val="center"/>
        <w:rPr>
          <w:b/>
          <w:sz w:val="28"/>
          <w:szCs w:val="28"/>
          <w:lang w:val="pt-BR"/>
        </w:rPr>
      </w:pPr>
      <w:r>
        <w:rPr>
          <w:b/>
          <w:sz w:val="28"/>
          <w:szCs w:val="28"/>
          <w:lang w:val="pt-BR"/>
        </w:rPr>
        <w:t>A</w:t>
      </w:r>
      <w:r w:rsidRPr="00AA15BC">
        <w:rPr>
          <w:b/>
          <w:sz w:val="28"/>
          <w:szCs w:val="28"/>
          <w:lang w:val="pt-BR"/>
        </w:rPr>
        <w:t>ula</w:t>
      </w:r>
      <w:r w:rsidR="00772BDB">
        <w:rPr>
          <w:b/>
          <w:sz w:val="28"/>
          <w:szCs w:val="28"/>
          <w:lang w:val="pt-BR"/>
        </w:rPr>
        <w:t xml:space="preserve"> 7</w:t>
      </w:r>
      <w:r w:rsidR="00190404">
        <w:rPr>
          <w:b/>
          <w:sz w:val="28"/>
          <w:szCs w:val="28"/>
          <w:lang w:val="pt-BR"/>
        </w:rPr>
        <w:t xml:space="preserve"> </w:t>
      </w:r>
      <w:r w:rsidR="0008402D">
        <w:rPr>
          <w:b/>
          <w:sz w:val="28"/>
          <w:szCs w:val="28"/>
          <w:lang w:val="pt-BR"/>
        </w:rPr>
        <w:t>–</w:t>
      </w:r>
      <w:r w:rsidR="0065215A">
        <w:rPr>
          <w:b/>
          <w:sz w:val="28"/>
          <w:szCs w:val="28"/>
          <w:lang w:val="pt-BR"/>
        </w:rPr>
        <w:t xml:space="preserve"> </w:t>
      </w:r>
      <w:r w:rsidR="00946038">
        <w:rPr>
          <w:b/>
          <w:sz w:val="28"/>
          <w:szCs w:val="28"/>
          <w:lang w:val="pt-BR"/>
        </w:rPr>
        <w:t>Queda livre</w:t>
      </w:r>
    </w:p>
    <w:p w14:paraId="49AD66A9" w14:textId="395834D7" w:rsidR="00235008" w:rsidRDefault="00235008" w:rsidP="00235008">
      <w:pPr>
        <w:rPr>
          <w:sz w:val="28"/>
          <w:szCs w:val="28"/>
          <w:lang w:val="pt-BR"/>
        </w:rPr>
      </w:pPr>
    </w:p>
    <w:p w14:paraId="07EFF067" w14:textId="77777777" w:rsidR="00235008" w:rsidRDefault="00235008" w:rsidP="00235008">
      <w:pPr>
        <w:rPr>
          <w:sz w:val="28"/>
          <w:szCs w:val="28"/>
          <w:lang w:val="pt-BR"/>
        </w:rPr>
      </w:pPr>
    </w:p>
    <w:p w14:paraId="5AB2C7EA" w14:textId="1C482D86" w:rsidR="00235008" w:rsidRDefault="00235008" w:rsidP="00235008">
      <w:pPr>
        <w:rPr>
          <w:sz w:val="28"/>
          <w:szCs w:val="28"/>
          <w:lang w:val="pt-BR"/>
        </w:rPr>
      </w:pPr>
      <w:r>
        <w:rPr>
          <w:sz w:val="28"/>
          <w:szCs w:val="28"/>
          <w:lang w:val="pt-BR"/>
        </w:rPr>
        <w:t xml:space="preserve">Grupo:              </w:t>
      </w:r>
    </w:p>
    <w:p w14:paraId="18C3EEAB" w14:textId="77777777" w:rsidR="00235008" w:rsidRDefault="00235008" w:rsidP="00235008">
      <w:pPr>
        <w:rPr>
          <w:sz w:val="28"/>
          <w:szCs w:val="28"/>
          <w:lang w:val="pt-BR"/>
        </w:rPr>
      </w:pPr>
    </w:p>
    <w:p w14:paraId="17AC3F24" w14:textId="67B4A8FD" w:rsidR="00235008" w:rsidRDefault="00235008" w:rsidP="00235008">
      <w:pPr>
        <w:rPr>
          <w:sz w:val="28"/>
          <w:szCs w:val="28"/>
          <w:lang w:val="pt-BR"/>
        </w:rPr>
      </w:pPr>
      <w:r>
        <w:rPr>
          <w:sz w:val="28"/>
          <w:szCs w:val="28"/>
          <w:lang w:val="pt-BR"/>
        </w:rPr>
        <w:t xml:space="preserve">Nome:                                          </w:t>
      </w:r>
    </w:p>
    <w:p w14:paraId="45FF0778" w14:textId="77777777" w:rsidR="00235008" w:rsidRPr="00684098" w:rsidRDefault="00235008" w:rsidP="00235008">
      <w:pPr>
        <w:rPr>
          <w:sz w:val="28"/>
          <w:szCs w:val="28"/>
          <w:lang w:val="pt-BR"/>
        </w:rPr>
      </w:pPr>
      <w:r>
        <w:rPr>
          <w:sz w:val="28"/>
          <w:szCs w:val="28"/>
          <w:lang w:val="pt-BR"/>
        </w:rPr>
        <w:t xml:space="preserve">Nome:                                           </w:t>
      </w:r>
    </w:p>
    <w:p w14:paraId="63CE53B1" w14:textId="77777777" w:rsidR="00235008" w:rsidRPr="00684098" w:rsidRDefault="00235008" w:rsidP="00235008">
      <w:pPr>
        <w:rPr>
          <w:sz w:val="28"/>
          <w:szCs w:val="28"/>
          <w:lang w:val="pt-BR"/>
        </w:rPr>
      </w:pPr>
      <w:r>
        <w:rPr>
          <w:sz w:val="28"/>
          <w:szCs w:val="28"/>
          <w:lang w:val="pt-BR"/>
        </w:rPr>
        <w:t xml:space="preserve">Nome:                                           </w:t>
      </w:r>
    </w:p>
    <w:p w14:paraId="0B894D3A" w14:textId="2FA7DA28" w:rsidR="0065215A" w:rsidRDefault="0065215A" w:rsidP="00F91B58">
      <w:pPr>
        <w:jc w:val="both"/>
        <w:rPr>
          <w:sz w:val="28"/>
          <w:szCs w:val="28"/>
          <w:lang w:val="pt-BR"/>
        </w:rPr>
      </w:pPr>
    </w:p>
    <w:p w14:paraId="556907AC" w14:textId="77777777" w:rsidR="00235008" w:rsidRDefault="00235008" w:rsidP="00F91B58">
      <w:pPr>
        <w:jc w:val="both"/>
        <w:rPr>
          <w:sz w:val="28"/>
          <w:szCs w:val="28"/>
          <w:lang w:val="pt-BR"/>
        </w:rPr>
      </w:pPr>
    </w:p>
    <w:p w14:paraId="6E8F46FB" w14:textId="5EB64A10" w:rsidR="00823FF0" w:rsidRDefault="00B573A8" w:rsidP="00F91B58">
      <w:pPr>
        <w:jc w:val="both"/>
        <w:rPr>
          <w:sz w:val="28"/>
          <w:szCs w:val="28"/>
          <w:lang w:val="pt-BR"/>
        </w:rPr>
      </w:pPr>
      <w:r>
        <w:rPr>
          <w:sz w:val="28"/>
          <w:szCs w:val="28"/>
          <w:lang w:val="pt-BR"/>
        </w:rPr>
        <w:t xml:space="preserve">Neste guia continuaremos a análise dos dados da trajetória de um corpo em queda livre iniciada no guia anterior (Guia 4-1). O conjunto dos itens apresentados nos dois guias indicam quais são os itens que deveriam ser apresentados em um trabalho (ou relatório) científico. No primeiro guia foi solicitado os itens introdutórios (objetivos, método, arranjo experimental e procedimento experimental, bem como um início da análise de dados). Neste segundo guia </w:t>
      </w:r>
      <w:r w:rsidR="005B5F75">
        <w:rPr>
          <w:sz w:val="28"/>
          <w:szCs w:val="28"/>
          <w:lang w:val="pt-BR"/>
        </w:rPr>
        <w:t>a análise de dados será aprofundada e a discussão dos resultados mais completa. A numeração das tabelas neste guia dará continuidade a numeração iniciada no guia anterior.</w:t>
      </w:r>
    </w:p>
    <w:p w14:paraId="6688B4D3" w14:textId="77777777" w:rsidR="00F51626" w:rsidRDefault="00F51626" w:rsidP="0065215A">
      <w:pPr>
        <w:jc w:val="both"/>
        <w:rPr>
          <w:b/>
          <w:sz w:val="28"/>
          <w:szCs w:val="28"/>
          <w:lang w:val="pt-BR"/>
        </w:rPr>
      </w:pPr>
    </w:p>
    <w:p w14:paraId="258DDE11" w14:textId="77777777" w:rsidR="0065215A" w:rsidRPr="00FB05E4" w:rsidRDefault="00FB05E4" w:rsidP="0065215A">
      <w:pPr>
        <w:jc w:val="both"/>
        <w:rPr>
          <w:b/>
          <w:sz w:val="28"/>
          <w:szCs w:val="28"/>
          <w:lang w:val="pt-BR"/>
        </w:rPr>
      </w:pPr>
      <w:r w:rsidRPr="00FB05E4">
        <w:rPr>
          <w:b/>
          <w:sz w:val="28"/>
          <w:szCs w:val="28"/>
          <w:lang w:val="pt-BR"/>
        </w:rPr>
        <w:t>Análise de dados</w:t>
      </w:r>
    </w:p>
    <w:p w14:paraId="547C82AD" w14:textId="77777777" w:rsidR="001A4445" w:rsidRPr="0019359F" w:rsidRDefault="001A4445" w:rsidP="005B5F75">
      <w:pPr>
        <w:spacing w:after="120"/>
        <w:ind w:left="1080"/>
        <w:rPr>
          <w:b/>
          <w:sz w:val="26"/>
          <w:szCs w:val="26"/>
          <w:lang w:val="pt-BR"/>
        </w:rPr>
      </w:pPr>
      <w:r w:rsidRPr="0019359F">
        <w:rPr>
          <w:b/>
          <w:sz w:val="26"/>
          <w:szCs w:val="26"/>
          <w:lang w:val="pt-BR"/>
        </w:rPr>
        <w:t>Linearização</w:t>
      </w:r>
    </w:p>
    <w:p w14:paraId="47AE0FAC" w14:textId="23D34DC7" w:rsidR="005B5F75" w:rsidRDefault="00192CB3" w:rsidP="0097299A">
      <w:pPr>
        <w:jc w:val="both"/>
        <w:rPr>
          <w:sz w:val="28"/>
          <w:szCs w:val="28"/>
          <w:lang w:val="pt-BR"/>
        </w:rPr>
      </w:pPr>
      <w:r>
        <w:rPr>
          <w:sz w:val="28"/>
          <w:szCs w:val="28"/>
          <w:lang w:val="pt-BR"/>
        </w:rPr>
        <w:t xml:space="preserve">Uma maneira alternativa de obter o valor da aceleração da gravidade é fazer um gráfico da </w:t>
      </w:r>
      <w:r w:rsidRPr="0019359F">
        <w:rPr>
          <w:i/>
          <w:sz w:val="28"/>
          <w:szCs w:val="28"/>
          <w:lang w:val="pt-BR"/>
        </w:rPr>
        <w:t>posição</w:t>
      </w:r>
      <w:r w:rsidR="00B87529">
        <w:rPr>
          <w:sz w:val="28"/>
          <w:szCs w:val="28"/>
          <w:lang w:val="pt-BR"/>
        </w:rPr>
        <w:t xml:space="preserve"> em função do </w:t>
      </w:r>
      <w:r w:rsidR="00B87529" w:rsidRPr="0019359F">
        <w:rPr>
          <w:i/>
          <w:sz w:val="28"/>
          <w:szCs w:val="28"/>
          <w:lang w:val="pt-BR"/>
        </w:rPr>
        <w:t>tempo ao quadrado</w:t>
      </w:r>
      <w:r w:rsidR="00FF5F09">
        <w:rPr>
          <w:sz w:val="28"/>
          <w:szCs w:val="28"/>
          <w:lang w:val="pt-BR"/>
        </w:rPr>
        <w:t xml:space="preserve"> –</w:t>
      </w:r>
      <w:r>
        <w:rPr>
          <w:sz w:val="28"/>
          <w:szCs w:val="28"/>
          <w:lang w:val="pt-BR"/>
        </w:rPr>
        <w:t xml:space="preserve"> lineariza</w:t>
      </w:r>
      <w:r w:rsidR="0028030F">
        <w:rPr>
          <w:sz w:val="28"/>
          <w:szCs w:val="28"/>
          <w:lang w:val="pt-BR"/>
        </w:rPr>
        <w:t>ndo</w:t>
      </w:r>
      <w:r w:rsidR="00FF5F09">
        <w:rPr>
          <w:sz w:val="28"/>
          <w:szCs w:val="28"/>
          <w:lang w:val="pt-BR"/>
        </w:rPr>
        <w:t>-se assim</w:t>
      </w:r>
      <w:r>
        <w:rPr>
          <w:sz w:val="28"/>
          <w:szCs w:val="28"/>
          <w:lang w:val="pt-BR"/>
        </w:rPr>
        <w:t xml:space="preserve"> um gráfico com </w:t>
      </w:r>
      <w:r w:rsidRPr="005F6230">
        <w:rPr>
          <w:sz w:val="28"/>
          <w:szCs w:val="28"/>
          <w:lang w:val="pt-BR"/>
        </w:rPr>
        <w:t xml:space="preserve">forma </w:t>
      </w:r>
      <w:r w:rsidR="0028030F" w:rsidRPr="005F6230">
        <w:rPr>
          <w:sz w:val="28"/>
          <w:szCs w:val="28"/>
          <w:lang w:val="pt-BR"/>
        </w:rPr>
        <w:t xml:space="preserve">de </w:t>
      </w:r>
      <w:r w:rsidRPr="005F6230">
        <w:rPr>
          <w:sz w:val="28"/>
          <w:szCs w:val="28"/>
          <w:lang w:val="pt-BR"/>
        </w:rPr>
        <w:t>parábola</w:t>
      </w:r>
      <w:r>
        <w:rPr>
          <w:sz w:val="28"/>
          <w:szCs w:val="28"/>
          <w:lang w:val="pt-BR"/>
        </w:rPr>
        <w:t xml:space="preserve"> (</w:t>
      </w:r>
      <w:r w:rsidRPr="005F6230">
        <w:rPr>
          <w:i/>
          <w:sz w:val="28"/>
          <w:szCs w:val="28"/>
          <w:lang w:val="pt-BR"/>
        </w:rPr>
        <w:t xml:space="preserve">x = </w:t>
      </w:r>
      <w:r w:rsidRPr="005F6230">
        <w:rPr>
          <w:sz w:val="28"/>
          <w:szCs w:val="28"/>
          <w:lang w:val="pt-BR"/>
        </w:rPr>
        <w:t>½</w:t>
      </w:r>
      <w:r w:rsidRPr="005F6230">
        <w:rPr>
          <w:i/>
          <w:sz w:val="28"/>
          <w:szCs w:val="28"/>
          <w:lang w:val="pt-BR"/>
        </w:rPr>
        <w:t xml:space="preserve"> g t</w:t>
      </w:r>
      <w:r w:rsidRPr="005F6230">
        <w:rPr>
          <w:sz w:val="28"/>
          <w:szCs w:val="28"/>
          <w:vertAlign w:val="superscript"/>
          <w:lang w:val="pt-BR"/>
        </w:rPr>
        <w:t>2</w:t>
      </w:r>
      <w:r>
        <w:rPr>
          <w:sz w:val="28"/>
          <w:szCs w:val="28"/>
          <w:lang w:val="pt-BR"/>
        </w:rPr>
        <w:t xml:space="preserve">). </w:t>
      </w:r>
      <w:r w:rsidR="002A6C28">
        <w:rPr>
          <w:sz w:val="28"/>
          <w:szCs w:val="28"/>
          <w:lang w:val="pt-BR"/>
        </w:rPr>
        <w:t>Lembre-se que o</w:t>
      </w:r>
      <w:r>
        <w:rPr>
          <w:sz w:val="28"/>
          <w:szCs w:val="28"/>
          <w:lang w:val="pt-BR"/>
        </w:rPr>
        <w:t xml:space="preserve"> coeficiente angular obtid</w:t>
      </w:r>
      <w:r w:rsidR="005F6230">
        <w:rPr>
          <w:sz w:val="28"/>
          <w:szCs w:val="28"/>
          <w:lang w:val="pt-BR"/>
        </w:rPr>
        <w:t>o nesse gráfico corresponde a ½ </w:t>
      </w:r>
      <w:r w:rsidRPr="005F6230">
        <w:rPr>
          <w:i/>
          <w:sz w:val="28"/>
          <w:szCs w:val="28"/>
          <w:lang w:val="pt-BR"/>
        </w:rPr>
        <w:t>g</w:t>
      </w:r>
      <w:r>
        <w:rPr>
          <w:sz w:val="28"/>
          <w:szCs w:val="28"/>
          <w:lang w:val="pt-BR"/>
        </w:rPr>
        <w:t xml:space="preserve">. </w:t>
      </w:r>
      <w:r w:rsidR="002A6C28">
        <w:rPr>
          <w:sz w:val="28"/>
          <w:szCs w:val="28"/>
          <w:lang w:val="pt-BR"/>
        </w:rPr>
        <w:t xml:space="preserve">Cada aluno deve fazer o gráfico </w:t>
      </w:r>
      <w:r w:rsidR="002F3A7C">
        <w:rPr>
          <w:sz w:val="28"/>
          <w:szCs w:val="28"/>
          <w:lang w:val="pt-BR"/>
        </w:rPr>
        <w:t>como descrito</w:t>
      </w:r>
      <w:r w:rsidR="005F6230">
        <w:rPr>
          <w:sz w:val="28"/>
          <w:szCs w:val="28"/>
          <w:lang w:val="pt-BR"/>
        </w:rPr>
        <w:t>,</w:t>
      </w:r>
      <w:r w:rsidR="002A6C28">
        <w:rPr>
          <w:sz w:val="28"/>
          <w:szCs w:val="28"/>
          <w:lang w:val="pt-BR"/>
        </w:rPr>
        <w:t xml:space="preserve"> </w:t>
      </w:r>
      <w:r w:rsidR="005F6230">
        <w:rPr>
          <w:sz w:val="28"/>
          <w:szCs w:val="28"/>
          <w:lang w:val="pt-BR"/>
        </w:rPr>
        <w:t>em papel milimetrado,</w:t>
      </w:r>
      <w:r w:rsidR="00824FCA">
        <w:rPr>
          <w:sz w:val="28"/>
          <w:szCs w:val="28"/>
          <w:lang w:val="pt-BR"/>
        </w:rPr>
        <w:t xml:space="preserve"> </w:t>
      </w:r>
      <w:r w:rsidR="002A6C28">
        <w:rPr>
          <w:sz w:val="28"/>
          <w:szCs w:val="28"/>
          <w:lang w:val="pt-BR"/>
        </w:rPr>
        <w:t>usando um conjunto distinto de pontos experimentais (posições). Para orientar a divisão dos pontos entre os alunos e auxiliar na colocação dos pontos nos gráficos, reescrev</w:t>
      </w:r>
      <w:r w:rsidR="005F6230">
        <w:rPr>
          <w:sz w:val="28"/>
          <w:szCs w:val="28"/>
          <w:lang w:val="pt-BR"/>
        </w:rPr>
        <w:t>a</w:t>
      </w:r>
      <w:r w:rsidR="002A6C28">
        <w:rPr>
          <w:sz w:val="28"/>
          <w:szCs w:val="28"/>
          <w:lang w:val="pt-BR"/>
        </w:rPr>
        <w:t xml:space="preserve"> os dados da </w:t>
      </w:r>
      <w:r w:rsidR="005F6230">
        <w:rPr>
          <w:sz w:val="28"/>
          <w:szCs w:val="28"/>
          <w:lang w:val="pt-BR"/>
        </w:rPr>
        <w:t xml:space="preserve">Tabela 1 </w:t>
      </w:r>
      <w:r w:rsidR="005B5F75">
        <w:rPr>
          <w:sz w:val="28"/>
          <w:szCs w:val="28"/>
          <w:lang w:val="pt-BR"/>
        </w:rPr>
        <w:t xml:space="preserve">(guia anterior) </w:t>
      </w:r>
      <w:r w:rsidR="005F6230">
        <w:rPr>
          <w:sz w:val="28"/>
          <w:szCs w:val="28"/>
          <w:lang w:val="pt-BR"/>
        </w:rPr>
        <w:t>na T</w:t>
      </w:r>
      <w:r w:rsidR="002A6C28">
        <w:rPr>
          <w:sz w:val="28"/>
          <w:szCs w:val="28"/>
          <w:lang w:val="pt-BR"/>
        </w:rPr>
        <w:t xml:space="preserve">abela </w:t>
      </w:r>
      <w:r w:rsidR="00FF5F09">
        <w:rPr>
          <w:sz w:val="28"/>
          <w:szCs w:val="28"/>
          <w:lang w:val="pt-BR"/>
        </w:rPr>
        <w:t>4</w:t>
      </w:r>
      <w:r w:rsidR="002A6C28">
        <w:rPr>
          <w:sz w:val="28"/>
          <w:szCs w:val="28"/>
          <w:lang w:val="pt-BR"/>
        </w:rPr>
        <w:t>.</w:t>
      </w:r>
      <w:r w:rsidR="002A6C28" w:rsidRPr="005F6230">
        <w:rPr>
          <w:sz w:val="28"/>
          <w:szCs w:val="28"/>
          <w:u w:val="single"/>
          <w:lang w:val="pt-BR"/>
        </w:rPr>
        <w:t xml:space="preserve"> </w:t>
      </w:r>
      <w:r w:rsidR="00F2421B">
        <w:rPr>
          <w:sz w:val="28"/>
          <w:szCs w:val="28"/>
          <w:lang w:val="pt-BR"/>
        </w:rPr>
        <w:t xml:space="preserve">(anexe os </w:t>
      </w:r>
      <w:r w:rsidR="00F2421B" w:rsidRPr="005F6230">
        <w:rPr>
          <w:sz w:val="28"/>
          <w:szCs w:val="28"/>
          <w:lang w:val="pt-BR"/>
        </w:rPr>
        <w:t xml:space="preserve">gráficos </w:t>
      </w:r>
      <w:r w:rsidR="0028030F" w:rsidRPr="005F6230">
        <w:rPr>
          <w:sz w:val="28"/>
          <w:szCs w:val="28"/>
          <w:lang w:val="pt-BR"/>
        </w:rPr>
        <w:t xml:space="preserve">também </w:t>
      </w:r>
      <w:r w:rsidR="00F2421B" w:rsidRPr="005F6230">
        <w:rPr>
          <w:sz w:val="28"/>
          <w:szCs w:val="28"/>
          <w:lang w:val="pt-BR"/>
        </w:rPr>
        <w:t>ao</w:t>
      </w:r>
      <w:r w:rsidR="00F2421B">
        <w:rPr>
          <w:sz w:val="28"/>
          <w:szCs w:val="28"/>
          <w:lang w:val="pt-BR"/>
        </w:rPr>
        <w:t xml:space="preserve"> guia).</w:t>
      </w:r>
    </w:p>
    <w:p w14:paraId="5F806F26" w14:textId="196D34ED" w:rsidR="005B5F75" w:rsidRDefault="005B5F75" w:rsidP="005B5F75">
      <w:pPr>
        <w:overflowPunct/>
        <w:autoSpaceDE/>
        <w:autoSpaceDN/>
        <w:adjustRightInd/>
        <w:textAlignment w:val="auto"/>
        <w:rPr>
          <w:sz w:val="28"/>
          <w:szCs w:val="28"/>
          <w:lang w:val="pt-BR"/>
        </w:rPr>
      </w:pPr>
      <w:r>
        <w:rPr>
          <w:sz w:val="28"/>
          <w:szCs w:val="28"/>
          <w:lang w:val="pt-BR"/>
        </w:rPr>
        <w:br w:type="page"/>
      </w:r>
    </w:p>
    <w:p w14:paraId="7B9C17BE" w14:textId="5051117C" w:rsidR="00993C41" w:rsidRPr="0019359F" w:rsidRDefault="0097299A" w:rsidP="00F2421B">
      <w:pPr>
        <w:jc w:val="center"/>
        <w:rPr>
          <w:sz w:val="26"/>
          <w:szCs w:val="26"/>
          <w:lang w:val="pt-BR"/>
        </w:rPr>
      </w:pPr>
      <w:r w:rsidRPr="005B5F75">
        <w:rPr>
          <w:b/>
          <w:bCs/>
          <w:sz w:val="26"/>
          <w:szCs w:val="26"/>
          <w:lang w:val="pt-BR"/>
        </w:rPr>
        <w:lastRenderedPageBreak/>
        <w:t>Tabela 4</w:t>
      </w:r>
      <w:r w:rsidR="005B5F75">
        <w:rPr>
          <w:b/>
          <w:bCs/>
          <w:sz w:val="26"/>
          <w:szCs w:val="26"/>
          <w:lang w:val="pt-BR"/>
        </w:rPr>
        <w:t>:</w:t>
      </w:r>
      <w:r w:rsidR="00993C41" w:rsidRPr="0019359F">
        <w:rPr>
          <w:sz w:val="26"/>
          <w:szCs w:val="26"/>
          <w:lang w:val="pt-BR"/>
        </w:rPr>
        <w:t xml:space="preserve"> </w:t>
      </w:r>
      <w:r w:rsidR="002A6C28" w:rsidRPr="0019359F">
        <w:rPr>
          <w:sz w:val="26"/>
          <w:szCs w:val="26"/>
          <w:lang w:val="pt-BR"/>
        </w:rPr>
        <w:t>Posições do corpo em queda livre em função do tempo e em função do tempo ao quadrado</w:t>
      </w: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201"/>
        <w:gridCol w:w="1430"/>
        <w:gridCol w:w="1080"/>
        <w:gridCol w:w="1134"/>
        <w:gridCol w:w="1276"/>
        <w:gridCol w:w="992"/>
        <w:gridCol w:w="1276"/>
        <w:gridCol w:w="1471"/>
      </w:tblGrid>
      <w:tr w:rsidR="00E92CB8" w:rsidRPr="00E92CB8" w14:paraId="27BE871F" w14:textId="77777777" w:rsidTr="0019359F">
        <w:trPr>
          <w:jc w:val="center"/>
        </w:trPr>
        <w:tc>
          <w:tcPr>
            <w:tcW w:w="3654" w:type="dxa"/>
            <w:gridSpan w:val="3"/>
          </w:tcPr>
          <w:p w14:paraId="2E47C132" w14:textId="77777777" w:rsidR="00E92CB8" w:rsidRPr="00E92CB8" w:rsidRDefault="00E92CB8" w:rsidP="0070064F">
            <w:pPr>
              <w:jc w:val="center"/>
              <w:rPr>
                <w:sz w:val="28"/>
                <w:szCs w:val="28"/>
                <w:lang w:val="pt-BR"/>
              </w:rPr>
            </w:pPr>
            <w:r w:rsidRPr="00E92CB8">
              <w:rPr>
                <w:sz w:val="28"/>
                <w:szCs w:val="28"/>
                <w:lang w:val="pt-BR"/>
              </w:rPr>
              <w:t>Aluno 1</w:t>
            </w:r>
          </w:p>
        </w:tc>
        <w:tc>
          <w:tcPr>
            <w:tcW w:w="3490" w:type="dxa"/>
            <w:gridSpan w:val="3"/>
          </w:tcPr>
          <w:p w14:paraId="11CB67AB" w14:textId="77777777" w:rsidR="00E92CB8" w:rsidRPr="00E92CB8" w:rsidRDefault="00E92CB8" w:rsidP="0070064F">
            <w:pPr>
              <w:jc w:val="center"/>
              <w:rPr>
                <w:sz w:val="28"/>
                <w:szCs w:val="28"/>
                <w:lang w:val="pt-BR"/>
              </w:rPr>
            </w:pPr>
            <w:r w:rsidRPr="00E92CB8">
              <w:rPr>
                <w:sz w:val="28"/>
                <w:szCs w:val="28"/>
                <w:lang w:val="pt-BR"/>
              </w:rPr>
              <w:t>Aluno 2</w:t>
            </w:r>
          </w:p>
        </w:tc>
        <w:tc>
          <w:tcPr>
            <w:tcW w:w="3739" w:type="dxa"/>
            <w:gridSpan w:val="3"/>
          </w:tcPr>
          <w:p w14:paraId="4354D00E" w14:textId="77777777" w:rsidR="00E92CB8" w:rsidRPr="00E92CB8" w:rsidRDefault="00E92CB8" w:rsidP="0070064F">
            <w:pPr>
              <w:jc w:val="center"/>
              <w:rPr>
                <w:sz w:val="28"/>
                <w:szCs w:val="28"/>
                <w:lang w:val="pt-BR"/>
              </w:rPr>
            </w:pPr>
            <w:r w:rsidRPr="00E92CB8">
              <w:rPr>
                <w:sz w:val="28"/>
                <w:szCs w:val="28"/>
                <w:lang w:val="pt-BR"/>
              </w:rPr>
              <w:t>Aluno 3</w:t>
            </w:r>
          </w:p>
        </w:tc>
      </w:tr>
      <w:tr w:rsidR="005F6230" w:rsidRPr="00F51626" w14:paraId="09BF7174" w14:textId="77777777" w:rsidTr="005F6230">
        <w:trPr>
          <w:jc w:val="center"/>
        </w:trPr>
        <w:tc>
          <w:tcPr>
            <w:tcW w:w="1023" w:type="dxa"/>
          </w:tcPr>
          <w:p w14:paraId="53528887" w14:textId="77777777" w:rsidR="005F6230" w:rsidRPr="005F6230" w:rsidRDefault="005F6230" w:rsidP="005F6230">
            <w:pPr>
              <w:jc w:val="center"/>
              <w:rPr>
                <w:i/>
                <w:sz w:val="22"/>
                <w:szCs w:val="22"/>
                <w:lang w:val="pt-BR"/>
              </w:rPr>
            </w:pPr>
            <w:r>
              <w:rPr>
                <w:sz w:val="22"/>
                <w:szCs w:val="22"/>
                <w:lang w:val="pt-BR"/>
              </w:rPr>
              <w:t xml:space="preserve">Tempo </w:t>
            </w:r>
            <w:r>
              <w:rPr>
                <w:i/>
                <w:sz w:val="22"/>
                <w:szCs w:val="22"/>
                <w:lang w:val="pt-BR"/>
              </w:rPr>
              <w:t>t</w:t>
            </w:r>
          </w:p>
          <w:p w14:paraId="204C7BD6" w14:textId="77777777" w:rsidR="005F6230" w:rsidRPr="00F51626" w:rsidRDefault="005F6230" w:rsidP="005F6230">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201" w:type="dxa"/>
          </w:tcPr>
          <w:p w14:paraId="31377D96" w14:textId="77777777" w:rsidR="005F6230" w:rsidRDefault="005F6230" w:rsidP="005F6230">
            <w:pPr>
              <w:jc w:val="center"/>
              <w:rPr>
                <w:sz w:val="22"/>
                <w:szCs w:val="22"/>
                <w:lang w:val="pt-BR"/>
              </w:rPr>
            </w:pPr>
            <w:r>
              <w:rPr>
                <w:i/>
                <w:sz w:val="22"/>
                <w:szCs w:val="22"/>
                <w:lang w:val="pt-BR"/>
              </w:rPr>
              <w:t>t</w:t>
            </w:r>
            <w:r w:rsidRPr="00E92CB8">
              <w:rPr>
                <w:sz w:val="22"/>
                <w:szCs w:val="22"/>
                <w:vertAlign w:val="superscript"/>
                <w:lang w:val="pt-BR"/>
              </w:rPr>
              <w:t>2</w:t>
            </w:r>
          </w:p>
          <w:p w14:paraId="38D9A9DA" w14:textId="77777777" w:rsidR="005F6230" w:rsidRDefault="005F6230" w:rsidP="005F6230">
            <w:pPr>
              <w:jc w:val="center"/>
              <w:rPr>
                <w:sz w:val="22"/>
                <w:szCs w:val="22"/>
                <w:lang w:val="pt-BR"/>
              </w:rPr>
            </w:pPr>
            <w:r>
              <w:rPr>
                <w:sz w:val="22"/>
                <w:szCs w:val="22"/>
                <w:lang w:val="pt-BR"/>
              </w:rPr>
              <w:t>(ut</w:t>
            </w:r>
            <w:r w:rsidRPr="00E92CB8">
              <w:rPr>
                <w:sz w:val="22"/>
                <w:szCs w:val="22"/>
                <w:vertAlign w:val="superscript"/>
                <w:lang w:val="pt-BR"/>
              </w:rPr>
              <w:t>2</w:t>
            </w:r>
            <w:r>
              <w:rPr>
                <w:sz w:val="22"/>
                <w:szCs w:val="22"/>
                <w:lang w:val="pt-BR"/>
              </w:rPr>
              <w:t>)</w:t>
            </w:r>
          </w:p>
        </w:tc>
        <w:tc>
          <w:tcPr>
            <w:tcW w:w="1430" w:type="dxa"/>
          </w:tcPr>
          <w:p w14:paraId="1155D92E" w14:textId="77777777" w:rsidR="005F6230" w:rsidRPr="005F6230" w:rsidRDefault="005F6230" w:rsidP="005F6230">
            <w:pPr>
              <w:jc w:val="center"/>
              <w:rPr>
                <w:i/>
                <w:sz w:val="22"/>
                <w:szCs w:val="22"/>
                <w:lang w:val="pt-BR"/>
              </w:rPr>
            </w:pPr>
            <w:r>
              <w:rPr>
                <w:sz w:val="22"/>
                <w:szCs w:val="22"/>
                <w:lang w:val="pt-BR"/>
              </w:rPr>
              <w:t xml:space="preserve">Posição </w:t>
            </w:r>
            <w:r>
              <w:rPr>
                <w:i/>
                <w:sz w:val="22"/>
                <w:szCs w:val="22"/>
                <w:lang w:val="pt-BR"/>
              </w:rPr>
              <w:t>x</w:t>
            </w:r>
          </w:p>
          <w:p w14:paraId="25796A0B" w14:textId="77777777" w:rsidR="005F6230" w:rsidRPr="00F51626" w:rsidRDefault="005F6230" w:rsidP="005F6230">
            <w:pPr>
              <w:jc w:val="center"/>
              <w:rPr>
                <w:sz w:val="22"/>
                <w:szCs w:val="22"/>
                <w:lang w:val="pt-BR"/>
              </w:rPr>
            </w:pPr>
            <w:r w:rsidRPr="00F51626">
              <w:rPr>
                <w:sz w:val="22"/>
                <w:szCs w:val="22"/>
                <w:lang w:val="pt-BR"/>
              </w:rPr>
              <w:t>(cm)</w:t>
            </w:r>
          </w:p>
        </w:tc>
        <w:tc>
          <w:tcPr>
            <w:tcW w:w="1080" w:type="dxa"/>
          </w:tcPr>
          <w:p w14:paraId="3DE5E18B" w14:textId="77777777" w:rsidR="005F6230" w:rsidRPr="005F6230" w:rsidRDefault="005F6230" w:rsidP="005F6230">
            <w:pPr>
              <w:jc w:val="center"/>
              <w:rPr>
                <w:i/>
                <w:sz w:val="22"/>
                <w:szCs w:val="22"/>
                <w:lang w:val="pt-BR"/>
              </w:rPr>
            </w:pPr>
            <w:r>
              <w:rPr>
                <w:sz w:val="22"/>
                <w:szCs w:val="22"/>
                <w:lang w:val="pt-BR"/>
              </w:rPr>
              <w:t xml:space="preserve">Tempo </w:t>
            </w:r>
            <w:r>
              <w:rPr>
                <w:i/>
                <w:sz w:val="22"/>
                <w:szCs w:val="22"/>
                <w:lang w:val="pt-BR"/>
              </w:rPr>
              <w:t>t</w:t>
            </w:r>
          </w:p>
          <w:p w14:paraId="370A5828" w14:textId="77777777" w:rsidR="005F6230" w:rsidRPr="00F51626" w:rsidRDefault="005F6230" w:rsidP="005F6230">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134" w:type="dxa"/>
          </w:tcPr>
          <w:p w14:paraId="22E4B506" w14:textId="77777777" w:rsidR="005F6230" w:rsidRDefault="005F6230" w:rsidP="005F6230">
            <w:pPr>
              <w:jc w:val="center"/>
              <w:rPr>
                <w:sz w:val="22"/>
                <w:szCs w:val="22"/>
                <w:lang w:val="pt-BR"/>
              </w:rPr>
            </w:pPr>
            <w:r>
              <w:rPr>
                <w:i/>
                <w:sz w:val="22"/>
                <w:szCs w:val="22"/>
                <w:lang w:val="pt-BR"/>
              </w:rPr>
              <w:t>t</w:t>
            </w:r>
            <w:r w:rsidRPr="00E92CB8">
              <w:rPr>
                <w:sz w:val="22"/>
                <w:szCs w:val="22"/>
                <w:vertAlign w:val="superscript"/>
                <w:lang w:val="pt-BR"/>
              </w:rPr>
              <w:t>2</w:t>
            </w:r>
          </w:p>
          <w:p w14:paraId="3B016D63" w14:textId="77777777" w:rsidR="005F6230" w:rsidRDefault="005F6230" w:rsidP="005F6230">
            <w:pPr>
              <w:jc w:val="center"/>
              <w:rPr>
                <w:sz w:val="22"/>
                <w:szCs w:val="22"/>
                <w:lang w:val="pt-BR"/>
              </w:rPr>
            </w:pPr>
            <w:r>
              <w:rPr>
                <w:sz w:val="22"/>
                <w:szCs w:val="22"/>
                <w:lang w:val="pt-BR"/>
              </w:rPr>
              <w:t>(ut</w:t>
            </w:r>
            <w:r w:rsidRPr="00E92CB8">
              <w:rPr>
                <w:sz w:val="22"/>
                <w:szCs w:val="22"/>
                <w:vertAlign w:val="superscript"/>
                <w:lang w:val="pt-BR"/>
              </w:rPr>
              <w:t>2</w:t>
            </w:r>
            <w:r>
              <w:rPr>
                <w:sz w:val="22"/>
                <w:szCs w:val="22"/>
                <w:lang w:val="pt-BR"/>
              </w:rPr>
              <w:t>)</w:t>
            </w:r>
          </w:p>
        </w:tc>
        <w:tc>
          <w:tcPr>
            <w:tcW w:w="1276" w:type="dxa"/>
          </w:tcPr>
          <w:p w14:paraId="40CE505F" w14:textId="77777777" w:rsidR="005F6230" w:rsidRPr="005F6230" w:rsidRDefault="005F6230" w:rsidP="005F6230">
            <w:pPr>
              <w:jc w:val="center"/>
              <w:rPr>
                <w:i/>
                <w:sz w:val="22"/>
                <w:szCs w:val="22"/>
                <w:lang w:val="pt-BR"/>
              </w:rPr>
            </w:pPr>
            <w:r>
              <w:rPr>
                <w:sz w:val="22"/>
                <w:szCs w:val="22"/>
                <w:lang w:val="pt-BR"/>
              </w:rPr>
              <w:t xml:space="preserve">Posição </w:t>
            </w:r>
            <w:r>
              <w:rPr>
                <w:i/>
                <w:sz w:val="22"/>
                <w:szCs w:val="22"/>
                <w:lang w:val="pt-BR"/>
              </w:rPr>
              <w:t>x</w:t>
            </w:r>
          </w:p>
          <w:p w14:paraId="45EE2B72" w14:textId="77777777" w:rsidR="005F6230" w:rsidRPr="00F51626" w:rsidRDefault="005F6230" w:rsidP="005F6230">
            <w:pPr>
              <w:jc w:val="center"/>
              <w:rPr>
                <w:sz w:val="22"/>
                <w:szCs w:val="22"/>
                <w:lang w:val="pt-BR"/>
              </w:rPr>
            </w:pPr>
            <w:r w:rsidRPr="00F51626">
              <w:rPr>
                <w:sz w:val="22"/>
                <w:szCs w:val="22"/>
                <w:lang w:val="pt-BR"/>
              </w:rPr>
              <w:t>(cm)</w:t>
            </w:r>
          </w:p>
        </w:tc>
        <w:tc>
          <w:tcPr>
            <w:tcW w:w="992" w:type="dxa"/>
          </w:tcPr>
          <w:p w14:paraId="5D059392" w14:textId="77777777" w:rsidR="005F6230" w:rsidRPr="005F6230" w:rsidRDefault="005F6230" w:rsidP="005F6230">
            <w:pPr>
              <w:jc w:val="center"/>
              <w:rPr>
                <w:i/>
                <w:sz w:val="22"/>
                <w:szCs w:val="22"/>
                <w:lang w:val="pt-BR"/>
              </w:rPr>
            </w:pPr>
            <w:r>
              <w:rPr>
                <w:sz w:val="22"/>
                <w:szCs w:val="22"/>
                <w:lang w:val="pt-BR"/>
              </w:rPr>
              <w:t xml:space="preserve">Tempo </w:t>
            </w:r>
            <w:r>
              <w:rPr>
                <w:i/>
                <w:sz w:val="22"/>
                <w:szCs w:val="22"/>
                <w:lang w:val="pt-BR"/>
              </w:rPr>
              <w:t>t</w:t>
            </w:r>
          </w:p>
          <w:p w14:paraId="39FB3C1B" w14:textId="77777777" w:rsidR="005F6230" w:rsidRPr="00F51626" w:rsidRDefault="005F6230" w:rsidP="005F6230">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276" w:type="dxa"/>
          </w:tcPr>
          <w:p w14:paraId="763D9925" w14:textId="77777777" w:rsidR="005F6230" w:rsidRDefault="005F6230" w:rsidP="005F6230">
            <w:pPr>
              <w:jc w:val="center"/>
              <w:rPr>
                <w:sz w:val="22"/>
                <w:szCs w:val="22"/>
                <w:lang w:val="pt-BR"/>
              </w:rPr>
            </w:pPr>
            <w:r>
              <w:rPr>
                <w:i/>
                <w:sz w:val="22"/>
                <w:szCs w:val="22"/>
                <w:lang w:val="pt-BR"/>
              </w:rPr>
              <w:t>t</w:t>
            </w:r>
            <w:r w:rsidRPr="00E92CB8">
              <w:rPr>
                <w:sz w:val="22"/>
                <w:szCs w:val="22"/>
                <w:vertAlign w:val="superscript"/>
                <w:lang w:val="pt-BR"/>
              </w:rPr>
              <w:t>2</w:t>
            </w:r>
          </w:p>
          <w:p w14:paraId="34290944" w14:textId="77777777" w:rsidR="005F6230" w:rsidRDefault="005F6230" w:rsidP="005F6230">
            <w:pPr>
              <w:jc w:val="center"/>
              <w:rPr>
                <w:sz w:val="22"/>
                <w:szCs w:val="22"/>
                <w:lang w:val="pt-BR"/>
              </w:rPr>
            </w:pPr>
            <w:r>
              <w:rPr>
                <w:sz w:val="22"/>
                <w:szCs w:val="22"/>
                <w:lang w:val="pt-BR"/>
              </w:rPr>
              <w:t>(ut</w:t>
            </w:r>
            <w:r w:rsidRPr="00E92CB8">
              <w:rPr>
                <w:sz w:val="22"/>
                <w:szCs w:val="22"/>
                <w:vertAlign w:val="superscript"/>
                <w:lang w:val="pt-BR"/>
              </w:rPr>
              <w:t>2</w:t>
            </w:r>
            <w:r>
              <w:rPr>
                <w:sz w:val="22"/>
                <w:szCs w:val="22"/>
                <w:lang w:val="pt-BR"/>
              </w:rPr>
              <w:t>)</w:t>
            </w:r>
          </w:p>
        </w:tc>
        <w:tc>
          <w:tcPr>
            <w:tcW w:w="1471" w:type="dxa"/>
          </w:tcPr>
          <w:p w14:paraId="2555540A" w14:textId="77777777" w:rsidR="005F6230" w:rsidRPr="005F6230" w:rsidRDefault="005F6230" w:rsidP="005F6230">
            <w:pPr>
              <w:jc w:val="center"/>
              <w:rPr>
                <w:i/>
                <w:sz w:val="22"/>
                <w:szCs w:val="22"/>
                <w:lang w:val="pt-BR"/>
              </w:rPr>
            </w:pPr>
            <w:r>
              <w:rPr>
                <w:sz w:val="22"/>
                <w:szCs w:val="22"/>
                <w:lang w:val="pt-BR"/>
              </w:rPr>
              <w:t xml:space="preserve">Posição </w:t>
            </w:r>
            <w:r>
              <w:rPr>
                <w:i/>
                <w:sz w:val="22"/>
                <w:szCs w:val="22"/>
                <w:lang w:val="pt-BR"/>
              </w:rPr>
              <w:t>x</w:t>
            </w:r>
          </w:p>
          <w:p w14:paraId="5585D168" w14:textId="77777777" w:rsidR="005F6230" w:rsidRPr="00F51626" w:rsidRDefault="005F6230" w:rsidP="005F6230">
            <w:pPr>
              <w:jc w:val="center"/>
              <w:rPr>
                <w:sz w:val="22"/>
                <w:szCs w:val="22"/>
                <w:lang w:val="pt-BR"/>
              </w:rPr>
            </w:pPr>
            <w:r w:rsidRPr="00F51626">
              <w:rPr>
                <w:sz w:val="22"/>
                <w:szCs w:val="22"/>
                <w:lang w:val="pt-BR"/>
              </w:rPr>
              <w:t>(cm)</w:t>
            </w:r>
          </w:p>
        </w:tc>
      </w:tr>
      <w:tr w:rsidR="00E92CB8" w:rsidRPr="004D3C25" w14:paraId="3A38BCB4" w14:textId="77777777" w:rsidTr="005F6230">
        <w:trPr>
          <w:trHeight w:val="340"/>
          <w:jc w:val="center"/>
        </w:trPr>
        <w:tc>
          <w:tcPr>
            <w:tcW w:w="1023" w:type="dxa"/>
          </w:tcPr>
          <w:p w14:paraId="10702D7C" w14:textId="77777777" w:rsidR="00E92CB8" w:rsidRPr="004D3C25" w:rsidRDefault="00E92CB8" w:rsidP="0097299A">
            <w:pPr>
              <w:jc w:val="center"/>
              <w:rPr>
                <w:sz w:val="24"/>
                <w:szCs w:val="24"/>
                <w:lang w:val="pt-BR"/>
              </w:rPr>
            </w:pPr>
            <w:r>
              <w:rPr>
                <w:sz w:val="24"/>
                <w:szCs w:val="24"/>
                <w:lang w:val="pt-BR"/>
              </w:rPr>
              <w:t>1</w:t>
            </w:r>
          </w:p>
        </w:tc>
        <w:tc>
          <w:tcPr>
            <w:tcW w:w="1201" w:type="dxa"/>
          </w:tcPr>
          <w:p w14:paraId="3A8DA652" w14:textId="77777777" w:rsidR="00E92CB8" w:rsidRPr="004D3C25" w:rsidRDefault="00E92CB8" w:rsidP="0097299A">
            <w:pPr>
              <w:jc w:val="center"/>
              <w:rPr>
                <w:sz w:val="24"/>
                <w:szCs w:val="24"/>
                <w:lang w:val="pt-BR"/>
              </w:rPr>
            </w:pPr>
          </w:p>
        </w:tc>
        <w:tc>
          <w:tcPr>
            <w:tcW w:w="1430" w:type="dxa"/>
          </w:tcPr>
          <w:p w14:paraId="67325B13" w14:textId="77777777" w:rsidR="00E92CB8" w:rsidRPr="004D3C25" w:rsidRDefault="00E92CB8" w:rsidP="0097299A">
            <w:pPr>
              <w:jc w:val="center"/>
              <w:rPr>
                <w:sz w:val="24"/>
                <w:szCs w:val="24"/>
                <w:lang w:val="pt-BR"/>
              </w:rPr>
            </w:pPr>
          </w:p>
        </w:tc>
        <w:tc>
          <w:tcPr>
            <w:tcW w:w="1080" w:type="dxa"/>
          </w:tcPr>
          <w:p w14:paraId="11DCC617" w14:textId="77777777" w:rsidR="00E92CB8" w:rsidRPr="004D3C25" w:rsidRDefault="00E92CB8" w:rsidP="0097299A">
            <w:pPr>
              <w:jc w:val="center"/>
              <w:rPr>
                <w:sz w:val="24"/>
                <w:szCs w:val="24"/>
                <w:lang w:val="pt-BR"/>
              </w:rPr>
            </w:pPr>
            <w:r>
              <w:rPr>
                <w:sz w:val="24"/>
                <w:szCs w:val="24"/>
                <w:lang w:val="pt-BR"/>
              </w:rPr>
              <w:t>2</w:t>
            </w:r>
          </w:p>
        </w:tc>
        <w:tc>
          <w:tcPr>
            <w:tcW w:w="1134" w:type="dxa"/>
          </w:tcPr>
          <w:p w14:paraId="5DA82031" w14:textId="77777777" w:rsidR="00E92CB8" w:rsidRPr="004D3C25" w:rsidRDefault="00E92CB8" w:rsidP="0097299A">
            <w:pPr>
              <w:jc w:val="center"/>
              <w:rPr>
                <w:sz w:val="24"/>
                <w:szCs w:val="24"/>
                <w:lang w:val="pt-BR"/>
              </w:rPr>
            </w:pPr>
          </w:p>
        </w:tc>
        <w:tc>
          <w:tcPr>
            <w:tcW w:w="1276" w:type="dxa"/>
          </w:tcPr>
          <w:p w14:paraId="15E7EEB7" w14:textId="77777777" w:rsidR="00E92CB8" w:rsidRPr="004D3C25" w:rsidRDefault="00E92CB8" w:rsidP="0097299A">
            <w:pPr>
              <w:jc w:val="center"/>
              <w:rPr>
                <w:sz w:val="24"/>
                <w:szCs w:val="24"/>
                <w:lang w:val="pt-BR"/>
              </w:rPr>
            </w:pPr>
          </w:p>
        </w:tc>
        <w:tc>
          <w:tcPr>
            <w:tcW w:w="992" w:type="dxa"/>
          </w:tcPr>
          <w:p w14:paraId="7DBDA011" w14:textId="77777777" w:rsidR="00E92CB8" w:rsidRPr="004D3C25" w:rsidRDefault="00E92CB8" w:rsidP="0097299A">
            <w:pPr>
              <w:jc w:val="center"/>
              <w:rPr>
                <w:sz w:val="24"/>
                <w:szCs w:val="24"/>
                <w:lang w:val="pt-BR"/>
              </w:rPr>
            </w:pPr>
            <w:r>
              <w:rPr>
                <w:sz w:val="24"/>
                <w:szCs w:val="24"/>
                <w:lang w:val="pt-BR"/>
              </w:rPr>
              <w:t>3</w:t>
            </w:r>
          </w:p>
        </w:tc>
        <w:tc>
          <w:tcPr>
            <w:tcW w:w="1276" w:type="dxa"/>
          </w:tcPr>
          <w:p w14:paraId="6EB2B837" w14:textId="77777777" w:rsidR="00E92CB8" w:rsidRPr="004D3C25" w:rsidRDefault="00E92CB8" w:rsidP="0097299A">
            <w:pPr>
              <w:jc w:val="center"/>
              <w:rPr>
                <w:sz w:val="24"/>
                <w:szCs w:val="24"/>
                <w:lang w:val="pt-BR"/>
              </w:rPr>
            </w:pPr>
          </w:p>
        </w:tc>
        <w:tc>
          <w:tcPr>
            <w:tcW w:w="1471" w:type="dxa"/>
          </w:tcPr>
          <w:p w14:paraId="5952028D" w14:textId="77777777" w:rsidR="00E92CB8" w:rsidRPr="004D3C25" w:rsidRDefault="00E92CB8" w:rsidP="0097299A">
            <w:pPr>
              <w:jc w:val="center"/>
              <w:rPr>
                <w:sz w:val="24"/>
                <w:szCs w:val="24"/>
                <w:lang w:val="pt-BR"/>
              </w:rPr>
            </w:pPr>
          </w:p>
        </w:tc>
      </w:tr>
      <w:tr w:rsidR="00E92CB8" w:rsidRPr="004D3C25" w14:paraId="21B93507" w14:textId="77777777" w:rsidTr="005F6230">
        <w:trPr>
          <w:trHeight w:val="340"/>
          <w:jc w:val="center"/>
        </w:trPr>
        <w:tc>
          <w:tcPr>
            <w:tcW w:w="1023" w:type="dxa"/>
          </w:tcPr>
          <w:p w14:paraId="2DAC2B4B" w14:textId="77777777" w:rsidR="00E92CB8" w:rsidRPr="004D3C25" w:rsidRDefault="00E92CB8" w:rsidP="0097299A">
            <w:pPr>
              <w:jc w:val="center"/>
              <w:rPr>
                <w:sz w:val="24"/>
                <w:szCs w:val="24"/>
                <w:lang w:val="pt-BR"/>
              </w:rPr>
            </w:pPr>
            <w:r>
              <w:rPr>
                <w:sz w:val="24"/>
                <w:szCs w:val="24"/>
                <w:lang w:val="pt-BR"/>
              </w:rPr>
              <w:t>4</w:t>
            </w:r>
          </w:p>
        </w:tc>
        <w:tc>
          <w:tcPr>
            <w:tcW w:w="1201" w:type="dxa"/>
          </w:tcPr>
          <w:p w14:paraId="4105B749" w14:textId="77777777" w:rsidR="00E92CB8" w:rsidRPr="004D3C25" w:rsidRDefault="00E92CB8" w:rsidP="0097299A">
            <w:pPr>
              <w:jc w:val="center"/>
              <w:rPr>
                <w:sz w:val="24"/>
                <w:szCs w:val="24"/>
                <w:lang w:val="pt-BR"/>
              </w:rPr>
            </w:pPr>
          </w:p>
        </w:tc>
        <w:tc>
          <w:tcPr>
            <w:tcW w:w="1430" w:type="dxa"/>
          </w:tcPr>
          <w:p w14:paraId="13553999" w14:textId="77777777" w:rsidR="00E92CB8" w:rsidRPr="004D3C25" w:rsidRDefault="00E92CB8" w:rsidP="0097299A">
            <w:pPr>
              <w:jc w:val="center"/>
              <w:rPr>
                <w:sz w:val="24"/>
                <w:szCs w:val="24"/>
                <w:lang w:val="pt-BR"/>
              </w:rPr>
            </w:pPr>
          </w:p>
        </w:tc>
        <w:tc>
          <w:tcPr>
            <w:tcW w:w="1080" w:type="dxa"/>
          </w:tcPr>
          <w:p w14:paraId="478F6066" w14:textId="77777777" w:rsidR="00E92CB8" w:rsidRPr="004D3C25" w:rsidRDefault="00E92CB8" w:rsidP="0097299A">
            <w:pPr>
              <w:jc w:val="center"/>
              <w:rPr>
                <w:sz w:val="24"/>
                <w:szCs w:val="24"/>
                <w:lang w:val="pt-BR"/>
              </w:rPr>
            </w:pPr>
            <w:r>
              <w:rPr>
                <w:sz w:val="24"/>
                <w:szCs w:val="24"/>
                <w:lang w:val="pt-BR"/>
              </w:rPr>
              <w:t>5</w:t>
            </w:r>
          </w:p>
        </w:tc>
        <w:tc>
          <w:tcPr>
            <w:tcW w:w="1134" w:type="dxa"/>
          </w:tcPr>
          <w:p w14:paraId="6271FD46" w14:textId="77777777" w:rsidR="00E92CB8" w:rsidRPr="004D3C25" w:rsidRDefault="00E92CB8" w:rsidP="0097299A">
            <w:pPr>
              <w:jc w:val="center"/>
              <w:rPr>
                <w:sz w:val="24"/>
                <w:szCs w:val="24"/>
                <w:lang w:val="pt-BR"/>
              </w:rPr>
            </w:pPr>
          </w:p>
        </w:tc>
        <w:tc>
          <w:tcPr>
            <w:tcW w:w="1276" w:type="dxa"/>
          </w:tcPr>
          <w:p w14:paraId="4A0E4690" w14:textId="77777777" w:rsidR="00E92CB8" w:rsidRPr="004D3C25" w:rsidRDefault="00E92CB8" w:rsidP="0097299A">
            <w:pPr>
              <w:jc w:val="center"/>
              <w:rPr>
                <w:sz w:val="24"/>
                <w:szCs w:val="24"/>
                <w:lang w:val="pt-BR"/>
              </w:rPr>
            </w:pPr>
          </w:p>
        </w:tc>
        <w:tc>
          <w:tcPr>
            <w:tcW w:w="992" w:type="dxa"/>
          </w:tcPr>
          <w:p w14:paraId="20B5DDE1" w14:textId="77777777" w:rsidR="00E92CB8" w:rsidRPr="004D3C25" w:rsidRDefault="00E92CB8" w:rsidP="0097299A">
            <w:pPr>
              <w:jc w:val="center"/>
              <w:rPr>
                <w:sz w:val="24"/>
                <w:szCs w:val="24"/>
                <w:lang w:val="pt-BR"/>
              </w:rPr>
            </w:pPr>
            <w:r>
              <w:rPr>
                <w:sz w:val="24"/>
                <w:szCs w:val="24"/>
                <w:lang w:val="pt-BR"/>
              </w:rPr>
              <w:t>6</w:t>
            </w:r>
          </w:p>
        </w:tc>
        <w:tc>
          <w:tcPr>
            <w:tcW w:w="1276" w:type="dxa"/>
          </w:tcPr>
          <w:p w14:paraId="7C0DB2DD" w14:textId="77777777" w:rsidR="00E92CB8" w:rsidRPr="004D3C25" w:rsidRDefault="00E92CB8" w:rsidP="0097299A">
            <w:pPr>
              <w:jc w:val="center"/>
              <w:rPr>
                <w:sz w:val="24"/>
                <w:szCs w:val="24"/>
                <w:lang w:val="pt-BR"/>
              </w:rPr>
            </w:pPr>
          </w:p>
        </w:tc>
        <w:tc>
          <w:tcPr>
            <w:tcW w:w="1471" w:type="dxa"/>
          </w:tcPr>
          <w:p w14:paraId="3493B5FB" w14:textId="77777777" w:rsidR="00E92CB8" w:rsidRPr="004D3C25" w:rsidRDefault="00E92CB8" w:rsidP="0097299A">
            <w:pPr>
              <w:jc w:val="center"/>
              <w:rPr>
                <w:sz w:val="24"/>
                <w:szCs w:val="24"/>
                <w:lang w:val="pt-BR"/>
              </w:rPr>
            </w:pPr>
          </w:p>
        </w:tc>
      </w:tr>
      <w:tr w:rsidR="00E92CB8" w:rsidRPr="004D3C25" w14:paraId="6F530F0D" w14:textId="77777777" w:rsidTr="005F6230">
        <w:trPr>
          <w:trHeight w:val="340"/>
          <w:jc w:val="center"/>
        </w:trPr>
        <w:tc>
          <w:tcPr>
            <w:tcW w:w="1023" w:type="dxa"/>
          </w:tcPr>
          <w:p w14:paraId="59341506" w14:textId="77777777" w:rsidR="00E92CB8" w:rsidRPr="004D3C25" w:rsidRDefault="00E92CB8" w:rsidP="0097299A">
            <w:pPr>
              <w:jc w:val="center"/>
              <w:rPr>
                <w:sz w:val="24"/>
                <w:szCs w:val="24"/>
                <w:lang w:val="pt-BR"/>
              </w:rPr>
            </w:pPr>
            <w:r>
              <w:rPr>
                <w:sz w:val="24"/>
                <w:szCs w:val="24"/>
                <w:lang w:val="pt-BR"/>
              </w:rPr>
              <w:t>7</w:t>
            </w:r>
          </w:p>
        </w:tc>
        <w:tc>
          <w:tcPr>
            <w:tcW w:w="1201" w:type="dxa"/>
          </w:tcPr>
          <w:p w14:paraId="3E176BF5" w14:textId="77777777" w:rsidR="00E92CB8" w:rsidRPr="004D3C25" w:rsidRDefault="00E92CB8" w:rsidP="0097299A">
            <w:pPr>
              <w:jc w:val="center"/>
              <w:rPr>
                <w:sz w:val="24"/>
                <w:szCs w:val="24"/>
                <w:lang w:val="pt-BR"/>
              </w:rPr>
            </w:pPr>
          </w:p>
        </w:tc>
        <w:tc>
          <w:tcPr>
            <w:tcW w:w="1430" w:type="dxa"/>
          </w:tcPr>
          <w:p w14:paraId="23957B9C" w14:textId="77777777" w:rsidR="00E92CB8" w:rsidRPr="004D3C25" w:rsidRDefault="00E92CB8" w:rsidP="0097299A">
            <w:pPr>
              <w:jc w:val="center"/>
              <w:rPr>
                <w:sz w:val="24"/>
                <w:szCs w:val="24"/>
                <w:lang w:val="pt-BR"/>
              </w:rPr>
            </w:pPr>
          </w:p>
        </w:tc>
        <w:tc>
          <w:tcPr>
            <w:tcW w:w="1080" w:type="dxa"/>
          </w:tcPr>
          <w:p w14:paraId="38B3CED6" w14:textId="77777777" w:rsidR="00E92CB8" w:rsidRPr="004D3C25" w:rsidRDefault="00E92CB8" w:rsidP="0097299A">
            <w:pPr>
              <w:jc w:val="center"/>
              <w:rPr>
                <w:sz w:val="24"/>
                <w:szCs w:val="24"/>
                <w:lang w:val="pt-BR"/>
              </w:rPr>
            </w:pPr>
            <w:r>
              <w:rPr>
                <w:sz w:val="24"/>
                <w:szCs w:val="24"/>
                <w:lang w:val="pt-BR"/>
              </w:rPr>
              <w:t>8</w:t>
            </w:r>
          </w:p>
        </w:tc>
        <w:tc>
          <w:tcPr>
            <w:tcW w:w="1134" w:type="dxa"/>
          </w:tcPr>
          <w:p w14:paraId="6512C64D" w14:textId="77777777" w:rsidR="00E92CB8" w:rsidRPr="004D3C25" w:rsidRDefault="00E92CB8" w:rsidP="0097299A">
            <w:pPr>
              <w:jc w:val="center"/>
              <w:rPr>
                <w:sz w:val="24"/>
                <w:szCs w:val="24"/>
                <w:lang w:val="pt-BR"/>
              </w:rPr>
            </w:pPr>
          </w:p>
        </w:tc>
        <w:tc>
          <w:tcPr>
            <w:tcW w:w="1276" w:type="dxa"/>
          </w:tcPr>
          <w:p w14:paraId="1C4E5AA8" w14:textId="77777777" w:rsidR="00E92CB8" w:rsidRPr="004D3C25" w:rsidRDefault="00E92CB8" w:rsidP="0097299A">
            <w:pPr>
              <w:jc w:val="center"/>
              <w:rPr>
                <w:sz w:val="24"/>
                <w:szCs w:val="24"/>
                <w:lang w:val="pt-BR"/>
              </w:rPr>
            </w:pPr>
          </w:p>
        </w:tc>
        <w:tc>
          <w:tcPr>
            <w:tcW w:w="992" w:type="dxa"/>
          </w:tcPr>
          <w:p w14:paraId="04F89AFA" w14:textId="77777777" w:rsidR="00E92CB8" w:rsidRPr="004D3C25" w:rsidRDefault="00E92CB8" w:rsidP="0097299A">
            <w:pPr>
              <w:jc w:val="center"/>
              <w:rPr>
                <w:sz w:val="24"/>
                <w:szCs w:val="24"/>
                <w:lang w:val="pt-BR"/>
              </w:rPr>
            </w:pPr>
            <w:r>
              <w:rPr>
                <w:sz w:val="24"/>
                <w:szCs w:val="24"/>
                <w:lang w:val="pt-BR"/>
              </w:rPr>
              <w:t>9</w:t>
            </w:r>
          </w:p>
        </w:tc>
        <w:tc>
          <w:tcPr>
            <w:tcW w:w="1276" w:type="dxa"/>
          </w:tcPr>
          <w:p w14:paraId="505E2849" w14:textId="77777777" w:rsidR="00E92CB8" w:rsidRPr="004D3C25" w:rsidRDefault="00E92CB8" w:rsidP="0097299A">
            <w:pPr>
              <w:jc w:val="center"/>
              <w:rPr>
                <w:sz w:val="24"/>
                <w:szCs w:val="24"/>
                <w:lang w:val="pt-BR"/>
              </w:rPr>
            </w:pPr>
          </w:p>
        </w:tc>
        <w:tc>
          <w:tcPr>
            <w:tcW w:w="1471" w:type="dxa"/>
          </w:tcPr>
          <w:p w14:paraId="473C4C97" w14:textId="77777777" w:rsidR="00E92CB8" w:rsidRPr="004D3C25" w:rsidRDefault="00E92CB8" w:rsidP="0097299A">
            <w:pPr>
              <w:jc w:val="center"/>
              <w:rPr>
                <w:sz w:val="24"/>
                <w:szCs w:val="24"/>
                <w:lang w:val="pt-BR"/>
              </w:rPr>
            </w:pPr>
          </w:p>
        </w:tc>
      </w:tr>
      <w:tr w:rsidR="00E92CB8" w:rsidRPr="004D3C25" w14:paraId="7D7D1937" w14:textId="77777777" w:rsidTr="005F6230">
        <w:trPr>
          <w:trHeight w:val="340"/>
          <w:jc w:val="center"/>
        </w:trPr>
        <w:tc>
          <w:tcPr>
            <w:tcW w:w="1023" w:type="dxa"/>
          </w:tcPr>
          <w:p w14:paraId="60754987" w14:textId="77777777" w:rsidR="00E92CB8" w:rsidRPr="004D3C25" w:rsidRDefault="00E92CB8" w:rsidP="0097299A">
            <w:pPr>
              <w:jc w:val="center"/>
              <w:rPr>
                <w:sz w:val="24"/>
                <w:szCs w:val="24"/>
                <w:lang w:val="pt-BR"/>
              </w:rPr>
            </w:pPr>
            <w:r>
              <w:rPr>
                <w:sz w:val="24"/>
                <w:szCs w:val="24"/>
                <w:lang w:val="pt-BR"/>
              </w:rPr>
              <w:t>10</w:t>
            </w:r>
          </w:p>
        </w:tc>
        <w:tc>
          <w:tcPr>
            <w:tcW w:w="1201" w:type="dxa"/>
          </w:tcPr>
          <w:p w14:paraId="0E9297CA" w14:textId="77777777" w:rsidR="00E92CB8" w:rsidRPr="004D3C25" w:rsidRDefault="00E92CB8" w:rsidP="0097299A">
            <w:pPr>
              <w:jc w:val="center"/>
              <w:rPr>
                <w:sz w:val="24"/>
                <w:szCs w:val="24"/>
                <w:lang w:val="pt-BR"/>
              </w:rPr>
            </w:pPr>
          </w:p>
        </w:tc>
        <w:tc>
          <w:tcPr>
            <w:tcW w:w="1430" w:type="dxa"/>
          </w:tcPr>
          <w:p w14:paraId="28D5C865" w14:textId="77777777" w:rsidR="00E92CB8" w:rsidRPr="004D3C25" w:rsidRDefault="00E92CB8" w:rsidP="0097299A">
            <w:pPr>
              <w:jc w:val="center"/>
              <w:rPr>
                <w:sz w:val="24"/>
                <w:szCs w:val="24"/>
                <w:lang w:val="pt-BR"/>
              </w:rPr>
            </w:pPr>
          </w:p>
        </w:tc>
        <w:tc>
          <w:tcPr>
            <w:tcW w:w="1080" w:type="dxa"/>
          </w:tcPr>
          <w:p w14:paraId="2C75A462" w14:textId="77777777" w:rsidR="00E92CB8" w:rsidRPr="004D3C25" w:rsidRDefault="00E92CB8" w:rsidP="0097299A">
            <w:pPr>
              <w:jc w:val="center"/>
              <w:rPr>
                <w:sz w:val="24"/>
                <w:szCs w:val="24"/>
                <w:lang w:val="pt-BR"/>
              </w:rPr>
            </w:pPr>
            <w:r>
              <w:rPr>
                <w:sz w:val="24"/>
                <w:szCs w:val="24"/>
                <w:lang w:val="pt-BR"/>
              </w:rPr>
              <w:t>11</w:t>
            </w:r>
          </w:p>
        </w:tc>
        <w:tc>
          <w:tcPr>
            <w:tcW w:w="1134" w:type="dxa"/>
          </w:tcPr>
          <w:p w14:paraId="38300756" w14:textId="77777777" w:rsidR="00E92CB8" w:rsidRPr="004D3C25" w:rsidRDefault="00E92CB8" w:rsidP="0097299A">
            <w:pPr>
              <w:jc w:val="center"/>
              <w:rPr>
                <w:sz w:val="24"/>
                <w:szCs w:val="24"/>
                <w:lang w:val="pt-BR"/>
              </w:rPr>
            </w:pPr>
          </w:p>
        </w:tc>
        <w:tc>
          <w:tcPr>
            <w:tcW w:w="1276" w:type="dxa"/>
          </w:tcPr>
          <w:p w14:paraId="25964FE0" w14:textId="77777777" w:rsidR="00E92CB8" w:rsidRPr="004D3C25" w:rsidRDefault="00E92CB8" w:rsidP="0097299A">
            <w:pPr>
              <w:jc w:val="center"/>
              <w:rPr>
                <w:sz w:val="24"/>
                <w:szCs w:val="24"/>
                <w:lang w:val="pt-BR"/>
              </w:rPr>
            </w:pPr>
          </w:p>
        </w:tc>
        <w:tc>
          <w:tcPr>
            <w:tcW w:w="992" w:type="dxa"/>
          </w:tcPr>
          <w:p w14:paraId="128311DB" w14:textId="77777777" w:rsidR="00E92CB8" w:rsidRPr="004D3C25" w:rsidRDefault="00E92CB8" w:rsidP="0097299A">
            <w:pPr>
              <w:jc w:val="center"/>
              <w:rPr>
                <w:sz w:val="24"/>
                <w:szCs w:val="24"/>
                <w:lang w:val="pt-BR"/>
              </w:rPr>
            </w:pPr>
            <w:r>
              <w:rPr>
                <w:sz w:val="24"/>
                <w:szCs w:val="24"/>
                <w:lang w:val="pt-BR"/>
              </w:rPr>
              <w:t>12</w:t>
            </w:r>
          </w:p>
        </w:tc>
        <w:tc>
          <w:tcPr>
            <w:tcW w:w="1276" w:type="dxa"/>
          </w:tcPr>
          <w:p w14:paraId="4950AAFE" w14:textId="77777777" w:rsidR="00E92CB8" w:rsidRPr="004D3C25" w:rsidRDefault="00E92CB8" w:rsidP="0097299A">
            <w:pPr>
              <w:jc w:val="center"/>
              <w:rPr>
                <w:sz w:val="24"/>
                <w:szCs w:val="24"/>
                <w:lang w:val="pt-BR"/>
              </w:rPr>
            </w:pPr>
          </w:p>
        </w:tc>
        <w:tc>
          <w:tcPr>
            <w:tcW w:w="1471" w:type="dxa"/>
          </w:tcPr>
          <w:p w14:paraId="36BCA119" w14:textId="77777777" w:rsidR="00E92CB8" w:rsidRPr="004D3C25" w:rsidRDefault="00E92CB8" w:rsidP="0097299A">
            <w:pPr>
              <w:jc w:val="center"/>
              <w:rPr>
                <w:sz w:val="24"/>
                <w:szCs w:val="24"/>
                <w:lang w:val="pt-BR"/>
              </w:rPr>
            </w:pPr>
          </w:p>
        </w:tc>
      </w:tr>
      <w:tr w:rsidR="00E92CB8" w:rsidRPr="004D3C25" w14:paraId="3670445F" w14:textId="77777777" w:rsidTr="005F6230">
        <w:trPr>
          <w:trHeight w:val="340"/>
          <w:jc w:val="center"/>
        </w:trPr>
        <w:tc>
          <w:tcPr>
            <w:tcW w:w="1023" w:type="dxa"/>
          </w:tcPr>
          <w:p w14:paraId="433D4AB7" w14:textId="77777777" w:rsidR="00E92CB8" w:rsidRPr="004D3C25" w:rsidRDefault="00E92CB8" w:rsidP="0097299A">
            <w:pPr>
              <w:jc w:val="center"/>
              <w:rPr>
                <w:sz w:val="24"/>
                <w:szCs w:val="24"/>
                <w:lang w:val="pt-BR"/>
              </w:rPr>
            </w:pPr>
            <w:r>
              <w:rPr>
                <w:sz w:val="24"/>
                <w:szCs w:val="24"/>
                <w:lang w:val="pt-BR"/>
              </w:rPr>
              <w:t>13</w:t>
            </w:r>
          </w:p>
        </w:tc>
        <w:tc>
          <w:tcPr>
            <w:tcW w:w="1201" w:type="dxa"/>
          </w:tcPr>
          <w:p w14:paraId="21683283" w14:textId="77777777" w:rsidR="00E92CB8" w:rsidRPr="004D3C25" w:rsidRDefault="00E92CB8" w:rsidP="0097299A">
            <w:pPr>
              <w:jc w:val="center"/>
              <w:rPr>
                <w:sz w:val="24"/>
                <w:szCs w:val="24"/>
                <w:lang w:val="pt-BR"/>
              </w:rPr>
            </w:pPr>
          </w:p>
        </w:tc>
        <w:tc>
          <w:tcPr>
            <w:tcW w:w="1430" w:type="dxa"/>
          </w:tcPr>
          <w:p w14:paraId="356691E0" w14:textId="77777777" w:rsidR="00E92CB8" w:rsidRPr="004D3C25" w:rsidRDefault="00E92CB8" w:rsidP="0097299A">
            <w:pPr>
              <w:jc w:val="center"/>
              <w:rPr>
                <w:sz w:val="24"/>
                <w:szCs w:val="24"/>
                <w:lang w:val="pt-BR"/>
              </w:rPr>
            </w:pPr>
          </w:p>
        </w:tc>
        <w:tc>
          <w:tcPr>
            <w:tcW w:w="1080" w:type="dxa"/>
          </w:tcPr>
          <w:p w14:paraId="3AF70063" w14:textId="77777777" w:rsidR="00E92CB8" w:rsidRPr="004D3C25" w:rsidRDefault="00E92CB8" w:rsidP="0097299A">
            <w:pPr>
              <w:jc w:val="center"/>
              <w:rPr>
                <w:sz w:val="24"/>
                <w:szCs w:val="24"/>
                <w:lang w:val="pt-BR"/>
              </w:rPr>
            </w:pPr>
            <w:r>
              <w:rPr>
                <w:sz w:val="24"/>
                <w:szCs w:val="24"/>
                <w:lang w:val="pt-BR"/>
              </w:rPr>
              <w:t>14</w:t>
            </w:r>
          </w:p>
        </w:tc>
        <w:tc>
          <w:tcPr>
            <w:tcW w:w="1134" w:type="dxa"/>
          </w:tcPr>
          <w:p w14:paraId="30D6B0C7" w14:textId="77777777" w:rsidR="00E92CB8" w:rsidRPr="004D3C25" w:rsidRDefault="00E92CB8" w:rsidP="0097299A">
            <w:pPr>
              <w:jc w:val="center"/>
              <w:rPr>
                <w:sz w:val="24"/>
                <w:szCs w:val="24"/>
                <w:lang w:val="pt-BR"/>
              </w:rPr>
            </w:pPr>
          </w:p>
        </w:tc>
        <w:tc>
          <w:tcPr>
            <w:tcW w:w="1276" w:type="dxa"/>
          </w:tcPr>
          <w:p w14:paraId="3748A1D4" w14:textId="77777777" w:rsidR="00E92CB8" w:rsidRPr="004D3C25" w:rsidRDefault="00E92CB8" w:rsidP="0097299A">
            <w:pPr>
              <w:jc w:val="center"/>
              <w:rPr>
                <w:sz w:val="24"/>
                <w:szCs w:val="24"/>
                <w:lang w:val="pt-BR"/>
              </w:rPr>
            </w:pPr>
          </w:p>
        </w:tc>
        <w:tc>
          <w:tcPr>
            <w:tcW w:w="992" w:type="dxa"/>
          </w:tcPr>
          <w:p w14:paraId="78750C31" w14:textId="77777777" w:rsidR="00E92CB8" w:rsidRPr="004D3C25" w:rsidRDefault="00E92CB8" w:rsidP="0097299A">
            <w:pPr>
              <w:jc w:val="center"/>
              <w:rPr>
                <w:sz w:val="24"/>
                <w:szCs w:val="24"/>
                <w:lang w:val="pt-BR"/>
              </w:rPr>
            </w:pPr>
            <w:r>
              <w:rPr>
                <w:sz w:val="24"/>
                <w:szCs w:val="24"/>
                <w:lang w:val="pt-BR"/>
              </w:rPr>
              <w:t>15</w:t>
            </w:r>
          </w:p>
        </w:tc>
        <w:tc>
          <w:tcPr>
            <w:tcW w:w="1276" w:type="dxa"/>
          </w:tcPr>
          <w:p w14:paraId="3D61AD43" w14:textId="77777777" w:rsidR="00E92CB8" w:rsidRPr="004D3C25" w:rsidRDefault="00E92CB8" w:rsidP="0097299A">
            <w:pPr>
              <w:jc w:val="center"/>
              <w:rPr>
                <w:sz w:val="24"/>
                <w:szCs w:val="24"/>
                <w:lang w:val="pt-BR"/>
              </w:rPr>
            </w:pPr>
          </w:p>
        </w:tc>
        <w:tc>
          <w:tcPr>
            <w:tcW w:w="1471" w:type="dxa"/>
          </w:tcPr>
          <w:p w14:paraId="6740A7BF" w14:textId="77777777" w:rsidR="00E92CB8" w:rsidRPr="004D3C25" w:rsidRDefault="00E92CB8" w:rsidP="0097299A">
            <w:pPr>
              <w:jc w:val="center"/>
              <w:rPr>
                <w:sz w:val="24"/>
                <w:szCs w:val="24"/>
                <w:lang w:val="pt-BR"/>
              </w:rPr>
            </w:pPr>
          </w:p>
        </w:tc>
      </w:tr>
      <w:tr w:rsidR="00E92CB8" w:rsidRPr="004D3C25" w14:paraId="4C815C43" w14:textId="77777777" w:rsidTr="005F6230">
        <w:trPr>
          <w:trHeight w:val="340"/>
          <w:jc w:val="center"/>
        </w:trPr>
        <w:tc>
          <w:tcPr>
            <w:tcW w:w="1023" w:type="dxa"/>
          </w:tcPr>
          <w:p w14:paraId="0BFBBF44" w14:textId="77777777" w:rsidR="00E92CB8" w:rsidRPr="004D3C25" w:rsidRDefault="00E92CB8" w:rsidP="0097299A">
            <w:pPr>
              <w:jc w:val="center"/>
              <w:rPr>
                <w:sz w:val="24"/>
                <w:szCs w:val="24"/>
                <w:lang w:val="pt-BR"/>
              </w:rPr>
            </w:pPr>
            <w:r>
              <w:rPr>
                <w:sz w:val="24"/>
                <w:szCs w:val="24"/>
                <w:lang w:val="pt-BR"/>
              </w:rPr>
              <w:t>16</w:t>
            </w:r>
          </w:p>
        </w:tc>
        <w:tc>
          <w:tcPr>
            <w:tcW w:w="1201" w:type="dxa"/>
          </w:tcPr>
          <w:p w14:paraId="53E54382" w14:textId="77777777" w:rsidR="00E92CB8" w:rsidRPr="004D3C25" w:rsidRDefault="00E92CB8" w:rsidP="0097299A">
            <w:pPr>
              <w:jc w:val="center"/>
              <w:rPr>
                <w:sz w:val="24"/>
                <w:szCs w:val="24"/>
                <w:lang w:val="pt-BR"/>
              </w:rPr>
            </w:pPr>
          </w:p>
        </w:tc>
        <w:tc>
          <w:tcPr>
            <w:tcW w:w="1430" w:type="dxa"/>
          </w:tcPr>
          <w:p w14:paraId="1D5BA7B9" w14:textId="77777777" w:rsidR="00E92CB8" w:rsidRPr="004D3C25" w:rsidRDefault="00E92CB8" w:rsidP="0097299A">
            <w:pPr>
              <w:jc w:val="center"/>
              <w:rPr>
                <w:sz w:val="24"/>
                <w:szCs w:val="24"/>
                <w:lang w:val="pt-BR"/>
              </w:rPr>
            </w:pPr>
          </w:p>
        </w:tc>
        <w:tc>
          <w:tcPr>
            <w:tcW w:w="1080" w:type="dxa"/>
          </w:tcPr>
          <w:p w14:paraId="603E2159" w14:textId="77777777" w:rsidR="00E92CB8" w:rsidRPr="004D3C25" w:rsidRDefault="00E92CB8" w:rsidP="0097299A">
            <w:pPr>
              <w:jc w:val="center"/>
              <w:rPr>
                <w:sz w:val="24"/>
                <w:szCs w:val="24"/>
                <w:lang w:val="pt-BR"/>
              </w:rPr>
            </w:pPr>
            <w:r>
              <w:rPr>
                <w:sz w:val="24"/>
                <w:szCs w:val="24"/>
                <w:lang w:val="pt-BR"/>
              </w:rPr>
              <w:t>17</w:t>
            </w:r>
          </w:p>
        </w:tc>
        <w:tc>
          <w:tcPr>
            <w:tcW w:w="1134" w:type="dxa"/>
          </w:tcPr>
          <w:p w14:paraId="4A923590" w14:textId="77777777" w:rsidR="00E92CB8" w:rsidRPr="004D3C25" w:rsidRDefault="00E92CB8" w:rsidP="0097299A">
            <w:pPr>
              <w:jc w:val="center"/>
              <w:rPr>
                <w:sz w:val="24"/>
                <w:szCs w:val="24"/>
                <w:lang w:val="pt-BR"/>
              </w:rPr>
            </w:pPr>
          </w:p>
        </w:tc>
        <w:tc>
          <w:tcPr>
            <w:tcW w:w="1276" w:type="dxa"/>
          </w:tcPr>
          <w:p w14:paraId="661DB42B" w14:textId="77777777" w:rsidR="00E92CB8" w:rsidRPr="004D3C25" w:rsidRDefault="00E92CB8" w:rsidP="0097299A">
            <w:pPr>
              <w:jc w:val="center"/>
              <w:rPr>
                <w:sz w:val="24"/>
                <w:szCs w:val="24"/>
                <w:lang w:val="pt-BR"/>
              </w:rPr>
            </w:pPr>
          </w:p>
        </w:tc>
        <w:tc>
          <w:tcPr>
            <w:tcW w:w="992" w:type="dxa"/>
          </w:tcPr>
          <w:p w14:paraId="1C95D42D" w14:textId="77777777" w:rsidR="00E92CB8" w:rsidRPr="004D3C25" w:rsidRDefault="00E92CB8" w:rsidP="0097299A">
            <w:pPr>
              <w:jc w:val="center"/>
              <w:rPr>
                <w:sz w:val="24"/>
                <w:szCs w:val="24"/>
                <w:lang w:val="pt-BR"/>
              </w:rPr>
            </w:pPr>
            <w:r>
              <w:rPr>
                <w:sz w:val="24"/>
                <w:szCs w:val="24"/>
                <w:lang w:val="pt-BR"/>
              </w:rPr>
              <w:t>18</w:t>
            </w:r>
          </w:p>
        </w:tc>
        <w:tc>
          <w:tcPr>
            <w:tcW w:w="1276" w:type="dxa"/>
          </w:tcPr>
          <w:p w14:paraId="3AF9942C" w14:textId="77777777" w:rsidR="00E92CB8" w:rsidRPr="004D3C25" w:rsidRDefault="00E92CB8" w:rsidP="0097299A">
            <w:pPr>
              <w:jc w:val="center"/>
              <w:rPr>
                <w:sz w:val="24"/>
                <w:szCs w:val="24"/>
                <w:lang w:val="pt-BR"/>
              </w:rPr>
            </w:pPr>
          </w:p>
        </w:tc>
        <w:tc>
          <w:tcPr>
            <w:tcW w:w="1471" w:type="dxa"/>
          </w:tcPr>
          <w:p w14:paraId="13B61CF3" w14:textId="77777777" w:rsidR="00E92CB8" w:rsidRPr="004D3C25" w:rsidRDefault="00E92CB8" w:rsidP="0097299A">
            <w:pPr>
              <w:jc w:val="center"/>
              <w:rPr>
                <w:sz w:val="24"/>
                <w:szCs w:val="24"/>
                <w:lang w:val="pt-BR"/>
              </w:rPr>
            </w:pPr>
          </w:p>
        </w:tc>
      </w:tr>
      <w:tr w:rsidR="00E92CB8" w:rsidRPr="004D3C25" w14:paraId="0ACF9E84" w14:textId="77777777" w:rsidTr="005F6230">
        <w:trPr>
          <w:trHeight w:val="340"/>
          <w:jc w:val="center"/>
        </w:trPr>
        <w:tc>
          <w:tcPr>
            <w:tcW w:w="1023" w:type="dxa"/>
          </w:tcPr>
          <w:p w14:paraId="19BD42D8" w14:textId="77777777" w:rsidR="00E92CB8" w:rsidRPr="004D3C25" w:rsidRDefault="00E92CB8" w:rsidP="0097299A">
            <w:pPr>
              <w:jc w:val="center"/>
              <w:rPr>
                <w:sz w:val="24"/>
                <w:szCs w:val="24"/>
                <w:lang w:val="pt-BR"/>
              </w:rPr>
            </w:pPr>
            <w:r>
              <w:rPr>
                <w:sz w:val="24"/>
                <w:szCs w:val="24"/>
                <w:lang w:val="pt-BR"/>
              </w:rPr>
              <w:t>19</w:t>
            </w:r>
          </w:p>
        </w:tc>
        <w:tc>
          <w:tcPr>
            <w:tcW w:w="1201" w:type="dxa"/>
          </w:tcPr>
          <w:p w14:paraId="0CBA1D68" w14:textId="77777777" w:rsidR="00E92CB8" w:rsidRPr="004D3C25" w:rsidRDefault="00E92CB8" w:rsidP="0097299A">
            <w:pPr>
              <w:jc w:val="center"/>
              <w:rPr>
                <w:sz w:val="24"/>
                <w:szCs w:val="24"/>
                <w:lang w:val="pt-BR"/>
              </w:rPr>
            </w:pPr>
          </w:p>
        </w:tc>
        <w:tc>
          <w:tcPr>
            <w:tcW w:w="1430" w:type="dxa"/>
          </w:tcPr>
          <w:p w14:paraId="5B06D674" w14:textId="77777777" w:rsidR="00E92CB8" w:rsidRPr="004D3C25" w:rsidRDefault="00E92CB8" w:rsidP="0097299A">
            <w:pPr>
              <w:jc w:val="center"/>
              <w:rPr>
                <w:sz w:val="24"/>
                <w:szCs w:val="24"/>
                <w:lang w:val="pt-BR"/>
              </w:rPr>
            </w:pPr>
          </w:p>
        </w:tc>
        <w:tc>
          <w:tcPr>
            <w:tcW w:w="1080" w:type="dxa"/>
          </w:tcPr>
          <w:p w14:paraId="305DF868" w14:textId="77777777" w:rsidR="00E92CB8" w:rsidRPr="004D3C25" w:rsidRDefault="00E92CB8" w:rsidP="0097299A">
            <w:pPr>
              <w:jc w:val="center"/>
              <w:rPr>
                <w:sz w:val="24"/>
                <w:szCs w:val="24"/>
                <w:lang w:val="pt-BR"/>
              </w:rPr>
            </w:pPr>
            <w:r>
              <w:rPr>
                <w:sz w:val="24"/>
                <w:szCs w:val="24"/>
                <w:lang w:val="pt-BR"/>
              </w:rPr>
              <w:t>20</w:t>
            </w:r>
          </w:p>
        </w:tc>
        <w:tc>
          <w:tcPr>
            <w:tcW w:w="1134" w:type="dxa"/>
          </w:tcPr>
          <w:p w14:paraId="200F8693" w14:textId="77777777" w:rsidR="00E92CB8" w:rsidRPr="004D3C25" w:rsidRDefault="00E92CB8" w:rsidP="0097299A">
            <w:pPr>
              <w:jc w:val="center"/>
              <w:rPr>
                <w:sz w:val="24"/>
                <w:szCs w:val="24"/>
                <w:lang w:val="pt-BR"/>
              </w:rPr>
            </w:pPr>
          </w:p>
        </w:tc>
        <w:tc>
          <w:tcPr>
            <w:tcW w:w="1276" w:type="dxa"/>
          </w:tcPr>
          <w:p w14:paraId="0EAA723F" w14:textId="77777777" w:rsidR="00E92CB8" w:rsidRPr="004D3C25" w:rsidRDefault="00E92CB8" w:rsidP="0097299A">
            <w:pPr>
              <w:jc w:val="center"/>
              <w:rPr>
                <w:sz w:val="24"/>
                <w:szCs w:val="24"/>
                <w:lang w:val="pt-BR"/>
              </w:rPr>
            </w:pPr>
          </w:p>
        </w:tc>
        <w:tc>
          <w:tcPr>
            <w:tcW w:w="992" w:type="dxa"/>
          </w:tcPr>
          <w:p w14:paraId="3BEDA13F" w14:textId="77777777" w:rsidR="00E92CB8" w:rsidRPr="004D3C25" w:rsidRDefault="00E92CB8" w:rsidP="0097299A">
            <w:pPr>
              <w:jc w:val="center"/>
              <w:rPr>
                <w:sz w:val="24"/>
                <w:szCs w:val="24"/>
                <w:lang w:val="pt-BR"/>
              </w:rPr>
            </w:pPr>
            <w:r>
              <w:rPr>
                <w:sz w:val="24"/>
                <w:szCs w:val="24"/>
                <w:lang w:val="pt-BR"/>
              </w:rPr>
              <w:t>21</w:t>
            </w:r>
          </w:p>
        </w:tc>
        <w:tc>
          <w:tcPr>
            <w:tcW w:w="1276" w:type="dxa"/>
          </w:tcPr>
          <w:p w14:paraId="264FB6DE" w14:textId="77777777" w:rsidR="00E92CB8" w:rsidRPr="004D3C25" w:rsidRDefault="00E92CB8" w:rsidP="0097299A">
            <w:pPr>
              <w:jc w:val="center"/>
              <w:rPr>
                <w:sz w:val="24"/>
                <w:szCs w:val="24"/>
                <w:lang w:val="pt-BR"/>
              </w:rPr>
            </w:pPr>
          </w:p>
        </w:tc>
        <w:tc>
          <w:tcPr>
            <w:tcW w:w="1471" w:type="dxa"/>
          </w:tcPr>
          <w:p w14:paraId="5B273957" w14:textId="77777777" w:rsidR="00E92CB8" w:rsidRPr="004D3C25" w:rsidRDefault="00E92CB8" w:rsidP="0097299A">
            <w:pPr>
              <w:jc w:val="center"/>
              <w:rPr>
                <w:sz w:val="24"/>
                <w:szCs w:val="24"/>
                <w:lang w:val="pt-BR"/>
              </w:rPr>
            </w:pPr>
          </w:p>
        </w:tc>
      </w:tr>
      <w:tr w:rsidR="00E92CB8" w:rsidRPr="004D3C25" w14:paraId="3D80F13F" w14:textId="77777777" w:rsidTr="005F6230">
        <w:trPr>
          <w:trHeight w:val="340"/>
          <w:jc w:val="center"/>
        </w:trPr>
        <w:tc>
          <w:tcPr>
            <w:tcW w:w="1023" w:type="dxa"/>
          </w:tcPr>
          <w:p w14:paraId="5A00F49C" w14:textId="77777777" w:rsidR="00E92CB8" w:rsidRPr="004D3C25" w:rsidRDefault="00E92CB8" w:rsidP="0097299A">
            <w:pPr>
              <w:jc w:val="center"/>
              <w:rPr>
                <w:sz w:val="24"/>
                <w:szCs w:val="24"/>
                <w:lang w:val="pt-BR"/>
              </w:rPr>
            </w:pPr>
            <w:r>
              <w:rPr>
                <w:sz w:val="24"/>
                <w:szCs w:val="24"/>
                <w:lang w:val="pt-BR"/>
              </w:rPr>
              <w:t>22</w:t>
            </w:r>
          </w:p>
        </w:tc>
        <w:tc>
          <w:tcPr>
            <w:tcW w:w="1201" w:type="dxa"/>
          </w:tcPr>
          <w:p w14:paraId="71B4E986" w14:textId="77777777" w:rsidR="00E92CB8" w:rsidRPr="004D3C25" w:rsidRDefault="00E92CB8" w:rsidP="0097299A">
            <w:pPr>
              <w:jc w:val="center"/>
              <w:rPr>
                <w:sz w:val="24"/>
                <w:szCs w:val="24"/>
                <w:lang w:val="pt-BR"/>
              </w:rPr>
            </w:pPr>
          </w:p>
        </w:tc>
        <w:tc>
          <w:tcPr>
            <w:tcW w:w="1430" w:type="dxa"/>
          </w:tcPr>
          <w:p w14:paraId="446FA640" w14:textId="77777777" w:rsidR="00E92CB8" w:rsidRPr="004D3C25" w:rsidRDefault="00E92CB8" w:rsidP="0097299A">
            <w:pPr>
              <w:jc w:val="center"/>
              <w:rPr>
                <w:sz w:val="24"/>
                <w:szCs w:val="24"/>
                <w:lang w:val="pt-BR"/>
              </w:rPr>
            </w:pPr>
          </w:p>
        </w:tc>
        <w:tc>
          <w:tcPr>
            <w:tcW w:w="1080" w:type="dxa"/>
          </w:tcPr>
          <w:p w14:paraId="0A49C6BC" w14:textId="77777777" w:rsidR="00E92CB8" w:rsidRPr="004D3C25" w:rsidRDefault="00E92CB8" w:rsidP="0097299A">
            <w:pPr>
              <w:jc w:val="center"/>
              <w:rPr>
                <w:sz w:val="24"/>
                <w:szCs w:val="24"/>
                <w:lang w:val="pt-BR"/>
              </w:rPr>
            </w:pPr>
            <w:r>
              <w:rPr>
                <w:sz w:val="24"/>
                <w:szCs w:val="24"/>
                <w:lang w:val="pt-BR"/>
              </w:rPr>
              <w:t>23</w:t>
            </w:r>
          </w:p>
        </w:tc>
        <w:tc>
          <w:tcPr>
            <w:tcW w:w="1134" w:type="dxa"/>
          </w:tcPr>
          <w:p w14:paraId="4B59D9D6" w14:textId="77777777" w:rsidR="00E92CB8" w:rsidRPr="004D3C25" w:rsidRDefault="00E92CB8" w:rsidP="0097299A">
            <w:pPr>
              <w:jc w:val="center"/>
              <w:rPr>
                <w:sz w:val="24"/>
                <w:szCs w:val="24"/>
                <w:lang w:val="pt-BR"/>
              </w:rPr>
            </w:pPr>
          </w:p>
        </w:tc>
        <w:tc>
          <w:tcPr>
            <w:tcW w:w="1276" w:type="dxa"/>
          </w:tcPr>
          <w:p w14:paraId="5106C1C8" w14:textId="77777777" w:rsidR="00E92CB8" w:rsidRPr="004D3C25" w:rsidRDefault="00E92CB8" w:rsidP="0097299A">
            <w:pPr>
              <w:jc w:val="center"/>
              <w:rPr>
                <w:sz w:val="24"/>
                <w:szCs w:val="24"/>
                <w:lang w:val="pt-BR"/>
              </w:rPr>
            </w:pPr>
          </w:p>
        </w:tc>
        <w:tc>
          <w:tcPr>
            <w:tcW w:w="992" w:type="dxa"/>
          </w:tcPr>
          <w:p w14:paraId="0B44E3BC" w14:textId="77777777" w:rsidR="00E92CB8" w:rsidRPr="004D3C25" w:rsidRDefault="00E92CB8" w:rsidP="0097299A">
            <w:pPr>
              <w:jc w:val="center"/>
              <w:rPr>
                <w:sz w:val="24"/>
                <w:szCs w:val="24"/>
                <w:lang w:val="pt-BR"/>
              </w:rPr>
            </w:pPr>
            <w:r>
              <w:rPr>
                <w:sz w:val="24"/>
                <w:szCs w:val="24"/>
                <w:lang w:val="pt-BR"/>
              </w:rPr>
              <w:t>24</w:t>
            </w:r>
          </w:p>
        </w:tc>
        <w:tc>
          <w:tcPr>
            <w:tcW w:w="1276" w:type="dxa"/>
          </w:tcPr>
          <w:p w14:paraId="6CE1611C" w14:textId="77777777" w:rsidR="00E92CB8" w:rsidRPr="004D3C25" w:rsidRDefault="00E92CB8" w:rsidP="0097299A">
            <w:pPr>
              <w:jc w:val="center"/>
              <w:rPr>
                <w:sz w:val="24"/>
                <w:szCs w:val="24"/>
                <w:lang w:val="pt-BR"/>
              </w:rPr>
            </w:pPr>
          </w:p>
        </w:tc>
        <w:tc>
          <w:tcPr>
            <w:tcW w:w="1471" w:type="dxa"/>
          </w:tcPr>
          <w:p w14:paraId="1D5769C2" w14:textId="77777777" w:rsidR="00E92CB8" w:rsidRPr="004D3C25" w:rsidRDefault="00E92CB8" w:rsidP="0097299A">
            <w:pPr>
              <w:jc w:val="center"/>
              <w:rPr>
                <w:sz w:val="24"/>
                <w:szCs w:val="24"/>
                <w:lang w:val="pt-BR"/>
              </w:rPr>
            </w:pPr>
          </w:p>
        </w:tc>
      </w:tr>
      <w:tr w:rsidR="00E92CB8" w:rsidRPr="004D3C25" w14:paraId="07A8BC57" w14:textId="77777777" w:rsidTr="005F6230">
        <w:trPr>
          <w:trHeight w:val="340"/>
          <w:jc w:val="center"/>
        </w:trPr>
        <w:tc>
          <w:tcPr>
            <w:tcW w:w="1023" w:type="dxa"/>
          </w:tcPr>
          <w:p w14:paraId="16B3D974" w14:textId="77777777" w:rsidR="00E92CB8" w:rsidRPr="004D3C25" w:rsidRDefault="00E92CB8" w:rsidP="0097299A">
            <w:pPr>
              <w:jc w:val="center"/>
              <w:rPr>
                <w:sz w:val="24"/>
                <w:szCs w:val="24"/>
                <w:lang w:val="pt-BR"/>
              </w:rPr>
            </w:pPr>
            <w:r>
              <w:rPr>
                <w:sz w:val="24"/>
                <w:szCs w:val="24"/>
                <w:lang w:val="pt-BR"/>
              </w:rPr>
              <w:t>25</w:t>
            </w:r>
          </w:p>
        </w:tc>
        <w:tc>
          <w:tcPr>
            <w:tcW w:w="1201" w:type="dxa"/>
          </w:tcPr>
          <w:p w14:paraId="0CA9E945" w14:textId="77777777" w:rsidR="00E92CB8" w:rsidRPr="004D3C25" w:rsidRDefault="00E92CB8" w:rsidP="0097299A">
            <w:pPr>
              <w:jc w:val="center"/>
              <w:rPr>
                <w:sz w:val="24"/>
                <w:szCs w:val="24"/>
                <w:lang w:val="pt-BR"/>
              </w:rPr>
            </w:pPr>
          </w:p>
        </w:tc>
        <w:tc>
          <w:tcPr>
            <w:tcW w:w="1430" w:type="dxa"/>
          </w:tcPr>
          <w:p w14:paraId="6D66C365" w14:textId="77777777" w:rsidR="00E92CB8" w:rsidRPr="004D3C25" w:rsidRDefault="00E92CB8" w:rsidP="0097299A">
            <w:pPr>
              <w:jc w:val="center"/>
              <w:rPr>
                <w:sz w:val="24"/>
                <w:szCs w:val="24"/>
                <w:lang w:val="pt-BR"/>
              </w:rPr>
            </w:pPr>
          </w:p>
        </w:tc>
        <w:tc>
          <w:tcPr>
            <w:tcW w:w="1080" w:type="dxa"/>
          </w:tcPr>
          <w:p w14:paraId="1A62F6E6" w14:textId="77777777" w:rsidR="00E92CB8" w:rsidRPr="004D3C25" w:rsidRDefault="00E92CB8" w:rsidP="0097299A">
            <w:pPr>
              <w:jc w:val="center"/>
              <w:rPr>
                <w:sz w:val="24"/>
                <w:szCs w:val="24"/>
                <w:lang w:val="pt-BR"/>
              </w:rPr>
            </w:pPr>
            <w:r>
              <w:rPr>
                <w:sz w:val="24"/>
                <w:szCs w:val="24"/>
                <w:lang w:val="pt-BR"/>
              </w:rPr>
              <w:t>26</w:t>
            </w:r>
          </w:p>
        </w:tc>
        <w:tc>
          <w:tcPr>
            <w:tcW w:w="1134" w:type="dxa"/>
          </w:tcPr>
          <w:p w14:paraId="61A69D1C" w14:textId="77777777" w:rsidR="00E92CB8" w:rsidRPr="004D3C25" w:rsidRDefault="00E92CB8" w:rsidP="0097299A">
            <w:pPr>
              <w:jc w:val="center"/>
              <w:rPr>
                <w:sz w:val="24"/>
                <w:szCs w:val="24"/>
                <w:lang w:val="pt-BR"/>
              </w:rPr>
            </w:pPr>
          </w:p>
        </w:tc>
        <w:tc>
          <w:tcPr>
            <w:tcW w:w="1276" w:type="dxa"/>
          </w:tcPr>
          <w:p w14:paraId="4FE626EB" w14:textId="77777777" w:rsidR="00E92CB8" w:rsidRPr="004D3C25" w:rsidRDefault="00E92CB8" w:rsidP="0097299A">
            <w:pPr>
              <w:jc w:val="center"/>
              <w:rPr>
                <w:sz w:val="24"/>
                <w:szCs w:val="24"/>
                <w:lang w:val="pt-BR"/>
              </w:rPr>
            </w:pPr>
          </w:p>
        </w:tc>
        <w:tc>
          <w:tcPr>
            <w:tcW w:w="992" w:type="dxa"/>
          </w:tcPr>
          <w:p w14:paraId="4B6FE6DA" w14:textId="77777777" w:rsidR="00E92CB8" w:rsidRPr="004D3C25" w:rsidRDefault="00E92CB8" w:rsidP="0097299A">
            <w:pPr>
              <w:jc w:val="center"/>
              <w:rPr>
                <w:sz w:val="24"/>
                <w:szCs w:val="24"/>
                <w:lang w:val="pt-BR"/>
              </w:rPr>
            </w:pPr>
            <w:r>
              <w:rPr>
                <w:sz w:val="24"/>
                <w:szCs w:val="24"/>
                <w:lang w:val="pt-BR"/>
              </w:rPr>
              <w:t>27</w:t>
            </w:r>
          </w:p>
        </w:tc>
        <w:tc>
          <w:tcPr>
            <w:tcW w:w="1276" w:type="dxa"/>
          </w:tcPr>
          <w:p w14:paraId="1EF81F1A" w14:textId="77777777" w:rsidR="00E92CB8" w:rsidRPr="004D3C25" w:rsidRDefault="00E92CB8" w:rsidP="0097299A">
            <w:pPr>
              <w:jc w:val="center"/>
              <w:rPr>
                <w:sz w:val="24"/>
                <w:szCs w:val="24"/>
                <w:lang w:val="pt-BR"/>
              </w:rPr>
            </w:pPr>
          </w:p>
        </w:tc>
        <w:tc>
          <w:tcPr>
            <w:tcW w:w="1471" w:type="dxa"/>
          </w:tcPr>
          <w:p w14:paraId="2FCDDD1F" w14:textId="77777777" w:rsidR="00E92CB8" w:rsidRPr="004D3C25" w:rsidRDefault="00E92CB8" w:rsidP="0097299A">
            <w:pPr>
              <w:jc w:val="center"/>
              <w:rPr>
                <w:sz w:val="24"/>
                <w:szCs w:val="24"/>
                <w:lang w:val="pt-BR"/>
              </w:rPr>
            </w:pPr>
          </w:p>
        </w:tc>
      </w:tr>
      <w:tr w:rsidR="00E92CB8" w:rsidRPr="004D3C25" w14:paraId="228CFB6D" w14:textId="77777777" w:rsidTr="005F6230">
        <w:trPr>
          <w:trHeight w:val="340"/>
          <w:jc w:val="center"/>
        </w:trPr>
        <w:tc>
          <w:tcPr>
            <w:tcW w:w="1023" w:type="dxa"/>
          </w:tcPr>
          <w:p w14:paraId="6F4E136B" w14:textId="77777777" w:rsidR="00E92CB8" w:rsidRPr="004D3C25" w:rsidRDefault="00E92CB8" w:rsidP="0097299A">
            <w:pPr>
              <w:jc w:val="center"/>
              <w:rPr>
                <w:sz w:val="24"/>
                <w:szCs w:val="24"/>
                <w:lang w:val="pt-BR"/>
              </w:rPr>
            </w:pPr>
            <w:r>
              <w:rPr>
                <w:sz w:val="24"/>
                <w:szCs w:val="24"/>
                <w:lang w:val="pt-BR"/>
              </w:rPr>
              <w:t>28</w:t>
            </w:r>
          </w:p>
        </w:tc>
        <w:tc>
          <w:tcPr>
            <w:tcW w:w="1201" w:type="dxa"/>
          </w:tcPr>
          <w:p w14:paraId="214BEA75" w14:textId="77777777" w:rsidR="00E92CB8" w:rsidRPr="004D3C25" w:rsidRDefault="00E92CB8" w:rsidP="0097299A">
            <w:pPr>
              <w:jc w:val="center"/>
              <w:rPr>
                <w:sz w:val="24"/>
                <w:szCs w:val="24"/>
                <w:lang w:val="pt-BR"/>
              </w:rPr>
            </w:pPr>
          </w:p>
        </w:tc>
        <w:tc>
          <w:tcPr>
            <w:tcW w:w="1430" w:type="dxa"/>
          </w:tcPr>
          <w:p w14:paraId="786E4445" w14:textId="77777777" w:rsidR="00E92CB8" w:rsidRPr="004D3C25" w:rsidRDefault="00E92CB8" w:rsidP="0097299A">
            <w:pPr>
              <w:jc w:val="center"/>
              <w:rPr>
                <w:sz w:val="24"/>
                <w:szCs w:val="24"/>
                <w:lang w:val="pt-BR"/>
              </w:rPr>
            </w:pPr>
          </w:p>
        </w:tc>
        <w:tc>
          <w:tcPr>
            <w:tcW w:w="1080" w:type="dxa"/>
          </w:tcPr>
          <w:p w14:paraId="393E0CFE" w14:textId="77777777" w:rsidR="00E92CB8" w:rsidRPr="004D3C25" w:rsidRDefault="00E92CB8" w:rsidP="0097299A">
            <w:pPr>
              <w:jc w:val="center"/>
              <w:rPr>
                <w:sz w:val="24"/>
                <w:szCs w:val="24"/>
                <w:lang w:val="pt-BR"/>
              </w:rPr>
            </w:pPr>
            <w:r>
              <w:rPr>
                <w:sz w:val="24"/>
                <w:szCs w:val="24"/>
                <w:lang w:val="pt-BR"/>
              </w:rPr>
              <w:t>29</w:t>
            </w:r>
          </w:p>
        </w:tc>
        <w:tc>
          <w:tcPr>
            <w:tcW w:w="1134" w:type="dxa"/>
          </w:tcPr>
          <w:p w14:paraId="1C8544EB" w14:textId="77777777" w:rsidR="00E92CB8" w:rsidRPr="004D3C25" w:rsidRDefault="00E92CB8" w:rsidP="0097299A">
            <w:pPr>
              <w:jc w:val="center"/>
              <w:rPr>
                <w:sz w:val="24"/>
                <w:szCs w:val="24"/>
                <w:lang w:val="pt-BR"/>
              </w:rPr>
            </w:pPr>
          </w:p>
        </w:tc>
        <w:tc>
          <w:tcPr>
            <w:tcW w:w="1276" w:type="dxa"/>
          </w:tcPr>
          <w:p w14:paraId="3FB19A47" w14:textId="77777777" w:rsidR="00E92CB8" w:rsidRPr="004D3C25" w:rsidRDefault="00E92CB8" w:rsidP="0097299A">
            <w:pPr>
              <w:jc w:val="center"/>
              <w:rPr>
                <w:sz w:val="24"/>
                <w:szCs w:val="24"/>
                <w:lang w:val="pt-BR"/>
              </w:rPr>
            </w:pPr>
          </w:p>
        </w:tc>
        <w:tc>
          <w:tcPr>
            <w:tcW w:w="992" w:type="dxa"/>
          </w:tcPr>
          <w:p w14:paraId="1B786465" w14:textId="77777777" w:rsidR="00E92CB8" w:rsidRPr="004D3C25" w:rsidRDefault="00E92CB8" w:rsidP="0097299A">
            <w:pPr>
              <w:jc w:val="center"/>
              <w:rPr>
                <w:sz w:val="24"/>
                <w:szCs w:val="24"/>
                <w:lang w:val="pt-BR"/>
              </w:rPr>
            </w:pPr>
            <w:r>
              <w:rPr>
                <w:sz w:val="24"/>
                <w:szCs w:val="24"/>
                <w:lang w:val="pt-BR"/>
              </w:rPr>
              <w:t>30</w:t>
            </w:r>
          </w:p>
        </w:tc>
        <w:tc>
          <w:tcPr>
            <w:tcW w:w="1276" w:type="dxa"/>
          </w:tcPr>
          <w:p w14:paraId="74B03EEB" w14:textId="77777777" w:rsidR="00E92CB8" w:rsidRPr="004D3C25" w:rsidRDefault="00E92CB8" w:rsidP="0097299A">
            <w:pPr>
              <w:jc w:val="center"/>
              <w:rPr>
                <w:sz w:val="24"/>
                <w:szCs w:val="24"/>
                <w:lang w:val="pt-BR"/>
              </w:rPr>
            </w:pPr>
          </w:p>
        </w:tc>
        <w:tc>
          <w:tcPr>
            <w:tcW w:w="1471" w:type="dxa"/>
          </w:tcPr>
          <w:p w14:paraId="286AC179" w14:textId="77777777" w:rsidR="00E92CB8" w:rsidRPr="004D3C25" w:rsidRDefault="00E92CB8" w:rsidP="0097299A">
            <w:pPr>
              <w:jc w:val="center"/>
              <w:rPr>
                <w:sz w:val="24"/>
                <w:szCs w:val="24"/>
                <w:lang w:val="pt-BR"/>
              </w:rPr>
            </w:pPr>
          </w:p>
        </w:tc>
      </w:tr>
      <w:tr w:rsidR="00E92CB8" w:rsidRPr="004D3C25" w14:paraId="7D8BD019" w14:textId="77777777" w:rsidTr="005F6230">
        <w:trPr>
          <w:trHeight w:val="340"/>
          <w:jc w:val="center"/>
        </w:trPr>
        <w:tc>
          <w:tcPr>
            <w:tcW w:w="1023" w:type="dxa"/>
          </w:tcPr>
          <w:p w14:paraId="15964E7B" w14:textId="77777777" w:rsidR="00E92CB8" w:rsidRPr="004D3C25" w:rsidRDefault="00E92CB8" w:rsidP="0097299A">
            <w:pPr>
              <w:jc w:val="center"/>
              <w:rPr>
                <w:sz w:val="24"/>
                <w:szCs w:val="24"/>
                <w:lang w:val="pt-BR"/>
              </w:rPr>
            </w:pPr>
            <w:r>
              <w:rPr>
                <w:sz w:val="24"/>
                <w:szCs w:val="24"/>
                <w:lang w:val="pt-BR"/>
              </w:rPr>
              <w:t>31</w:t>
            </w:r>
          </w:p>
        </w:tc>
        <w:tc>
          <w:tcPr>
            <w:tcW w:w="1201" w:type="dxa"/>
          </w:tcPr>
          <w:p w14:paraId="424D7BE8" w14:textId="77777777" w:rsidR="00E92CB8" w:rsidRPr="004D3C25" w:rsidRDefault="00E92CB8" w:rsidP="0097299A">
            <w:pPr>
              <w:jc w:val="center"/>
              <w:rPr>
                <w:sz w:val="24"/>
                <w:szCs w:val="24"/>
                <w:lang w:val="pt-BR"/>
              </w:rPr>
            </w:pPr>
          </w:p>
        </w:tc>
        <w:tc>
          <w:tcPr>
            <w:tcW w:w="1430" w:type="dxa"/>
          </w:tcPr>
          <w:p w14:paraId="3197481A" w14:textId="77777777" w:rsidR="00E92CB8" w:rsidRPr="004D3C25" w:rsidRDefault="00E92CB8" w:rsidP="0097299A">
            <w:pPr>
              <w:jc w:val="center"/>
              <w:rPr>
                <w:sz w:val="24"/>
                <w:szCs w:val="24"/>
                <w:lang w:val="pt-BR"/>
              </w:rPr>
            </w:pPr>
          </w:p>
        </w:tc>
        <w:tc>
          <w:tcPr>
            <w:tcW w:w="1080" w:type="dxa"/>
          </w:tcPr>
          <w:p w14:paraId="13B5D89A" w14:textId="77777777" w:rsidR="00E92CB8" w:rsidRPr="004D3C25" w:rsidRDefault="00E92CB8" w:rsidP="0097299A">
            <w:pPr>
              <w:jc w:val="center"/>
              <w:rPr>
                <w:sz w:val="24"/>
                <w:szCs w:val="24"/>
                <w:lang w:val="pt-BR"/>
              </w:rPr>
            </w:pPr>
            <w:r>
              <w:rPr>
                <w:sz w:val="24"/>
                <w:szCs w:val="24"/>
                <w:lang w:val="pt-BR"/>
              </w:rPr>
              <w:t>32</w:t>
            </w:r>
          </w:p>
        </w:tc>
        <w:tc>
          <w:tcPr>
            <w:tcW w:w="1134" w:type="dxa"/>
          </w:tcPr>
          <w:p w14:paraId="4243468A" w14:textId="77777777" w:rsidR="00E92CB8" w:rsidRPr="004D3C25" w:rsidRDefault="00E92CB8" w:rsidP="0097299A">
            <w:pPr>
              <w:jc w:val="center"/>
              <w:rPr>
                <w:sz w:val="24"/>
                <w:szCs w:val="24"/>
                <w:lang w:val="pt-BR"/>
              </w:rPr>
            </w:pPr>
          </w:p>
        </w:tc>
        <w:tc>
          <w:tcPr>
            <w:tcW w:w="1276" w:type="dxa"/>
          </w:tcPr>
          <w:p w14:paraId="29F5F79F" w14:textId="77777777" w:rsidR="00E92CB8" w:rsidRPr="004D3C25" w:rsidRDefault="00E92CB8" w:rsidP="0097299A">
            <w:pPr>
              <w:jc w:val="center"/>
              <w:rPr>
                <w:sz w:val="24"/>
                <w:szCs w:val="24"/>
                <w:lang w:val="pt-BR"/>
              </w:rPr>
            </w:pPr>
          </w:p>
        </w:tc>
        <w:tc>
          <w:tcPr>
            <w:tcW w:w="992" w:type="dxa"/>
          </w:tcPr>
          <w:p w14:paraId="5C296048" w14:textId="77777777" w:rsidR="00E92CB8" w:rsidRPr="004D3C25" w:rsidRDefault="00E92CB8" w:rsidP="0097299A">
            <w:pPr>
              <w:jc w:val="center"/>
              <w:rPr>
                <w:sz w:val="24"/>
                <w:szCs w:val="24"/>
                <w:lang w:val="pt-BR"/>
              </w:rPr>
            </w:pPr>
            <w:r>
              <w:rPr>
                <w:sz w:val="24"/>
                <w:szCs w:val="24"/>
                <w:lang w:val="pt-BR"/>
              </w:rPr>
              <w:t>33</w:t>
            </w:r>
          </w:p>
        </w:tc>
        <w:tc>
          <w:tcPr>
            <w:tcW w:w="1276" w:type="dxa"/>
          </w:tcPr>
          <w:p w14:paraId="3A5F9BF9" w14:textId="77777777" w:rsidR="00E92CB8" w:rsidRPr="004D3C25" w:rsidRDefault="00E92CB8" w:rsidP="0097299A">
            <w:pPr>
              <w:jc w:val="center"/>
              <w:rPr>
                <w:sz w:val="24"/>
                <w:szCs w:val="24"/>
                <w:lang w:val="pt-BR"/>
              </w:rPr>
            </w:pPr>
          </w:p>
        </w:tc>
        <w:tc>
          <w:tcPr>
            <w:tcW w:w="1471" w:type="dxa"/>
          </w:tcPr>
          <w:p w14:paraId="00EF75EE" w14:textId="77777777" w:rsidR="00E92CB8" w:rsidRPr="004D3C25" w:rsidRDefault="00E92CB8" w:rsidP="0097299A">
            <w:pPr>
              <w:jc w:val="center"/>
              <w:rPr>
                <w:sz w:val="24"/>
                <w:szCs w:val="24"/>
                <w:lang w:val="pt-BR"/>
              </w:rPr>
            </w:pPr>
          </w:p>
        </w:tc>
      </w:tr>
    </w:tbl>
    <w:p w14:paraId="77BB4877" w14:textId="77777777" w:rsidR="002A6C28" w:rsidRDefault="002A6C28" w:rsidP="0097299A">
      <w:pPr>
        <w:jc w:val="center"/>
        <w:rPr>
          <w:sz w:val="28"/>
          <w:szCs w:val="28"/>
          <w:lang w:val="pt-BR"/>
        </w:rPr>
      </w:pPr>
    </w:p>
    <w:p w14:paraId="66D7EC7F" w14:textId="77777777" w:rsidR="00B87529" w:rsidRDefault="00B87529" w:rsidP="00720CA7">
      <w:pPr>
        <w:jc w:val="both"/>
        <w:rPr>
          <w:sz w:val="28"/>
          <w:szCs w:val="28"/>
          <w:lang w:val="pt-BR"/>
        </w:rPr>
      </w:pPr>
    </w:p>
    <w:p w14:paraId="46C0BDA6" w14:textId="77777777" w:rsidR="005B5F75" w:rsidRDefault="005B5F75" w:rsidP="00720CA7">
      <w:pPr>
        <w:jc w:val="both"/>
        <w:rPr>
          <w:sz w:val="28"/>
          <w:szCs w:val="28"/>
          <w:lang w:val="pt-BR"/>
        </w:rPr>
      </w:pPr>
      <w:r>
        <w:rPr>
          <w:sz w:val="28"/>
          <w:szCs w:val="28"/>
          <w:lang w:val="pt-BR"/>
        </w:rPr>
        <w:t>Justifique as incertezas usadas na tabela 4.</w:t>
      </w:r>
    </w:p>
    <w:p w14:paraId="6E03CB51" w14:textId="77777777" w:rsidR="005B5F75" w:rsidRDefault="005B5F75" w:rsidP="00720CA7">
      <w:pPr>
        <w:jc w:val="both"/>
        <w:rPr>
          <w:sz w:val="28"/>
          <w:szCs w:val="28"/>
          <w:lang w:val="pt-BR"/>
        </w:rPr>
      </w:pPr>
    </w:p>
    <w:p w14:paraId="4F8620ED" w14:textId="77777777" w:rsidR="005B5F75" w:rsidRDefault="005B5F75" w:rsidP="00720CA7">
      <w:pPr>
        <w:jc w:val="both"/>
        <w:rPr>
          <w:sz w:val="28"/>
          <w:szCs w:val="28"/>
          <w:lang w:val="pt-BR"/>
        </w:rPr>
      </w:pPr>
    </w:p>
    <w:p w14:paraId="018DBA32" w14:textId="77777777" w:rsidR="005B5F75" w:rsidRDefault="005B5F75" w:rsidP="00720CA7">
      <w:pPr>
        <w:jc w:val="both"/>
        <w:rPr>
          <w:sz w:val="28"/>
          <w:szCs w:val="28"/>
          <w:lang w:val="pt-BR"/>
        </w:rPr>
      </w:pPr>
    </w:p>
    <w:p w14:paraId="13400666" w14:textId="77777777" w:rsidR="005B5F75" w:rsidRDefault="005B5F75" w:rsidP="00720CA7">
      <w:pPr>
        <w:jc w:val="both"/>
        <w:rPr>
          <w:sz w:val="28"/>
          <w:szCs w:val="28"/>
          <w:lang w:val="pt-BR"/>
        </w:rPr>
      </w:pPr>
    </w:p>
    <w:p w14:paraId="782B5C37" w14:textId="77777777" w:rsidR="005B5F75" w:rsidRDefault="005B5F75" w:rsidP="00720CA7">
      <w:pPr>
        <w:jc w:val="both"/>
        <w:rPr>
          <w:sz w:val="28"/>
          <w:szCs w:val="28"/>
          <w:lang w:val="pt-BR"/>
        </w:rPr>
      </w:pPr>
    </w:p>
    <w:p w14:paraId="1AB5C630" w14:textId="77777777" w:rsidR="005B5F75" w:rsidRDefault="005B5F75" w:rsidP="00720CA7">
      <w:pPr>
        <w:jc w:val="both"/>
        <w:rPr>
          <w:sz w:val="28"/>
          <w:szCs w:val="28"/>
          <w:lang w:val="pt-BR"/>
        </w:rPr>
      </w:pPr>
    </w:p>
    <w:p w14:paraId="4AC950F2" w14:textId="77777777" w:rsidR="005B5F75" w:rsidRDefault="005B5F75" w:rsidP="00720CA7">
      <w:pPr>
        <w:jc w:val="both"/>
        <w:rPr>
          <w:sz w:val="28"/>
          <w:szCs w:val="28"/>
          <w:lang w:val="pt-BR"/>
        </w:rPr>
      </w:pPr>
    </w:p>
    <w:p w14:paraId="0498BA4D" w14:textId="6FFEAC56" w:rsidR="006231EF" w:rsidRDefault="00C51F9E" w:rsidP="00720CA7">
      <w:pPr>
        <w:jc w:val="both"/>
        <w:rPr>
          <w:sz w:val="28"/>
          <w:szCs w:val="28"/>
          <w:lang w:val="pt-BR"/>
        </w:rPr>
      </w:pPr>
      <w:r>
        <w:rPr>
          <w:sz w:val="28"/>
          <w:szCs w:val="28"/>
          <w:lang w:val="pt-BR"/>
        </w:rPr>
        <w:t xml:space="preserve">A partir de ajustes de reta </w:t>
      </w:r>
      <w:r w:rsidR="002F3A7C">
        <w:rPr>
          <w:sz w:val="28"/>
          <w:szCs w:val="28"/>
          <w:lang w:val="pt-BR"/>
        </w:rPr>
        <w:t>a</w:t>
      </w:r>
      <w:r>
        <w:rPr>
          <w:sz w:val="28"/>
          <w:szCs w:val="28"/>
          <w:lang w:val="pt-BR"/>
        </w:rPr>
        <w:t xml:space="preserve">os dados </w:t>
      </w:r>
      <w:r w:rsidR="005B5F75">
        <w:rPr>
          <w:sz w:val="28"/>
          <w:szCs w:val="28"/>
          <w:lang w:val="pt-BR"/>
        </w:rPr>
        <w:t>no</w:t>
      </w:r>
      <w:r>
        <w:rPr>
          <w:sz w:val="28"/>
          <w:szCs w:val="28"/>
          <w:lang w:val="pt-BR"/>
        </w:rPr>
        <w:t xml:space="preserve"> gráfico </w:t>
      </w:r>
      <w:r w:rsidR="002F3A7C">
        <w:rPr>
          <w:sz w:val="28"/>
          <w:szCs w:val="28"/>
          <w:lang w:val="pt-BR"/>
        </w:rPr>
        <w:t xml:space="preserve">linearizado </w:t>
      </w:r>
      <w:r>
        <w:rPr>
          <w:sz w:val="28"/>
          <w:szCs w:val="28"/>
          <w:lang w:val="pt-BR"/>
        </w:rPr>
        <w:t xml:space="preserve">obtenha tanto o coeficiente angular </w:t>
      </w:r>
      <w:r w:rsidR="005B5F75">
        <w:rPr>
          <w:sz w:val="28"/>
          <w:szCs w:val="28"/>
          <w:lang w:val="pt-BR"/>
        </w:rPr>
        <w:t>quanto o</w:t>
      </w:r>
      <w:r>
        <w:rPr>
          <w:sz w:val="28"/>
          <w:szCs w:val="28"/>
          <w:lang w:val="pt-BR"/>
        </w:rPr>
        <w:t xml:space="preserve"> linear e apresente-os n</w:t>
      </w:r>
      <w:r w:rsidR="00C036EE">
        <w:rPr>
          <w:sz w:val="28"/>
          <w:szCs w:val="28"/>
          <w:lang w:val="pt-BR"/>
        </w:rPr>
        <w:t>a T</w:t>
      </w:r>
      <w:r>
        <w:rPr>
          <w:sz w:val="28"/>
          <w:szCs w:val="28"/>
          <w:lang w:val="pt-BR"/>
        </w:rPr>
        <w:t xml:space="preserve">abela </w:t>
      </w:r>
      <w:r w:rsidR="002F3A7C">
        <w:rPr>
          <w:sz w:val="28"/>
          <w:szCs w:val="28"/>
          <w:lang w:val="pt-BR"/>
        </w:rPr>
        <w:t>5</w:t>
      </w:r>
      <w:r>
        <w:rPr>
          <w:sz w:val="28"/>
          <w:szCs w:val="28"/>
          <w:lang w:val="pt-BR"/>
        </w:rPr>
        <w:t>. Na mesma tabela apresente o respectivo valor de aceleração da gravidade derivado d</w:t>
      </w:r>
      <w:r w:rsidR="005B5F75">
        <w:rPr>
          <w:sz w:val="28"/>
          <w:szCs w:val="28"/>
          <w:lang w:val="pt-BR"/>
        </w:rPr>
        <w:t>o parâmetro adequado</w:t>
      </w:r>
      <w:r>
        <w:rPr>
          <w:sz w:val="28"/>
          <w:szCs w:val="28"/>
          <w:lang w:val="pt-BR"/>
        </w:rPr>
        <w:t xml:space="preserve">. </w:t>
      </w:r>
    </w:p>
    <w:p w14:paraId="31C882D6" w14:textId="77777777" w:rsidR="00B87529" w:rsidRDefault="00B87529" w:rsidP="00C51F9E">
      <w:pPr>
        <w:jc w:val="center"/>
        <w:rPr>
          <w:sz w:val="28"/>
          <w:szCs w:val="28"/>
          <w:lang w:val="pt-BR"/>
        </w:rPr>
      </w:pPr>
    </w:p>
    <w:p w14:paraId="74500E33" w14:textId="59591F0E" w:rsidR="00C51F9E" w:rsidRDefault="00766A46" w:rsidP="00C51F9E">
      <w:pPr>
        <w:jc w:val="center"/>
        <w:rPr>
          <w:sz w:val="26"/>
          <w:szCs w:val="26"/>
          <w:lang w:val="pt-BR"/>
        </w:rPr>
      </w:pPr>
      <w:r w:rsidRPr="0019359F">
        <w:rPr>
          <w:sz w:val="26"/>
          <w:szCs w:val="26"/>
          <w:lang w:val="pt-BR"/>
        </w:rPr>
        <w:t>Tabela 5</w:t>
      </w:r>
      <w:r w:rsidR="00C51F9E" w:rsidRPr="0019359F">
        <w:rPr>
          <w:sz w:val="26"/>
          <w:szCs w:val="26"/>
          <w:lang w:val="pt-BR"/>
        </w:rPr>
        <w:t xml:space="preserve">. Coeficientes linear e angular para os ajustes de reta dos gráficos posição x tempo ao quadrado e respectivos valores derivados de aceleração da gravidade (g).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330"/>
        <w:gridCol w:w="2671"/>
        <w:gridCol w:w="2795"/>
      </w:tblGrid>
      <w:tr w:rsidR="00772BDB" w:rsidRPr="004D3C25" w14:paraId="11001F27" w14:textId="77777777" w:rsidTr="0072145C">
        <w:trPr>
          <w:jc w:val="center"/>
        </w:trPr>
        <w:tc>
          <w:tcPr>
            <w:tcW w:w="914" w:type="dxa"/>
          </w:tcPr>
          <w:p w14:paraId="3AD9BD1B" w14:textId="77777777" w:rsidR="00772BDB" w:rsidRPr="004D3C25" w:rsidRDefault="00772BDB" w:rsidP="0072145C">
            <w:pPr>
              <w:jc w:val="center"/>
              <w:rPr>
                <w:sz w:val="24"/>
                <w:szCs w:val="24"/>
                <w:lang w:val="pt-BR"/>
              </w:rPr>
            </w:pPr>
            <w:r>
              <w:rPr>
                <w:sz w:val="24"/>
                <w:szCs w:val="24"/>
                <w:lang w:val="pt-BR"/>
              </w:rPr>
              <w:t>Aluno</w:t>
            </w:r>
          </w:p>
        </w:tc>
        <w:tc>
          <w:tcPr>
            <w:tcW w:w="2330" w:type="dxa"/>
          </w:tcPr>
          <w:p w14:paraId="4E389850" w14:textId="77777777" w:rsidR="00772BDB" w:rsidRPr="004D3C25" w:rsidRDefault="00772BDB" w:rsidP="0072145C">
            <w:pPr>
              <w:jc w:val="center"/>
              <w:rPr>
                <w:sz w:val="24"/>
                <w:szCs w:val="24"/>
                <w:lang w:val="pt-BR"/>
              </w:rPr>
            </w:pPr>
            <w:r>
              <w:rPr>
                <w:sz w:val="24"/>
                <w:szCs w:val="24"/>
                <w:lang w:val="pt-BR"/>
              </w:rPr>
              <w:t>Coeficiente angular</w:t>
            </w:r>
          </w:p>
        </w:tc>
        <w:tc>
          <w:tcPr>
            <w:tcW w:w="2671" w:type="dxa"/>
          </w:tcPr>
          <w:p w14:paraId="6C38174B" w14:textId="77777777" w:rsidR="00772BDB" w:rsidRDefault="00772BDB" w:rsidP="0072145C">
            <w:pPr>
              <w:jc w:val="center"/>
              <w:rPr>
                <w:sz w:val="24"/>
                <w:szCs w:val="24"/>
                <w:lang w:val="pt-BR"/>
              </w:rPr>
            </w:pPr>
            <w:r>
              <w:rPr>
                <w:sz w:val="24"/>
                <w:szCs w:val="24"/>
                <w:lang w:val="pt-BR"/>
              </w:rPr>
              <w:t>Coeficiente linear</w:t>
            </w:r>
          </w:p>
        </w:tc>
        <w:tc>
          <w:tcPr>
            <w:tcW w:w="2795" w:type="dxa"/>
          </w:tcPr>
          <w:p w14:paraId="3EE2771B" w14:textId="77777777" w:rsidR="00772BDB" w:rsidRPr="004D3C25" w:rsidRDefault="00772BDB" w:rsidP="0072145C">
            <w:pPr>
              <w:jc w:val="center"/>
              <w:rPr>
                <w:sz w:val="24"/>
                <w:szCs w:val="24"/>
                <w:lang w:val="pt-BR"/>
              </w:rPr>
            </w:pPr>
            <w:r>
              <w:rPr>
                <w:sz w:val="24"/>
                <w:szCs w:val="24"/>
                <w:lang w:val="pt-BR"/>
              </w:rPr>
              <w:t>g (cm/s</w:t>
            </w:r>
            <w:r w:rsidRPr="00C51F9E">
              <w:rPr>
                <w:sz w:val="24"/>
                <w:szCs w:val="24"/>
                <w:vertAlign w:val="superscript"/>
                <w:lang w:val="pt-BR"/>
              </w:rPr>
              <w:t>2</w:t>
            </w:r>
            <w:r>
              <w:rPr>
                <w:sz w:val="24"/>
                <w:szCs w:val="24"/>
                <w:lang w:val="pt-BR"/>
              </w:rPr>
              <w:t>)</w:t>
            </w:r>
          </w:p>
        </w:tc>
      </w:tr>
      <w:tr w:rsidR="00772BDB" w:rsidRPr="004D3C25" w14:paraId="614ADC8E" w14:textId="77777777" w:rsidTr="0072145C">
        <w:trPr>
          <w:trHeight w:val="340"/>
          <w:jc w:val="center"/>
        </w:trPr>
        <w:tc>
          <w:tcPr>
            <w:tcW w:w="914" w:type="dxa"/>
          </w:tcPr>
          <w:p w14:paraId="4CB7D490" w14:textId="77777777" w:rsidR="00772BDB" w:rsidRPr="004D3C25" w:rsidRDefault="00772BDB" w:rsidP="0072145C">
            <w:pPr>
              <w:jc w:val="center"/>
              <w:rPr>
                <w:sz w:val="24"/>
                <w:szCs w:val="24"/>
                <w:lang w:val="pt-BR"/>
              </w:rPr>
            </w:pPr>
            <w:r>
              <w:rPr>
                <w:sz w:val="24"/>
                <w:szCs w:val="24"/>
                <w:lang w:val="pt-BR"/>
              </w:rPr>
              <w:t>1</w:t>
            </w:r>
          </w:p>
        </w:tc>
        <w:tc>
          <w:tcPr>
            <w:tcW w:w="2330" w:type="dxa"/>
          </w:tcPr>
          <w:p w14:paraId="43627766" w14:textId="77777777" w:rsidR="00772BDB" w:rsidRPr="004D3C25" w:rsidRDefault="00772BDB" w:rsidP="0072145C">
            <w:pPr>
              <w:jc w:val="both"/>
              <w:rPr>
                <w:sz w:val="24"/>
                <w:szCs w:val="24"/>
                <w:lang w:val="pt-BR"/>
              </w:rPr>
            </w:pPr>
          </w:p>
        </w:tc>
        <w:tc>
          <w:tcPr>
            <w:tcW w:w="2671" w:type="dxa"/>
          </w:tcPr>
          <w:p w14:paraId="338B4ACA" w14:textId="77777777" w:rsidR="00772BDB" w:rsidRPr="004D3C25" w:rsidRDefault="00772BDB" w:rsidP="0072145C">
            <w:pPr>
              <w:jc w:val="both"/>
              <w:rPr>
                <w:sz w:val="24"/>
                <w:szCs w:val="24"/>
                <w:lang w:val="pt-BR"/>
              </w:rPr>
            </w:pPr>
          </w:p>
        </w:tc>
        <w:tc>
          <w:tcPr>
            <w:tcW w:w="2795" w:type="dxa"/>
          </w:tcPr>
          <w:p w14:paraId="01C0ECD8" w14:textId="77777777" w:rsidR="00772BDB" w:rsidRPr="004D3C25" w:rsidRDefault="00772BDB" w:rsidP="0072145C">
            <w:pPr>
              <w:jc w:val="both"/>
              <w:rPr>
                <w:sz w:val="24"/>
                <w:szCs w:val="24"/>
                <w:lang w:val="pt-BR"/>
              </w:rPr>
            </w:pPr>
          </w:p>
        </w:tc>
      </w:tr>
      <w:tr w:rsidR="00772BDB" w:rsidRPr="004D3C25" w14:paraId="65BF7B0C" w14:textId="77777777" w:rsidTr="0072145C">
        <w:trPr>
          <w:trHeight w:val="340"/>
          <w:jc w:val="center"/>
        </w:trPr>
        <w:tc>
          <w:tcPr>
            <w:tcW w:w="914" w:type="dxa"/>
          </w:tcPr>
          <w:p w14:paraId="0FFC155F" w14:textId="77777777" w:rsidR="00772BDB" w:rsidRPr="004D3C25" w:rsidRDefault="00772BDB" w:rsidP="0072145C">
            <w:pPr>
              <w:jc w:val="center"/>
              <w:rPr>
                <w:sz w:val="24"/>
                <w:szCs w:val="24"/>
                <w:lang w:val="pt-BR"/>
              </w:rPr>
            </w:pPr>
            <w:r w:rsidRPr="004D3C25">
              <w:rPr>
                <w:sz w:val="24"/>
                <w:szCs w:val="24"/>
                <w:lang w:val="pt-BR"/>
              </w:rPr>
              <w:t>2</w:t>
            </w:r>
          </w:p>
        </w:tc>
        <w:tc>
          <w:tcPr>
            <w:tcW w:w="2330" w:type="dxa"/>
          </w:tcPr>
          <w:p w14:paraId="54CCA990" w14:textId="77777777" w:rsidR="00772BDB" w:rsidRPr="004D3C25" w:rsidRDefault="00772BDB" w:rsidP="0072145C">
            <w:pPr>
              <w:jc w:val="both"/>
              <w:rPr>
                <w:sz w:val="24"/>
                <w:szCs w:val="24"/>
                <w:lang w:val="pt-BR"/>
              </w:rPr>
            </w:pPr>
          </w:p>
        </w:tc>
        <w:tc>
          <w:tcPr>
            <w:tcW w:w="2671" w:type="dxa"/>
          </w:tcPr>
          <w:p w14:paraId="4A91E12A" w14:textId="77777777" w:rsidR="00772BDB" w:rsidRPr="004D3C25" w:rsidRDefault="00772BDB" w:rsidP="0072145C">
            <w:pPr>
              <w:jc w:val="both"/>
              <w:rPr>
                <w:sz w:val="24"/>
                <w:szCs w:val="24"/>
                <w:lang w:val="pt-BR"/>
              </w:rPr>
            </w:pPr>
          </w:p>
        </w:tc>
        <w:tc>
          <w:tcPr>
            <w:tcW w:w="2795" w:type="dxa"/>
          </w:tcPr>
          <w:p w14:paraId="5977D8A8" w14:textId="77777777" w:rsidR="00772BDB" w:rsidRPr="004D3C25" w:rsidRDefault="00772BDB" w:rsidP="0072145C">
            <w:pPr>
              <w:jc w:val="both"/>
              <w:rPr>
                <w:sz w:val="24"/>
                <w:szCs w:val="24"/>
                <w:lang w:val="pt-BR"/>
              </w:rPr>
            </w:pPr>
          </w:p>
        </w:tc>
      </w:tr>
      <w:tr w:rsidR="00772BDB" w:rsidRPr="004D3C25" w14:paraId="7B8FAD01" w14:textId="77777777" w:rsidTr="0072145C">
        <w:trPr>
          <w:trHeight w:val="340"/>
          <w:jc w:val="center"/>
        </w:trPr>
        <w:tc>
          <w:tcPr>
            <w:tcW w:w="914" w:type="dxa"/>
          </w:tcPr>
          <w:p w14:paraId="7DE06947" w14:textId="77777777" w:rsidR="00772BDB" w:rsidRPr="004D3C25" w:rsidRDefault="00772BDB" w:rsidP="0072145C">
            <w:pPr>
              <w:jc w:val="center"/>
              <w:rPr>
                <w:sz w:val="24"/>
                <w:szCs w:val="24"/>
                <w:lang w:val="pt-BR"/>
              </w:rPr>
            </w:pPr>
            <w:r w:rsidRPr="004D3C25">
              <w:rPr>
                <w:sz w:val="24"/>
                <w:szCs w:val="24"/>
                <w:lang w:val="pt-BR"/>
              </w:rPr>
              <w:t>3</w:t>
            </w:r>
          </w:p>
        </w:tc>
        <w:tc>
          <w:tcPr>
            <w:tcW w:w="2330" w:type="dxa"/>
          </w:tcPr>
          <w:p w14:paraId="2533B48B" w14:textId="77777777" w:rsidR="00772BDB" w:rsidRPr="004D3C25" w:rsidRDefault="00772BDB" w:rsidP="0072145C">
            <w:pPr>
              <w:jc w:val="both"/>
              <w:rPr>
                <w:sz w:val="24"/>
                <w:szCs w:val="24"/>
                <w:lang w:val="pt-BR"/>
              </w:rPr>
            </w:pPr>
          </w:p>
        </w:tc>
        <w:tc>
          <w:tcPr>
            <w:tcW w:w="2671" w:type="dxa"/>
          </w:tcPr>
          <w:p w14:paraId="4BA1F3C4" w14:textId="77777777" w:rsidR="00772BDB" w:rsidRPr="004D3C25" w:rsidRDefault="00772BDB" w:rsidP="0072145C">
            <w:pPr>
              <w:jc w:val="both"/>
              <w:rPr>
                <w:sz w:val="24"/>
                <w:szCs w:val="24"/>
                <w:lang w:val="pt-BR"/>
              </w:rPr>
            </w:pPr>
          </w:p>
        </w:tc>
        <w:tc>
          <w:tcPr>
            <w:tcW w:w="2795" w:type="dxa"/>
          </w:tcPr>
          <w:p w14:paraId="1F1173AE" w14:textId="77777777" w:rsidR="00772BDB" w:rsidRPr="004D3C25" w:rsidRDefault="00772BDB" w:rsidP="0072145C">
            <w:pPr>
              <w:jc w:val="both"/>
              <w:rPr>
                <w:sz w:val="24"/>
                <w:szCs w:val="24"/>
                <w:lang w:val="pt-BR"/>
              </w:rPr>
            </w:pPr>
          </w:p>
        </w:tc>
      </w:tr>
    </w:tbl>
    <w:p w14:paraId="2A0C0AC2" w14:textId="77777777" w:rsidR="00C51F9E" w:rsidRDefault="00C51F9E" w:rsidP="00C51F9E">
      <w:pPr>
        <w:rPr>
          <w:sz w:val="28"/>
          <w:szCs w:val="28"/>
          <w:lang w:val="pt-BR"/>
        </w:rPr>
      </w:pPr>
    </w:p>
    <w:p w14:paraId="14609230" w14:textId="77777777" w:rsidR="00772BDB" w:rsidRDefault="00772BDB">
      <w:pPr>
        <w:overflowPunct/>
        <w:autoSpaceDE/>
        <w:autoSpaceDN/>
        <w:adjustRightInd/>
        <w:textAlignment w:val="auto"/>
        <w:rPr>
          <w:sz w:val="28"/>
          <w:szCs w:val="28"/>
          <w:lang w:val="pt-BR"/>
        </w:rPr>
      </w:pPr>
      <w:r>
        <w:rPr>
          <w:sz w:val="28"/>
          <w:szCs w:val="28"/>
          <w:lang w:val="pt-BR"/>
        </w:rPr>
        <w:br w:type="page"/>
      </w:r>
    </w:p>
    <w:p w14:paraId="2B05718B" w14:textId="3C89FAA0" w:rsidR="00C51F9E" w:rsidRDefault="00C51F9E" w:rsidP="00720CA7">
      <w:pPr>
        <w:jc w:val="both"/>
        <w:rPr>
          <w:sz w:val="28"/>
          <w:szCs w:val="28"/>
          <w:lang w:val="pt-BR"/>
        </w:rPr>
      </w:pPr>
      <w:r>
        <w:rPr>
          <w:sz w:val="28"/>
          <w:szCs w:val="28"/>
          <w:lang w:val="pt-BR"/>
        </w:rPr>
        <w:lastRenderedPageBreak/>
        <w:t>Justifique os valor</w:t>
      </w:r>
      <w:r w:rsidR="000B1120">
        <w:rPr>
          <w:sz w:val="28"/>
          <w:szCs w:val="28"/>
          <w:lang w:val="pt-BR"/>
        </w:rPr>
        <w:t>es de incerteza nos valores da T</w:t>
      </w:r>
      <w:r>
        <w:rPr>
          <w:sz w:val="28"/>
          <w:szCs w:val="28"/>
          <w:lang w:val="pt-BR"/>
        </w:rPr>
        <w:t xml:space="preserve">abela </w:t>
      </w:r>
      <w:r w:rsidR="000B1120">
        <w:rPr>
          <w:sz w:val="28"/>
          <w:szCs w:val="28"/>
          <w:lang w:val="pt-BR"/>
        </w:rPr>
        <w:t>5</w:t>
      </w:r>
      <w:r>
        <w:rPr>
          <w:sz w:val="28"/>
          <w:szCs w:val="28"/>
          <w:lang w:val="pt-BR"/>
        </w:rPr>
        <w:t>.</w:t>
      </w:r>
    </w:p>
    <w:p w14:paraId="0AE1BCC3" w14:textId="77777777" w:rsidR="00C51F9E" w:rsidRDefault="00C51F9E" w:rsidP="00720CA7">
      <w:pPr>
        <w:jc w:val="both"/>
        <w:rPr>
          <w:sz w:val="28"/>
          <w:szCs w:val="28"/>
          <w:lang w:val="pt-BR"/>
        </w:rPr>
      </w:pPr>
    </w:p>
    <w:p w14:paraId="11134176" w14:textId="77777777" w:rsidR="00C51F9E" w:rsidRDefault="00C51F9E" w:rsidP="00720CA7">
      <w:pPr>
        <w:jc w:val="both"/>
        <w:rPr>
          <w:sz w:val="28"/>
          <w:szCs w:val="28"/>
          <w:lang w:val="pt-BR"/>
        </w:rPr>
      </w:pPr>
    </w:p>
    <w:p w14:paraId="2AC2FD52" w14:textId="77777777" w:rsidR="00C51F9E" w:rsidRDefault="00C51F9E" w:rsidP="00720CA7">
      <w:pPr>
        <w:jc w:val="both"/>
        <w:rPr>
          <w:sz w:val="28"/>
          <w:szCs w:val="28"/>
          <w:lang w:val="pt-BR"/>
        </w:rPr>
      </w:pPr>
    </w:p>
    <w:p w14:paraId="157D0823" w14:textId="77777777" w:rsidR="00C51F9E" w:rsidRDefault="00C51F9E" w:rsidP="00720CA7">
      <w:pPr>
        <w:jc w:val="both"/>
        <w:rPr>
          <w:sz w:val="28"/>
          <w:szCs w:val="28"/>
          <w:lang w:val="pt-BR"/>
        </w:rPr>
      </w:pPr>
    </w:p>
    <w:p w14:paraId="78ADD5EB" w14:textId="77777777" w:rsidR="00C51F9E" w:rsidRDefault="00C51F9E" w:rsidP="00720CA7">
      <w:pPr>
        <w:jc w:val="both"/>
        <w:rPr>
          <w:sz w:val="28"/>
          <w:szCs w:val="28"/>
          <w:lang w:val="pt-BR"/>
        </w:rPr>
      </w:pPr>
    </w:p>
    <w:p w14:paraId="3FF482D8" w14:textId="77777777" w:rsidR="00B87529" w:rsidRDefault="00B87529" w:rsidP="00720CA7">
      <w:pPr>
        <w:jc w:val="both"/>
        <w:rPr>
          <w:sz w:val="28"/>
          <w:szCs w:val="28"/>
          <w:lang w:val="pt-BR"/>
        </w:rPr>
      </w:pPr>
    </w:p>
    <w:p w14:paraId="224C76A8" w14:textId="77777777" w:rsidR="00B87529" w:rsidRDefault="00B87529" w:rsidP="00720CA7">
      <w:pPr>
        <w:jc w:val="both"/>
        <w:rPr>
          <w:sz w:val="28"/>
          <w:szCs w:val="28"/>
          <w:lang w:val="pt-BR"/>
        </w:rPr>
      </w:pPr>
    </w:p>
    <w:p w14:paraId="6A70CADE" w14:textId="77777777" w:rsidR="00D178CB" w:rsidRDefault="00D178CB" w:rsidP="00720CA7">
      <w:pPr>
        <w:jc w:val="both"/>
        <w:rPr>
          <w:sz w:val="28"/>
          <w:szCs w:val="28"/>
          <w:lang w:val="pt-BR"/>
        </w:rPr>
      </w:pPr>
    </w:p>
    <w:p w14:paraId="04239D90" w14:textId="77777777" w:rsidR="00E108F2" w:rsidRDefault="00E108F2" w:rsidP="00720CA7">
      <w:pPr>
        <w:jc w:val="both"/>
        <w:rPr>
          <w:sz w:val="28"/>
          <w:szCs w:val="28"/>
          <w:lang w:val="pt-BR"/>
        </w:rPr>
      </w:pPr>
    </w:p>
    <w:p w14:paraId="65605AE7" w14:textId="77777777" w:rsidR="00C51F9E" w:rsidRDefault="00C51F9E" w:rsidP="00720CA7">
      <w:pPr>
        <w:jc w:val="both"/>
        <w:rPr>
          <w:sz w:val="28"/>
          <w:szCs w:val="28"/>
          <w:lang w:val="pt-BR"/>
        </w:rPr>
      </w:pPr>
      <w:r>
        <w:rPr>
          <w:sz w:val="28"/>
          <w:szCs w:val="28"/>
          <w:lang w:val="pt-BR"/>
        </w:rPr>
        <w:t xml:space="preserve">Como valor final da aceleração da gravidade para esse trabalho, calcule a </w:t>
      </w:r>
      <w:r w:rsidRPr="0019359F">
        <w:rPr>
          <w:sz w:val="28"/>
          <w:szCs w:val="28"/>
          <w:u w:val="single"/>
          <w:lang w:val="pt-BR"/>
        </w:rPr>
        <w:t>média ponderada</w:t>
      </w:r>
      <w:r>
        <w:rPr>
          <w:sz w:val="28"/>
          <w:szCs w:val="28"/>
          <w:lang w:val="pt-BR"/>
        </w:rPr>
        <w:t xml:space="preserve"> usando todos os valores disponíveis. </w:t>
      </w:r>
    </w:p>
    <w:p w14:paraId="3C8C3599" w14:textId="77777777" w:rsidR="00C51F9E" w:rsidRDefault="00C51F9E" w:rsidP="00720CA7">
      <w:pPr>
        <w:jc w:val="both"/>
        <w:rPr>
          <w:sz w:val="28"/>
          <w:szCs w:val="28"/>
          <w:lang w:val="pt-BR"/>
        </w:rPr>
      </w:pPr>
    </w:p>
    <w:p w14:paraId="69F0F4B6" w14:textId="77777777" w:rsidR="009D0724" w:rsidRDefault="00C036EE" w:rsidP="00C51F9E">
      <w:pPr>
        <w:jc w:val="both"/>
        <w:rPr>
          <w:sz w:val="28"/>
          <w:szCs w:val="28"/>
          <w:lang w:val="pt-BR"/>
        </w:rPr>
      </w:pPr>
      <w:proofErr w:type="spellStart"/>
      <w:r>
        <w:rPr>
          <w:b/>
          <w:i/>
          <w:sz w:val="28"/>
          <w:szCs w:val="28"/>
          <w:lang w:val="pt-BR"/>
        </w:rPr>
        <w:t>g</w:t>
      </w:r>
      <w:r w:rsidR="009D0724" w:rsidRPr="00C036EE">
        <w:rPr>
          <w:b/>
          <w:i/>
          <w:sz w:val="28"/>
          <w:szCs w:val="28"/>
          <w:vertAlign w:val="subscript"/>
          <w:lang w:val="pt-BR"/>
        </w:rPr>
        <w:t>Média</w:t>
      </w:r>
      <w:proofErr w:type="spellEnd"/>
      <w:r w:rsidR="009D0724" w:rsidRPr="00C036EE">
        <w:rPr>
          <w:b/>
          <w:i/>
          <w:sz w:val="28"/>
          <w:szCs w:val="28"/>
          <w:vertAlign w:val="subscript"/>
          <w:lang w:val="pt-BR"/>
        </w:rPr>
        <w:t xml:space="preserve"> ponderada</w:t>
      </w:r>
      <w:r>
        <w:rPr>
          <w:sz w:val="28"/>
          <w:szCs w:val="28"/>
          <w:lang w:val="pt-BR"/>
        </w:rPr>
        <w:t>=</w:t>
      </w:r>
      <w:r w:rsidR="009D0724">
        <w:rPr>
          <w:sz w:val="28"/>
          <w:szCs w:val="28"/>
          <w:lang w:val="pt-BR"/>
        </w:rPr>
        <w:t xml:space="preserve">                     ±                        </w:t>
      </w:r>
    </w:p>
    <w:p w14:paraId="5BE8EAEB" w14:textId="63CB0896" w:rsidR="00B87529" w:rsidRDefault="00B87529" w:rsidP="00BC1823">
      <w:pPr>
        <w:jc w:val="both"/>
        <w:rPr>
          <w:sz w:val="28"/>
          <w:szCs w:val="28"/>
          <w:lang w:val="pt-BR"/>
        </w:rPr>
      </w:pPr>
    </w:p>
    <w:p w14:paraId="7F153BF4" w14:textId="7B6AAFF7" w:rsidR="005B5F75" w:rsidRDefault="005B5F75" w:rsidP="00BC1823">
      <w:pPr>
        <w:jc w:val="both"/>
        <w:rPr>
          <w:sz w:val="28"/>
          <w:szCs w:val="28"/>
          <w:lang w:val="pt-BR"/>
        </w:rPr>
      </w:pPr>
    </w:p>
    <w:p w14:paraId="46ED9223" w14:textId="230C28DA" w:rsidR="00235008" w:rsidRDefault="00235008" w:rsidP="00BC1823">
      <w:pPr>
        <w:jc w:val="both"/>
        <w:rPr>
          <w:sz w:val="28"/>
          <w:szCs w:val="28"/>
          <w:lang w:val="pt-BR"/>
        </w:rPr>
      </w:pPr>
    </w:p>
    <w:p w14:paraId="2487E865" w14:textId="77777777" w:rsidR="00235008" w:rsidRDefault="00235008" w:rsidP="00BC1823">
      <w:pPr>
        <w:jc w:val="both"/>
        <w:rPr>
          <w:sz w:val="28"/>
          <w:szCs w:val="28"/>
          <w:lang w:val="pt-BR"/>
        </w:rPr>
      </w:pPr>
    </w:p>
    <w:p w14:paraId="11891C6E" w14:textId="77777777" w:rsidR="00B87529" w:rsidRPr="0019359F" w:rsidRDefault="001A4445" w:rsidP="005B5F75">
      <w:pPr>
        <w:spacing w:after="120"/>
        <w:ind w:left="1080"/>
        <w:rPr>
          <w:b/>
          <w:sz w:val="26"/>
          <w:szCs w:val="26"/>
          <w:lang w:val="pt-BR"/>
        </w:rPr>
      </w:pPr>
      <w:r>
        <w:rPr>
          <w:b/>
          <w:sz w:val="26"/>
          <w:szCs w:val="26"/>
          <w:lang w:val="pt-BR"/>
        </w:rPr>
        <w:t>Simul</w:t>
      </w:r>
      <w:r w:rsidRPr="0033676B">
        <w:rPr>
          <w:b/>
          <w:sz w:val="26"/>
          <w:szCs w:val="26"/>
          <w:lang w:val="pt-BR"/>
        </w:rPr>
        <w:t>ação</w:t>
      </w:r>
      <w:r>
        <w:rPr>
          <w:b/>
          <w:sz w:val="26"/>
          <w:szCs w:val="26"/>
          <w:lang w:val="pt-BR"/>
        </w:rPr>
        <w:t xml:space="preserve"> e comparação com dados obtidos</w:t>
      </w:r>
    </w:p>
    <w:p w14:paraId="54146062" w14:textId="73851509" w:rsidR="00D178CB" w:rsidRDefault="00BC1823" w:rsidP="00BC1823">
      <w:pPr>
        <w:jc w:val="both"/>
        <w:rPr>
          <w:sz w:val="28"/>
          <w:szCs w:val="28"/>
          <w:lang w:val="pt-BR"/>
        </w:rPr>
      </w:pPr>
      <w:r>
        <w:rPr>
          <w:sz w:val="28"/>
          <w:szCs w:val="28"/>
          <w:lang w:val="pt-BR"/>
        </w:rPr>
        <w:t>Para verificar se o resultado obtido para o valor da aceleração da gravidade representa adequadamente os pontos experimentais medidos, vamos analisar como ficariam esses valores experimentais se assumíssemos os resultados como os valores verdadeiros para a aceleração da gravidade.</w:t>
      </w:r>
    </w:p>
    <w:p w14:paraId="2CC260D3" w14:textId="2FA0BB0E" w:rsidR="00BC1823" w:rsidRPr="0019359F" w:rsidRDefault="00BC1823" w:rsidP="0019359F">
      <w:pPr>
        <w:spacing w:before="120"/>
        <w:jc w:val="both"/>
        <w:rPr>
          <w:sz w:val="22"/>
          <w:szCs w:val="22"/>
          <w:lang w:val="pt-BR"/>
        </w:rPr>
      </w:pPr>
      <w:r>
        <w:rPr>
          <w:sz w:val="28"/>
          <w:szCs w:val="28"/>
          <w:lang w:val="pt-BR"/>
        </w:rPr>
        <w:t xml:space="preserve">Para essa comparação </w:t>
      </w:r>
      <w:r w:rsidR="00805A3F">
        <w:rPr>
          <w:sz w:val="28"/>
          <w:szCs w:val="28"/>
          <w:lang w:val="pt-BR"/>
        </w:rPr>
        <w:t xml:space="preserve">o </w:t>
      </w:r>
      <w:r>
        <w:rPr>
          <w:sz w:val="28"/>
          <w:szCs w:val="28"/>
          <w:lang w:val="pt-BR"/>
        </w:rPr>
        <w:t xml:space="preserve">aluno deverá fazer um gráfico (em papel milimetrado) de </w:t>
      </w:r>
      <w:r w:rsidRPr="0019359F">
        <w:rPr>
          <w:b/>
          <w:i/>
          <w:sz w:val="28"/>
          <w:szCs w:val="28"/>
          <w:lang w:val="pt-BR"/>
        </w:rPr>
        <w:t>pos</w:t>
      </w:r>
      <w:r w:rsidR="002F3A7C" w:rsidRPr="0019359F">
        <w:rPr>
          <w:b/>
          <w:i/>
          <w:sz w:val="28"/>
          <w:szCs w:val="28"/>
          <w:lang w:val="pt-BR"/>
        </w:rPr>
        <w:t>ição</w:t>
      </w:r>
      <w:r w:rsidR="002F3A7C">
        <w:rPr>
          <w:sz w:val="28"/>
          <w:szCs w:val="28"/>
          <w:lang w:val="pt-BR"/>
        </w:rPr>
        <w:t xml:space="preserve"> em função do</w:t>
      </w:r>
      <w:r>
        <w:rPr>
          <w:sz w:val="28"/>
          <w:szCs w:val="28"/>
          <w:lang w:val="pt-BR"/>
        </w:rPr>
        <w:t xml:space="preserve"> </w:t>
      </w:r>
      <w:r w:rsidRPr="0019359F">
        <w:rPr>
          <w:b/>
          <w:i/>
          <w:sz w:val="28"/>
          <w:szCs w:val="28"/>
          <w:lang w:val="pt-BR"/>
        </w:rPr>
        <w:t>tempo</w:t>
      </w:r>
      <w:r w:rsidR="00DD6C2D">
        <w:rPr>
          <w:sz w:val="28"/>
          <w:szCs w:val="28"/>
          <w:u w:val="single"/>
          <w:lang w:val="pt-BR"/>
        </w:rPr>
        <w:t xml:space="preserve"> com o mesmo conjunto de instante</w:t>
      </w:r>
      <w:r w:rsidR="000B1120">
        <w:rPr>
          <w:sz w:val="28"/>
          <w:szCs w:val="28"/>
          <w:u w:val="single"/>
          <w:lang w:val="pt-BR"/>
        </w:rPr>
        <w:t>s definido na T</w:t>
      </w:r>
      <w:r w:rsidRPr="0019359F">
        <w:rPr>
          <w:sz w:val="28"/>
          <w:szCs w:val="28"/>
          <w:u w:val="single"/>
          <w:lang w:val="pt-BR"/>
        </w:rPr>
        <w:t>abela 4</w:t>
      </w:r>
      <w:r w:rsidR="002F3A7C">
        <w:rPr>
          <w:sz w:val="28"/>
          <w:szCs w:val="28"/>
          <w:lang w:val="pt-BR"/>
        </w:rPr>
        <w:t>.</w:t>
      </w:r>
      <w:r>
        <w:rPr>
          <w:sz w:val="28"/>
          <w:szCs w:val="28"/>
          <w:lang w:val="pt-BR"/>
        </w:rPr>
        <w:t xml:space="preserve"> </w:t>
      </w:r>
      <w:r w:rsidR="002F3A7C">
        <w:rPr>
          <w:sz w:val="28"/>
          <w:szCs w:val="28"/>
          <w:lang w:val="pt-BR"/>
        </w:rPr>
        <w:t>C</w:t>
      </w:r>
      <w:r>
        <w:rPr>
          <w:sz w:val="28"/>
          <w:szCs w:val="28"/>
          <w:lang w:val="pt-BR"/>
        </w:rPr>
        <w:t>olo</w:t>
      </w:r>
      <w:r w:rsidR="002F3A7C">
        <w:rPr>
          <w:sz w:val="28"/>
          <w:szCs w:val="28"/>
          <w:lang w:val="pt-BR"/>
        </w:rPr>
        <w:t>que</w:t>
      </w:r>
      <w:r>
        <w:rPr>
          <w:sz w:val="28"/>
          <w:szCs w:val="28"/>
          <w:lang w:val="pt-BR"/>
        </w:rPr>
        <w:t xml:space="preserve"> no mesmo gráfico tanto os pontos experimentais </w:t>
      </w:r>
      <w:r w:rsidRPr="0019359F">
        <w:rPr>
          <w:b/>
          <w:i/>
          <w:sz w:val="28"/>
          <w:szCs w:val="28"/>
          <w:lang w:val="pt-BR"/>
        </w:rPr>
        <w:t>medidos</w:t>
      </w:r>
      <w:r w:rsidRPr="0019359F">
        <w:rPr>
          <w:b/>
          <w:sz w:val="28"/>
          <w:szCs w:val="28"/>
          <w:lang w:val="pt-BR"/>
        </w:rPr>
        <w:t xml:space="preserve"> </w:t>
      </w:r>
      <w:r w:rsidR="00DD6C2D">
        <w:rPr>
          <w:b/>
          <w:sz w:val="28"/>
          <w:szCs w:val="28"/>
          <w:lang w:val="pt-BR"/>
        </w:rPr>
        <w:t xml:space="preserve">(Tabela 4) </w:t>
      </w:r>
      <w:r>
        <w:rPr>
          <w:sz w:val="28"/>
          <w:szCs w:val="28"/>
          <w:lang w:val="pt-BR"/>
        </w:rPr>
        <w:t xml:space="preserve">como aqueles </w:t>
      </w:r>
      <w:r w:rsidRPr="0019359F">
        <w:rPr>
          <w:b/>
          <w:i/>
          <w:sz w:val="28"/>
          <w:szCs w:val="28"/>
          <w:lang w:val="pt-BR"/>
        </w:rPr>
        <w:t>es</w:t>
      </w:r>
      <w:r w:rsidR="002F3A7C" w:rsidRPr="0019359F">
        <w:rPr>
          <w:b/>
          <w:i/>
          <w:sz w:val="28"/>
          <w:szCs w:val="28"/>
          <w:lang w:val="pt-BR"/>
        </w:rPr>
        <w:t>per</w:t>
      </w:r>
      <w:r w:rsidRPr="0019359F">
        <w:rPr>
          <w:b/>
          <w:i/>
          <w:sz w:val="28"/>
          <w:szCs w:val="28"/>
          <w:lang w:val="pt-BR"/>
        </w:rPr>
        <w:t>ados</w:t>
      </w:r>
      <w:r w:rsidRPr="0019359F">
        <w:rPr>
          <w:b/>
          <w:sz w:val="28"/>
          <w:szCs w:val="28"/>
          <w:lang w:val="pt-BR"/>
        </w:rPr>
        <w:t xml:space="preserve"> </w:t>
      </w:r>
      <w:r>
        <w:rPr>
          <w:sz w:val="28"/>
          <w:szCs w:val="28"/>
          <w:lang w:val="pt-BR"/>
        </w:rPr>
        <w:t>usando o valor de aceleração da gravidade a</w:t>
      </w:r>
      <w:r w:rsidR="00DD6C2D">
        <w:rPr>
          <w:sz w:val="28"/>
          <w:szCs w:val="28"/>
          <w:lang w:val="pt-BR"/>
        </w:rPr>
        <w:t xml:space="preserve">presentado na </w:t>
      </w:r>
      <w:r w:rsidR="00DD6C2D" w:rsidRPr="00DD6C2D">
        <w:rPr>
          <w:b/>
          <w:sz w:val="28"/>
          <w:szCs w:val="28"/>
          <w:lang w:val="pt-BR"/>
        </w:rPr>
        <w:t>T</w:t>
      </w:r>
      <w:r w:rsidRPr="00DD6C2D">
        <w:rPr>
          <w:b/>
          <w:sz w:val="28"/>
          <w:szCs w:val="28"/>
          <w:lang w:val="pt-BR"/>
        </w:rPr>
        <w:t>abela 3</w:t>
      </w:r>
      <w:r w:rsidR="00805A3F">
        <w:rPr>
          <w:b/>
          <w:sz w:val="28"/>
          <w:szCs w:val="28"/>
          <w:lang w:val="pt-BR"/>
        </w:rPr>
        <w:t xml:space="preserve"> </w:t>
      </w:r>
      <w:r w:rsidR="00805A3F" w:rsidRPr="00805A3F">
        <w:rPr>
          <w:bCs/>
          <w:sz w:val="28"/>
          <w:szCs w:val="28"/>
          <w:lang w:val="pt-BR"/>
        </w:rPr>
        <w:t>(guia anterior)</w:t>
      </w:r>
      <w:r w:rsidRPr="00805A3F">
        <w:rPr>
          <w:bCs/>
          <w:sz w:val="28"/>
          <w:szCs w:val="28"/>
          <w:lang w:val="pt-BR"/>
        </w:rPr>
        <w:t>.</w:t>
      </w:r>
      <w:r>
        <w:rPr>
          <w:sz w:val="28"/>
          <w:szCs w:val="28"/>
          <w:lang w:val="pt-BR"/>
        </w:rPr>
        <w:t xml:space="preserve"> Essas estimativas devem ser feitas para o mesmo instante de tempo dos valores colocados no gráfico e usar os valores extremos da aceleração da gravidade obtida (</w:t>
      </w:r>
      <w:r w:rsidR="009A4DC0" w:rsidRPr="0019359F">
        <w:rPr>
          <w:i/>
          <w:sz w:val="28"/>
          <w:szCs w:val="28"/>
          <w:lang w:val="pt-BR"/>
        </w:rPr>
        <w:t>g</w:t>
      </w:r>
      <w:r w:rsidR="009A4DC0">
        <w:rPr>
          <w:sz w:val="28"/>
          <w:szCs w:val="28"/>
          <w:lang w:val="pt-BR"/>
        </w:rPr>
        <w:t xml:space="preserve"> </w:t>
      </w:r>
      <w:r>
        <w:rPr>
          <w:sz w:val="28"/>
          <w:szCs w:val="28"/>
          <w:lang w:val="pt-BR"/>
        </w:rPr>
        <w:t xml:space="preserve">+ </w:t>
      </w:r>
      <w:r w:rsidRPr="009A4DC0">
        <w:rPr>
          <w:sz w:val="28"/>
          <w:szCs w:val="28"/>
          <w:lang w:val="pt-BR"/>
        </w:rPr>
        <w:t>incerteza</w:t>
      </w:r>
      <w:r>
        <w:rPr>
          <w:sz w:val="28"/>
          <w:szCs w:val="28"/>
          <w:lang w:val="pt-BR"/>
        </w:rPr>
        <w:t xml:space="preserve"> e </w:t>
      </w:r>
      <w:r w:rsidR="009A4DC0" w:rsidRPr="0019359F">
        <w:rPr>
          <w:i/>
          <w:sz w:val="28"/>
          <w:szCs w:val="28"/>
          <w:lang w:val="pt-BR"/>
        </w:rPr>
        <w:t>g</w:t>
      </w:r>
      <w:r w:rsidR="009A4DC0">
        <w:rPr>
          <w:sz w:val="28"/>
          <w:szCs w:val="28"/>
          <w:lang w:val="pt-BR"/>
        </w:rPr>
        <w:t xml:space="preserve"> </w:t>
      </w:r>
      <w:r>
        <w:rPr>
          <w:sz w:val="28"/>
          <w:szCs w:val="28"/>
          <w:lang w:val="pt-BR"/>
        </w:rPr>
        <w:t xml:space="preserve">– </w:t>
      </w:r>
      <w:r w:rsidRPr="009A4DC0">
        <w:rPr>
          <w:sz w:val="28"/>
          <w:szCs w:val="28"/>
          <w:lang w:val="pt-BR"/>
        </w:rPr>
        <w:t>incerteza</w:t>
      </w:r>
      <w:r>
        <w:rPr>
          <w:sz w:val="28"/>
          <w:szCs w:val="28"/>
          <w:lang w:val="pt-BR"/>
        </w:rPr>
        <w:t>)</w:t>
      </w:r>
      <w:r w:rsidR="002754E9">
        <w:rPr>
          <w:sz w:val="28"/>
          <w:szCs w:val="28"/>
          <w:lang w:val="pt-BR"/>
        </w:rPr>
        <w:t xml:space="preserve"> (Tab. 6)</w:t>
      </w:r>
      <w:r w:rsidR="002F3A7C">
        <w:rPr>
          <w:sz w:val="28"/>
          <w:szCs w:val="28"/>
          <w:lang w:val="pt-BR"/>
        </w:rPr>
        <w:t>, ou seja:</w:t>
      </w:r>
      <w:r>
        <w:rPr>
          <w:sz w:val="28"/>
          <w:szCs w:val="28"/>
          <w:lang w:val="pt-BR"/>
        </w:rPr>
        <w:t xml:space="preserve"> </w:t>
      </w:r>
    </w:p>
    <w:p w14:paraId="38095499" w14:textId="77777777" w:rsidR="00BC1823" w:rsidRDefault="00BC1823" w:rsidP="00BC1823">
      <w:pPr>
        <w:jc w:val="both"/>
        <w:rPr>
          <w:sz w:val="28"/>
          <w:szCs w:val="28"/>
          <w:lang w:val="pt-BR"/>
        </w:rPr>
      </w:pPr>
    </w:p>
    <w:p w14:paraId="58FF322B" w14:textId="77777777" w:rsidR="00BC1823" w:rsidRDefault="00000000" w:rsidP="00BC1823">
      <w:pPr>
        <w:jc w:val="center"/>
        <w:rPr>
          <w:sz w:val="28"/>
          <w:szCs w:val="28"/>
          <w:lang w:val="pt-BR"/>
        </w:rPr>
      </w:pPr>
      <w:r>
        <w:rPr>
          <w:position w:val="-24"/>
          <w:sz w:val="28"/>
          <w:szCs w:val="28"/>
          <w:lang w:val="pt-BR"/>
        </w:rPr>
        <w:pict w14:anchorId="711B4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30.75pt">
            <v:imagedata r:id="rId5" o:title=""/>
          </v:shape>
        </w:pict>
      </w:r>
    </w:p>
    <w:p w14:paraId="51348B7D" w14:textId="77777777" w:rsidR="00BC1823" w:rsidRDefault="00BC1823" w:rsidP="00BC1823">
      <w:pPr>
        <w:jc w:val="both"/>
        <w:rPr>
          <w:sz w:val="28"/>
          <w:szCs w:val="28"/>
          <w:lang w:val="pt-BR"/>
        </w:rPr>
      </w:pPr>
    </w:p>
    <w:p w14:paraId="387D2968" w14:textId="77777777" w:rsidR="00235008" w:rsidRDefault="00235008">
      <w:pPr>
        <w:overflowPunct/>
        <w:autoSpaceDE/>
        <w:autoSpaceDN/>
        <w:adjustRightInd/>
        <w:textAlignment w:val="auto"/>
        <w:rPr>
          <w:b/>
          <w:bCs/>
          <w:sz w:val="26"/>
          <w:szCs w:val="26"/>
          <w:lang w:val="pt-BR"/>
        </w:rPr>
      </w:pPr>
      <w:r>
        <w:rPr>
          <w:b/>
          <w:bCs/>
          <w:sz w:val="26"/>
          <w:szCs w:val="26"/>
          <w:lang w:val="pt-BR"/>
        </w:rPr>
        <w:br w:type="page"/>
      </w:r>
    </w:p>
    <w:p w14:paraId="67D81B84" w14:textId="0D48C053" w:rsidR="00BC1823" w:rsidRDefault="00BC1823" w:rsidP="0019359F">
      <w:pPr>
        <w:spacing w:after="60"/>
        <w:jc w:val="center"/>
        <w:rPr>
          <w:sz w:val="26"/>
          <w:szCs w:val="26"/>
          <w:lang w:val="pt-BR"/>
        </w:rPr>
      </w:pPr>
      <w:r w:rsidRPr="00751754">
        <w:rPr>
          <w:b/>
          <w:bCs/>
          <w:sz w:val="26"/>
          <w:szCs w:val="26"/>
          <w:lang w:val="pt-BR"/>
        </w:rPr>
        <w:lastRenderedPageBreak/>
        <w:t xml:space="preserve">Tabela </w:t>
      </w:r>
      <w:r w:rsidR="009A4DC0" w:rsidRPr="00751754">
        <w:rPr>
          <w:b/>
          <w:bCs/>
          <w:sz w:val="26"/>
          <w:szCs w:val="26"/>
          <w:lang w:val="pt-BR"/>
        </w:rPr>
        <w:t>6</w:t>
      </w:r>
      <w:r w:rsidR="00751754">
        <w:rPr>
          <w:b/>
          <w:bCs/>
          <w:sz w:val="26"/>
          <w:szCs w:val="26"/>
          <w:lang w:val="pt-BR"/>
        </w:rPr>
        <w:t>:</w:t>
      </w:r>
      <w:r w:rsidRPr="0019359F">
        <w:rPr>
          <w:sz w:val="26"/>
          <w:szCs w:val="26"/>
          <w:lang w:val="pt-BR"/>
        </w:rPr>
        <w:t xml:space="preserve"> Simulação das posições do corpo em queda livre em função do tempo </w:t>
      </w: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201"/>
        <w:gridCol w:w="1430"/>
        <w:gridCol w:w="1080"/>
        <w:gridCol w:w="1276"/>
        <w:gridCol w:w="1188"/>
        <w:gridCol w:w="1069"/>
        <w:gridCol w:w="1302"/>
        <w:gridCol w:w="1314"/>
      </w:tblGrid>
      <w:tr w:rsidR="00235008" w:rsidRPr="00E92CB8" w14:paraId="24A69636" w14:textId="77777777" w:rsidTr="0072145C">
        <w:trPr>
          <w:jc w:val="center"/>
        </w:trPr>
        <w:tc>
          <w:tcPr>
            <w:tcW w:w="3654" w:type="dxa"/>
            <w:gridSpan w:val="3"/>
          </w:tcPr>
          <w:p w14:paraId="372A5EC4" w14:textId="77777777" w:rsidR="00235008" w:rsidRPr="00E92CB8" w:rsidRDefault="00235008" w:rsidP="0072145C">
            <w:pPr>
              <w:jc w:val="center"/>
              <w:rPr>
                <w:sz w:val="28"/>
                <w:szCs w:val="28"/>
                <w:lang w:val="pt-BR"/>
              </w:rPr>
            </w:pPr>
            <w:r w:rsidRPr="00E92CB8">
              <w:rPr>
                <w:sz w:val="28"/>
                <w:szCs w:val="28"/>
                <w:lang w:val="pt-BR"/>
              </w:rPr>
              <w:t>Aluno 1</w:t>
            </w:r>
          </w:p>
        </w:tc>
        <w:tc>
          <w:tcPr>
            <w:tcW w:w="3544" w:type="dxa"/>
            <w:gridSpan w:val="3"/>
          </w:tcPr>
          <w:p w14:paraId="6F82475D" w14:textId="77777777" w:rsidR="00235008" w:rsidRPr="00E92CB8" w:rsidRDefault="00235008" w:rsidP="0072145C">
            <w:pPr>
              <w:jc w:val="center"/>
              <w:rPr>
                <w:sz w:val="28"/>
                <w:szCs w:val="28"/>
                <w:lang w:val="pt-BR"/>
              </w:rPr>
            </w:pPr>
            <w:r w:rsidRPr="00E92CB8">
              <w:rPr>
                <w:sz w:val="28"/>
                <w:szCs w:val="28"/>
                <w:lang w:val="pt-BR"/>
              </w:rPr>
              <w:t>Aluno 2</w:t>
            </w:r>
          </w:p>
        </w:tc>
        <w:tc>
          <w:tcPr>
            <w:tcW w:w="3685" w:type="dxa"/>
            <w:gridSpan w:val="3"/>
          </w:tcPr>
          <w:p w14:paraId="73F8A388" w14:textId="77777777" w:rsidR="00235008" w:rsidRPr="00E92CB8" w:rsidRDefault="00235008" w:rsidP="0072145C">
            <w:pPr>
              <w:jc w:val="center"/>
              <w:rPr>
                <w:sz w:val="28"/>
                <w:szCs w:val="28"/>
                <w:lang w:val="pt-BR"/>
              </w:rPr>
            </w:pPr>
            <w:r w:rsidRPr="00E92CB8">
              <w:rPr>
                <w:sz w:val="28"/>
                <w:szCs w:val="28"/>
                <w:lang w:val="pt-BR"/>
              </w:rPr>
              <w:t>Aluno 3</w:t>
            </w:r>
          </w:p>
        </w:tc>
      </w:tr>
      <w:tr w:rsidR="00235008" w:rsidRPr="00F51626" w14:paraId="750A926C" w14:textId="77777777" w:rsidTr="0072145C">
        <w:trPr>
          <w:jc w:val="center"/>
        </w:trPr>
        <w:tc>
          <w:tcPr>
            <w:tcW w:w="1023" w:type="dxa"/>
          </w:tcPr>
          <w:p w14:paraId="25DD6E8F" w14:textId="77777777" w:rsidR="00235008" w:rsidRPr="005F6230" w:rsidRDefault="00235008" w:rsidP="0072145C">
            <w:pPr>
              <w:jc w:val="center"/>
              <w:rPr>
                <w:i/>
                <w:sz w:val="22"/>
                <w:szCs w:val="22"/>
                <w:lang w:val="pt-BR"/>
              </w:rPr>
            </w:pPr>
            <w:r>
              <w:rPr>
                <w:sz w:val="22"/>
                <w:szCs w:val="22"/>
                <w:lang w:val="pt-BR"/>
              </w:rPr>
              <w:t xml:space="preserve">Tempo </w:t>
            </w:r>
            <w:r>
              <w:rPr>
                <w:i/>
                <w:sz w:val="22"/>
                <w:szCs w:val="22"/>
                <w:lang w:val="pt-BR"/>
              </w:rPr>
              <w:t>t</w:t>
            </w:r>
          </w:p>
          <w:p w14:paraId="3AE72EBA" w14:textId="77777777" w:rsidR="00235008" w:rsidRPr="00F51626" w:rsidRDefault="00235008" w:rsidP="0072145C">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201" w:type="dxa"/>
          </w:tcPr>
          <w:p w14:paraId="51F87A0C" w14:textId="77777777" w:rsidR="00235008" w:rsidRDefault="00235008" w:rsidP="0072145C">
            <w:pPr>
              <w:jc w:val="center"/>
              <w:rPr>
                <w:sz w:val="22"/>
                <w:szCs w:val="22"/>
                <w:lang w:val="pt-BR"/>
              </w:rPr>
            </w:pPr>
            <w:r w:rsidRPr="00DD6C2D">
              <w:rPr>
                <w:position w:val="-14"/>
              </w:rPr>
              <w:object w:dxaOrig="400" w:dyaOrig="400" w14:anchorId="10DBFA3C">
                <v:shape id="_x0000_i1026" type="#_x0000_t75" style="width:20.25pt;height:20.25pt" o:ole="">
                  <v:imagedata r:id="rId6" o:title=""/>
                </v:shape>
                <o:OLEObject Type="Embed" ProgID="Equation.3" ShapeID="_x0000_i1026" DrawAspect="Content" ObjectID="_1743938587" r:id="rId7"/>
              </w:object>
            </w:r>
          </w:p>
          <w:p w14:paraId="446F0E74" w14:textId="77777777" w:rsidR="00235008" w:rsidRDefault="00235008" w:rsidP="0072145C">
            <w:pPr>
              <w:jc w:val="center"/>
              <w:rPr>
                <w:sz w:val="22"/>
                <w:szCs w:val="22"/>
                <w:lang w:val="pt-BR"/>
              </w:rPr>
            </w:pPr>
            <w:r>
              <w:rPr>
                <w:sz w:val="22"/>
                <w:szCs w:val="22"/>
                <w:lang w:val="pt-BR"/>
              </w:rPr>
              <w:t>(cm)</w:t>
            </w:r>
          </w:p>
        </w:tc>
        <w:tc>
          <w:tcPr>
            <w:tcW w:w="1430" w:type="dxa"/>
          </w:tcPr>
          <w:p w14:paraId="738A47C9" w14:textId="77777777" w:rsidR="00235008" w:rsidRPr="00F51626" w:rsidRDefault="00235008" w:rsidP="0072145C">
            <w:pPr>
              <w:jc w:val="center"/>
              <w:rPr>
                <w:sz w:val="22"/>
                <w:szCs w:val="22"/>
                <w:lang w:val="pt-BR"/>
              </w:rPr>
            </w:pPr>
            <w:r w:rsidRPr="0023367F">
              <w:rPr>
                <w:position w:val="-14"/>
              </w:rPr>
              <w:object w:dxaOrig="400" w:dyaOrig="400" w14:anchorId="621B89B7">
                <v:shape id="_x0000_i1027" type="#_x0000_t75" style="width:20.25pt;height:20.25pt" o:ole="">
                  <v:imagedata r:id="rId8" o:title=""/>
                </v:shape>
                <o:OLEObject Type="Embed" ProgID="Equation.3" ShapeID="_x0000_i1027" DrawAspect="Content" ObjectID="_1743938588" r:id="rId9"/>
              </w:object>
            </w:r>
          </w:p>
          <w:p w14:paraId="1AF0ED72" w14:textId="77777777" w:rsidR="00235008" w:rsidRPr="00F51626" w:rsidRDefault="00235008" w:rsidP="0072145C">
            <w:pPr>
              <w:jc w:val="center"/>
              <w:rPr>
                <w:sz w:val="22"/>
                <w:szCs w:val="22"/>
                <w:lang w:val="pt-BR"/>
              </w:rPr>
            </w:pPr>
            <w:r>
              <w:rPr>
                <w:sz w:val="22"/>
                <w:szCs w:val="22"/>
                <w:lang w:val="pt-BR"/>
              </w:rPr>
              <w:t>(cm)</w:t>
            </w:r>
          </w:p>
        </w:tc>
        <w:tc>
          <w:tcPr>
            <w:tcW w:w="1080" w:type="dxa"/>
          </w:tcPr>
          <w:p w14:paraId="27D1F8F8" w14:textId="77777777" w:rsidR="00235008" w:rsidRPr="005F6230" w:rsidRDefault="00235008" w:rsidP="0072145C">
            <w:pPr>
              <w:jc w:val="center"/>
              <w:rPr>
                <w:i/>
                <w:sz w:val="22"/>
                <w:szCs w:val="22"/>
                <w:lang w:val="pt-BR"/>
              </w:rPr>
            </w:pPr>
            <w:r>
              <w:rPr>
                <w:sz w:val="22"/>
                <w:szCs w:val="22"/>
                <w:lang w:val="pt-BR"/>
              </w:rPr>
              <w:t xml:space="preserve">Tempo </w:t>
            </w:r>
            <w:r>
              <w:rPr>
                <w:i/>
                <w:sz w:val="22"/>
                <w:szCs w:val="22"/>
                <w:lang w:val="pt-BR"/>
              </w:rPr>
              <w:t>t</w:t>
            </w:r>
          </w:p>
          <w:p w14:paraId="3D4911AB" w14:textId="77777777" w:rsidR="00235008" w:rsidRPr="00F51626" w:rsidRDefault="00235008" w:rsidP="0072145C">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276" w:type="dxa"/>
          </w:tcPr>
          <w:p w14:paraId="3737A337" w14:textId="77777777" w:rsidR="00235008" w:rsidRDefault="00235008" w:rsidP="0072145C">
            <w:pPr>
              <w:jc w:val="center"/>
              <w:rPr>
                <w:sz w:val="22"/>
                <w:szCs w:val="22"/>
                <w:lang w:val="pt-BR"/>
              </w:rPr>
            </w:pPr>
            <w:r w:rsidRPr="00DD6C2D">
              <w:rPr>
                <w:position w:val="-14"/>
              </w:rPr>
              <w:object w:dxaOrig="400" w:dyaOrig="400" w14:anchorId="557F1AFB">
                <v:shape id="_x0000_i1028" type="#_x0000_t75" style="width:20.25pt;height:20.25pt" o:ole="">
                  <v:imagedata r:id="rId10" o:title=""/>
                </v:shape>
                <o:OLEObject Type="Embed" ProgID="Equation.3" ShapeID="_x0000_i1028" DrawAspect="Content" ObjectID="_1743938589" r:id="rId11"/>
              </w:object>
            </w:r>
          </w:p>
          <w:p w14:paraId="6C7D4381" w14:textId="77777777" w:rsidR="00235008" w:rsidRDefault="00235008" w:rsidP="0072145C">
            <w:pPr>
              <w:jc w:val="center"/>
              <w:rPr>
                <w:sz w:val="22"/>
                <w:szCs w:val="22"/>
                <w:lang w:val="pt-BR"/>
              </w:rPr>
            </w:pPr>
            <w:r>
              <w:rPr>
                <w:sz w:val="22"/>
                <w:szCs w:val="22"/>
                <w:lang w:val="pt-BR"/>
              </w:rPr>
              <w:t>(cm)</w:t>
            </w:r>
          </w:p>
        </w:tc>
        <w:tc>
          <w:tcPr>
            <w:tcW w:w="1188" w:type="dxa"/>
          </w:tcPr>
          <w:p w14:paraId="1C93937E" w14:textId="77777777" w:rsidR="00235008" w:rsidRPr="00F51626" w:rsidRDefault="00235008" w:rsidP="0072145C">
            <w:pPr>
              <w:jc w:val="center"/>
              <w:rPr>
                <w:sz w:val="22"/>
                <w:szCs w:val="22"/>
                <w:lang w:val="pt-BR"/>
              </w:rPr>
            </w:pPr>
            <w:r w:rsidRPr="0023367F">
              <w:rPr>
                <w:position w:val="-14"/>
              </w:rPr>
              <w:object w:dxaOrig="400" w:dyaOrig="400" w14:anchorId="083ADF6F">
                <v:shape id="_x0000_i1029" type="#_x0000_t75" style="width:20.25pt;height:20.25pt" o:ole="">
                  <v:imagedata r:id="rId12" o:title=""/>
                </v:shape>
                <o:OLEObject Type="Embed" ProgID="Equation.3" ShapeID="_x0000_i1029" DrawAspect="Content" ObjectID="_1743938590" r:id="rId13"/>
              </w:object>
            </w:r>
          </w:p>
          <w:p w14:paraId="648E0457" w14:textId="77777777" w:rsidR="00235008" w:rsidRPr="00F51626" w:rsidRDefault="00235008" w:rsidP="0072145C">
            <w:pPr>
              <w:jc w:val="center"/>
              <w:rPr>
                <w:sz w:val="22"/>
                <w:szCs w:val="22"/>
                <w:lang w:val="pt-BR"/>
              </w:rPr>
            </w:pPr>
            <w:r>
              <w:rPr>
                <w:sz w:val="22"/>
                <w:szCs w:val="22"/>
                <w:lang w:val="pt-BR"/>
              </w:rPr>
              <w:t>(cm)</w:t>
            </w:r>
          </w:p>
        </w:tc>
        <w:tc>
          <w:tcPr>
            <w:tcW w:w="1069" w:type="dxa"/>
          </w:tcPr>
          <w:p w14:paraId="374966F5" w14:textId="77777777" w:rsidR="00235008" w:rsidRPr="005F6230" w:rsidRDefault="00235008" w:rsidP="0072145C">
            <w:pPr>
              <w:jc w:val="center"/>
              <w:rPr>
                <w:i/>
                <w:sz w:val="22"/>
                <w:szCs w:val="22"/>
                <w:lang w:val="pt-BR"/>
              </w:rPr>
            </w:pPr>
            <w:r>
              <w:rPr>
                <w:sz w:val="22"/>
                <w:szCs w:val="22"/>
                <w:lang w:val="pt-BR"/>
              </w:rPr>
              <w:t xml:space="preserve">Tempo </w:t>
            </w:r>
            <w:r>
              <w:rPr>
                <w:i/>
                <w:sz w:val="22"/>
                <w:szCs w:val="22"/>
                <w:lang w:val="pt-BR"/>
              </w:rPr>
              <w:t>t</w:t>
            </w:r>
          </w:p>
          <w:p w14:paraId="15FF8751" w14:textId="77777777" w:rsidR="00235008" w:rsidRPr="00F51626" w:rsidRDefault="00235008" w:rsidP="0072145C">
            <w:pPr>
              <w:jc w:val="center"/>
              <w:rPr>
                <w:sz w:val="22"/>
                <w:szCs w:val="22"/>
                <w:lang w:val="pt-BR"/>
              </w:rPr>
            </w:pPr>
            <w:r w:rsidRPr="00F51626">
              <w:rPr>
                <w:sz w:val="22"/>
                <w:szCs w:val="22"/>
                <w:lang w:val="pt-BR"/>
              </w:rPr>
              <w:t>(</w:t>
            </w:r>
            <w:r>
              <w:rPr>
                <w:sz w:val="22"/>
                <w:szCs w:val="22"/>
                <w:lang w:val="pt-BR"/>
              </w:rPr>
              <w:t>ut</w:t>
            </w:r>
            <w:r w:rsidRPr="00F51626">
              <w:rPr>
                <w:sz w:val="22"/>
                <w:szCs w:val="22"/>
                <w:lang w:val="pt-BR"/>
              </w:rPr>
              <w:t>)</w:t>
            </w:r>
          </w:p>
        </w:tc>
        <w:tc>
          <w:tcPr>
            <w:tcW w:w="1302" w:type="dxa"/>
          </w:tcPr>
          <w:p w14:paraId="06F6FEC1" w14:textId="77777777" w:rsidR="00235008" w:rsidRDefault="00235008" w:rsidP="0072145C">
            <w:pPr>
              <w:jc w:val="center"/>
              <w:rPr>
                <w:sz w:val="22"/>
                <w:szCs w:val="22"/>
                <w:lang w:val="pt-BR"/>
              </w:rPr>
            </w:pPr>
            <w:r w:rsidRPr="00DD6C2D">
              <w:rPr>
                <w:position w:val="-14"/>
              </w:rPr>
              <w:object w:dxaOrig="400" w:dyaOrig="400" w14:anchorId="559A6D67">
                <v:shape id="_x0000_i1030" type="#_x0000_t75" style="width:20.25pt;height:20.25pt" o:ole="">
                  <v:imagedata r:id="rId10" o:title=""/>
                </v:shape>
                <o:OLEObject Type="Embed" ProgID="Equation.3" ShapeID="_x0000_i1030" DrawAspect="Content" ObjectID="_1743938591" r:id="rId14"/>
              </w:object>
            </w:r>
          </w:p>
          <w:p w14:paraId="4C97DACD" w14:textId="77777777" w:rsidR="00235008" w:rsidRDefault="00235008" w:rsidP="0072145C">
            <w:pPr>
              <w:jc w:val="center"/>
              <w:rPr>
                <w:sz w:val="22"/>
                <w:szCs w:val="22"/>
                <w:lang w:val="pt-BR"/>
              </w:rPr>
            </w:pPr>
            <w:r>
              <w:rPr>
                <w:sz w:val="22"/>
                <w:szCs w:val="22"/>
                <w:lang w:val="pt-BR"/>
              </w:rPr>
              <w:t>(cm)</w:t>
            </w:r>
          </w:p>
        </w:tc>
        <w:tc>
          <w:tcPr>
            <w:tcW w:w="1314" w:type="dxa"/>
          </w:tcPr>
          <w:p w14:paraId="78B1B626" w14:textId="77777777" w:rsidR="00235008" w:rsidRPr="00F51626" w:rsidRDefault="00235008" w:rsidP="0072145C">
            <w:pPr>
              <w:jc w:val="center"/>
              <w:rPr>
                <w:sz w:val="22"/>
                <w:szCs w:val="22"/>
                <w:lang w:val="pt-BR"/>
              </w:rPr>
            </w:pPr>
            <w:r w:rsidRPr="0023367F">
              <w:rPr>
                <w:position w:val="-14"/>
              </w:rPr>
              <w:object w:dxaOrig="400" w:dyaOrig="400" w14:anchorId="2063FE95">
                <v:shape id="_x0000_i1031" type="#_x0000_t75" style="width:20.25pt;height:20.25pt" o:ole="">
                  <v:imagedata r:id="rId12" o:title=""/>
                </v:shape>
                <o:OLEObject Type="Embed" ProgID="Equation.3" ShapeID="_x0000_i1031" DrawAspect="Content" ObjectID="_1743938592" r:id="rId15"/>
              </w:object>
            </w:r>
          </w:p>
          <w:p w14:paraId="54A5BB2D" w14:textId="77777777" w:rsidR="00235008" w:rsidRPr="00F51626" w:rsidRDefault="00235008" w:rsidP="0072145C">
            <w:pPr>
              <w:jc w:val="center"/>
              <w:rPr>
                <w:sz w:val="22"/>
                <w:szCs w:val="22"/>
                <w:lang w:val="pt-BR"/>
              </w:rPr>
            </w:pPr>
            <w:r>
              <w:rPr>
                <w:sz w:val="22"/>
                <w:szCs w:val="22"/>
                <w:lang w:val="pt-BR"/>
              </w:rPr>
              <w:t>(cm)</w:t>
            </w:r>
          </w:p>
        </w:tc>
      </w:tr>
      <w:tr w:rsidR="00235008" w:rsidRPr="004D3C25" w14:paraId="2E0B97CF" w14:textId="77777777" w:rsidTr="0072145C">
        <w:trPr>
          <w:trHeight w:val="340"/>
          <w:jc w:val="center"/>
        </w:trPr>
        <w:tc>
          <w:tcPr>
            <w:tcW w:w="1023" w:type="dxa"/>
          </w:tcPr>
          <w:p w14:paraId="31A03AB6" w14:textId="77777777" w:rsidR="00235008" w:rsidRPr="004D3C25" w:rsidRDefault="00235008" w:rsidP="0072145C">
            <w:pPr>
              <w:jc w:val="center"/>
              <w:rPr>
                <w:sz w:val="24"/>
                <w:szCs w:val="24"/>
                <w:lang w:val="pt-BR"/>
              </w:rPr>
            </w:pPr>
            <w:r>
              <w:rPr>
                <w:sz w:val="24"/>
                <w:szCs w:val="24"/>
                <w:lang w:val="pt-BR"/>
              </w:rPr>
              <w:t>1</w:t>
            </w:r>
          </w:p>
        </w:tc>
        <w:tc>
          <w:tcPr>
            <w:tcW w:w="1201" w:type="dxa"/>
          </w:tcPr>
          <w:p w14:paraId="6AF92D29" w14:textId="77777777" w:rsidR="00235008" w:rsidRPr="004D3C25" w:rsidRDefault="00235008" w:rsidP="0072145C">
            <w:pPr>
              <w:jc w:val="center"/>
              <w:rPr>
                <w:sz w:val="24"/>
                <w:szCs w:val="24"/>
                <w:lang w:val="pt-BR"/>
              </w:rPr>
            </w:pPr>
          </w:p>
        </w:tc>
        <w:tc>
          <w:tcPr>
            <w:tcW w:w="1430" w:type="dxa"/>
          </w:tcPr>
          <w:p w14:paraId="74465DF3" w14:textId="77777777" w:rsidR="00235008" w:rsidRPr="004D3C25" w:rsidRDefault="00235008" w:rsidP="0072145C">
            <w:pPr>
              <w:jc w:val="center"/>
              <w:rPr>
                <w:sz w:val="24"/>
                <w:szCs w:val="24"/>
                <w:lang w:val="pt-BR"/>
              </w:rPr>
            </w:pPr>
          </w:p>
        </w:tc>
        <w:tc>
          <w:tcPr>
            <w:tcW w:w="1080" w:type="dxa"/>
          </w:tcPr>
          <w:p w14:paraId="4A8F2E62" w14:textId="77777777" w:rsidR="00235008" w:rsidRPr="004D3C25" w:rsidRDefault="00235008" w:rsidP="0072145C">
            <w:pPr>
              <w:jc w:val="center"/>
              <w:rPr>
                <w:sz w:val="24"/>
                <w:szCs w:val="24"/>
                <w:lang w:val="pt-BR"/>
              </w:rPr>
            </w:pPr>
            <w:r>
              <w:rPr>
                <w:sz w:val="24"/>
                <w:szCs w:val="24"/>
                <w:lang w:val="pt-BR"/>
              </w:rPr>
              <w:t>2</w:t>
            </w:r>
          </w:p>
        </w:tc>
        <w:tc>
          <w:tcPr>
            <w:tcW w:w="1276" w:type="dxa"/>
          </w:tcPr>
          <w:p w14:paraId="71F35039" w14:textId="77777777" w:rsidR="00235008" w:rsidRPr="004D3C25" w:rsidRDefault="00235008" w:rsidP="0072145C">
            <w:pPr>
              <w:jc w:val="center"/>
              <w:rPr>
                <w:sz w:val="24"/>
                <w:szCs w:val="24"/>
                <w:lang w:val="pt-BR"/>
              </w:rPr>
            </w:pPr>
          </w:p>
        </w:tc>
        <w:tc>
          <w:tcPr>
            <w:tcW w:w="1188" w:type="dxa"/>
          </w:tcPr>
          <w:p w14:paraId="1E5986C2" w14:textId="77777777" w:rsidR="00235008" w:rsidRPr="004D3C25" w:rsidRDefault="00235008" w:rsidP="0072145C">
            <w:pPr>
              <w:jc w:val="center"/>
              <w:rPr>
                <w:sz w:val="24"/>
                <w:szCs w:val="24"/>
                <w:lang w:val="pt-BR"/>
              </w:rPr>
            </w:pPr>
          </w:p>
        </w:tc>
        <w:tc>
          <w:tcPr>
            <w:tcW w:w="1069" w:type="dxa"/>
          </w:tcPr>
          <w:p w14:paraId="6B937141" w14:textId="77777777" w:rsidR="00235008" w:rsidRPr="004D3C25" w:rsidRDefault="00235008" w:rsidP="0072145C">
            <w:pPr>
              <w:jc w:val="center"/>
              <w:rPr>
                <w:sz w:val="24"/>
                <w:szCs w:val="24"/>
                <w:lang w:val="pt-BR"/>
              </w:rPr>
            </w:pPr>
            <w:r>
              <w:rPr>
                <w:sz w:val="24"/>
                <w:szCs w:val="24"/>
                <w:lang w:val="pt-BR"/>
              </w:rPr>
              <w:t>3</w:t>
            </w:r>
          </w:p>
        </w:tc>
        <w:tc>
          <w:tcPr>
            <w:tcW w:w="1302" w:type="dxa"/>
          </w:tcPr>
          <w:p w14:paraId="126CADF9" w14:textId="77777777" w:rsidR="00235008" w:rsidRPr="004D3C25" w:rsidRDefault="00235008" w:rsidP="0072145C">
            <w:pPr>
              <w:jc w:val="center"/>
              <w:rPr>
                <w:sz w:val="24"/>
                <w:szCs w:val="24"/>
                <w:lang w:val="pt-BR"/>
              </w:rPr>
            </w:pPr>
          </w:p>
        </w:tc>
        <w:tc>
          <w:tcPr>
            <w:tcW w:w="1314" w:type="dxa"/>
          </w:tcPr>
          <w:p w14:paraId="6E5AD789" w14:textId="77777777" w:rsidR="00235008" w:rsidRPr="004D3C25" w:rsidRDefault="00235008" w:rsidP="0072145C">
            <w:pPr>
              <w:jc w:val="center"/>
              <w:rPr>
                <w:sz w:val="24"/>
                <w:szCs w:val="24"/>
                <w:lang w:val="pt-BR"/>
              </w:rPr>
            </w:pPr>
          </w:p>
        </w:tc>
      </w:tr>
      <w:tr w:rsidR="00235008" w:rsidRPr="004D3C25" w14:paraId="0B60E97C" w14:textId="77777777" w:rsidTr="0072145C">
        <w:trPr>
          <w:trHeight w:val="340"/>
          <w:jc w:val="center"/>
        </w:trPr>
        <w:tc>
          <w:tcPr>
            <w:tcW w:w="1023" w:type="dxa"/>
          </w:tcPr>
          <w:p w14:paraId="0DCBAF8D" w14:textId="77777777" w:rsidR="00235008" w:rsidRPr="004D3C25" w:rsidRDefault="00235008" w:rsidP="0072145C">
            <w:pPr>
              <w:jc w:val="center"/>
              <w:rPr>
                <w:sz w:val="24"/>
                <w:szCs w:val="24"/>
                <w:lang w:val="pt-BR"/>
              </w:rPr>
            </w:pPr>
            <w:r>
              <w:rPr>
                <w:sz w:val="24"/>
                <w:szCs w:val="24"/>
                <w:lang w:val="pt-BR"/>
              </w:rPr>
              <w:t>4</w:t>
            </w:r>
          </w:p>
        </w:tc>
        <w:tc>
          <w:tcPr>
            <w:tcW w:w="1201" w:type="dxa"/>
          </w:tcPr>
          <w:p w14:paraId="5A1A7569" w14:textId="77777777" w:rsidR="00235008" w:rsidRPr="004D3C25" w:rsidRDefault="00235008" w:rsidP="0072145C">
            <w:pPr>
              <w:jc w:val="center"/>
              <w:rPr>
                <w:sz w:val="24"/>
                <w:szCs w:val="24"/>
                <w:lang w:val="pt-BR"/>
              </w:rPr>
            </w:pPr>
          </w:p>
        </w:tc>
        <w:tc>
          <w:tcPr>
            <w:tcW w:w="1430" w:type="dxa"/>
          </w:tcPr>
          <w:p w14:paraId="44171808" w14:textId="77777777" w:rsidR="00235008" w:rsidRPr="004D3C25" w:rsidRDefault="00235008" w:rsidP="0072145C">
            <w:pPr>
              <w:jc w:val="center"/>
              <w:rPr>
                <w:sz w:val="24"/>
                <w:szCs w:val="24"/>
                <w:lang w:val="pt-BR"/>
              </w:rPr>
            </w:pPr>
          </w:p>
        </w:tc>
        <w:tc>
          <w:tcPr>
            <w:tcW w:w="1080" w:type="dxa"/>
          </w:tcPr>
          <w:p w14:paraId="4501D168" w14:textId="77777777" w:rsidR="00235008" w:rsidRPr="004D3C25" w:rsidRDefault="00235008" w:rsidP="0072145C">
            <w:pPr>
              <w:jc w:val="center"/>
              <w:rPr>
                <w:sz w:val="24"/>
                <w:szCs w:val="24"/>
                <w:lang w:val="pt-BR"/>
              </w:rPr>
            </w:pPr>
            <w:r>
              <w:rPr>
                <w:sz w:val="24"/>
                <w:szCs w:val="24"/>
                <w:lang w:val="pt-BR"/>
              </w:rPr>
              <w:t>5</w:t>
            </w:r>
          </w:p>
        </w:tc>
        <w:tc>
          <w:tcPr>
            <w:tcW w:w="1276" w:type="dxa"/>
          </w:tcPr>
          <w:p w14:paraId="71CB6F33" w14:textId="77777777" w:rsidR="00235008" w:rsidRPr="004D3C25" w:rsidRDefault="00235008" w:rsidP="0072145C">
            <w:pPr>
              <w:jc w:val="center"/>
              <w:rPr>
                <w:sz w:val="24"/>
                <w:szCs w:val="24"/>
                <w:lang w:val="pt-BR"/>
              </w:rPr>
            </w:pPr>
          </w:p>
        </w:tc>
        <w:tc>
          <w:tcPr>
            <w:tcW w:w="1188" w:type="dxa"/>
          </w:tcPr>
          <w:p w14:paraId="2475F15D" w14:textId="77777777" w:rsidR="00235008" w:rsidRPr="004D3C25" w:rsidRDefault="00235008" w:rsidP="0072145C">
            <w:pPr>
              <w:jc w:val="center"/>
              <w:rPr>
                <w:sz w:val="24"/>
                <w:szCs w:val="24"/>
                <w:lang w:val="pt-BR"/>
              </w:rPr>
            </w:pPr>
          </w:p>
        </w:tc>
        <w:tc>
          <w:tcPr>
            <w:tcW w:w="1069" w:type="dxa"/>
          </w:tcPr>
          <w:p w14:paraId="5BB93DBF" w14:textId="77777777" w:rsidR="00235008" w:rsidRPr="004D3C25" w:rsidRDefault="00235008" w:rsidP="0072145C">
            <w:pPr>
              <w:jc w:val="center"/>
              <w:rPr>
                <w:sz w:val="24"/>
                <w:szCs w:val="24"/>
                <w:lang w:val="pt-BR"/>
              </w:rPr>
            </w:pPr>
            <w:r>
              <w:rPr>
                <w:sz w:val="24"/>
                <w:szCs w:val="24"/>
                <w:lang w:val="pt-BR"/>
              </w:rPr>
              <w:t>6</w:t>
            </w:r>
          </w:p>
        </w:tc>
        <w:tc>
          <w:tcPr>
            <w:tcW w:w="1302" w:type="dxa"/>
          </w:tcPr>
          <w:p w14:paraId="6C82B4BB" w14:textId="77777777" w:rsidR="00235008" w:rsidRPr="004D3C25" w:rsidRDefault="00235008" w:rsidP="0072145C">
            <w:pPr>
              <w:jc w:val="center"/>
              <w:rPr>
                <w:sz w:val="24"/>
                <w:szCs w:val="24"/>
                <w:lang w:val="pt-BR"/>
              </w:rPr>
            </w:pPr>
          </w:p>
        </w:tc>
        <w:tc>
          <w:tcPr>
            <w:tcW w:w="1314" w:type="dxa"/>
          </w:tcPr>
          <w:p w14:paraId="6D5C5CCC" w14:textId="77777777" w:rsidR="00235008" w:rsidRPr="004D3C25" w:rsidRDefault="00235008" w:rsidP="0072145C">
            <w:pPr>
              <w:jc w:val="center"/>
              <w:rPr>
                <w:sz w:val="24"/>
                <w:szCs w:val="24"/>
                <w:lang w:val="pt-BR"/>
              </w:rPr>
            </w:pPr>
          </w:p>
        </w:tc>
      </w:tr>
      <w:tr w:rsidR="00235008" w:rsidRPr="004D3C25" w14:paraId="557F6E92" w14:textId="77777777" w:rsidTr="0072145C">
        <w:trPr>
          <w:trHeight w:val="340"/>
          <w:jc w:val="center"/>
        </w:trPr>
        <w:tc>
          <w:tcPr>
            <w:tcW w:w="1023" w:type="dxa"/>
          </w:tcPr>
          <w:p w14:paraId="1FE9F8C4" w14:textId="77777777" w:rsidR="00235008" w:rsidRPr="004D3C25" w:rsidRDefault="00235008" w:rsidP="0072145C">
            <w:pPr>
              <w:jc w:val="center"/>
              <w:rPr>
                <w:sz w:val="24"/>
                <w:szCs w:val="24"/>
                <w:lang w:val="pt-BR"/>
              </w:rPr>
            </w:pPr>
            <w:r>
              <w:rPr>
                <w:sz w:val="24"/>
                <w:szCs w:val="24"/>
                <w:lang w:val="pt-BR"/>
              </w:rPr>
              <w:t>7</w:t>
            </w:r>
          </w:p>
        </w:tc>
        <w:tc>
          <w:tcPr>
            <w:tcW w:w="1201" w:type="dxa"/>
          </w:tcPr>
          <w:p w14:paraId="6DF92BF3" w14:textId="77777777" w:rsidR="00235008" w:rsidRPr="004D3C25" w:rsidRDefault="00235008" w:rsidP="0072145C">
            <w:pPr>
              <w:jc w:val="center"/>
              <w:rPr>
                <w:sz w:val="24"/>
                <w:szCs w:val="24"/>
                <w:lang w:val="pt-BR"/>
              </w:rPr>
            </w:pPr>
          </w:p>
        </w:tc>
        <w:tc>
          <w:tcPr>
            <w:tcW w:w="1430" w:type="dxa"/>
          </w:tcPr>
          <w:p w14:paraId="0B1804B0" w14:textId="77777777" w:rsidR="00235008" w:rsidRPr="004D3C25" w:rsidRDefault="00235008" w:rsidP="0072145C">
            <w:pPr>
              <w:jc w:val="center"/>
              <w:rPr>
                <w:sz w:val="24"/>
                <w:szCs w:val="24"/>
                <w:lang w:val="pt-BR"/>
              </w:rPr>
            </w:pPr>
          </w:p>
        </w:tc>
        <w:tc>
          <w:tcPr>
            <w:tcW w:w="1080" w:type="dxa"/>
          </w:tcPr>
          <w:p w14:paraId="33788DB5" w14:textId="77777777" w:rsidR="00235008" w:rsidRPr="004D3C25" w:rsidRDefault="00235008" w:rsidP="0072145C">
            <w:pPr>
              <w:jc w:val="center"/>
              <w:rPr>
                <w:sz w:val="24"/>
                <w:szCs w:val="24"/>
                <w:lang w:val="pt-BR"/>
              </w:rPr>
            </w:pPr>
            <w:r>
              <w:rPr>
                <w:sz w:val="24"/>
                <w:szCs w:val="24"/>
                <w:lang w:val="pt-BR"/>
              </w:rPr>
              <w:t>8</w:t>
            </w:r>
          </w:p>
        </w:tc>
        <w:tc>
          <w:tcPr>
            <w:tcW w:w="1276" w:type="dxa"/>
          </w:tcPr>
          <w:p w14:paraId="32E13451" w14:textId="77777777" w:rsidR="00235008" w:rsidRPr="004D3C25" w:rsidRDefault="00235008" w:rsidP="0072145C">
            <w:pPr>
              <w:jc w:val="center"/>
              <w:rPr>
                <w:sz w:val="24"/>
                <w:szCs w:val="24"/>
                <w:lang w:val="pt-BR"/>
              </w:rPr>
            </w:pPr>
          </w:p>
        </w:tc>
        <w:tc>
          <w:tcPr>
            <w:tcW w:w="1188" w:type="dxa"/>
          </w:tcPr>
          <w:p w14:paraId="04A0DFEC" w14:textId="77777777" w:rsidR="00235008" w:rsidRPr="004D3C25" w:rsidRDefault="00235008" w:rsidP="0072145C">
            <w:pPr>
              <w:jc w:val="center"/>
              <w:rPr>
                <w:sz w:val="24"/>
                <w:szCs w:val="24"/>
                <w:lang w:val="pt-BR"/>
              </w:rPr>
            </w:pPr>
          </w:p>
        </w:tc>
        <w:tc>
          <w:tcPr>
            <w:tcW w:w="1069" w:type="dxa"/>
          </w:tcPr>
          <w:p w14:paraId="2ABB01B4" w14:textId="77777777" w:rsidR="00235008" w:rsidRPr="004D3C25" w:rsidRDefault="00235008" w:rsidP="0072145C">
            <w:pPr>
              <w:jc w:val="center"/>
              <w:rPr>
                <w:sz w:val="24"/>
                <w:szCs w:val="24"/>
                <w:lang w:val="pt-BR"/>
              </w:rPr>
            </w:pPr>
            <w:r>
              <w:rPr>
                <w:sz w:val="24"/>
                <w:szCs w:val="24"/>
                <w:lang w:val="pt-BR"/>
              </w:rPr>
              <w:t>9</w:t>
            </w:r>
          </w:p>
        </w:tc>
        <w:tc>
          <w:tcPr>
            <w:tcW w:w="1302" w:type="dxa"/>
          </w:tcPr>
          <w:p w14:paraId="633D2D3B" w14:textId="77777777" w:rsidR="00235008" w:rsidRPr="004D3C25" w:rsidRDefault="00235008" w:rsidP="0072145C">
            <w:pPr>
              <w:jc w:val="center"/>
              <w:rPr>
                <w:sz w:val="24"/>
                <w:szCs w:val="24"/>
                <w:lang w:val="pt-BR"/>
              </w:rPr>
            </w:pPr>
          </w:p>
        </w:tc>
        <w:tc>
          <w:tcPr>
            <w:tcW w:w="1314" w:type="dxa"/>
          </w:tcPr>
          <w:p w14:paraId="3CFD1E47" w14:textId="77777777" w:rsidR="00235008" w:rsidRPr="004D3C25" w:rsidRDefault="00235008" w:rsidP="0072145C">
            <w:pPr>
              <w:jc w:val="center"/>
              <w:rPr>
                <w:sz w:val="24"/>
                <w:szCs w:val="24"/>
                <w:lang w:val="pt-BR"/>
              </w:rPr>
            </w:pPr>
          </w:p>
        </w:tc>
      </w:tr>
      <w:tr w:rsidR="00235008" w:rsidRPr="004D3C25" w14:paraId="2AEEB12E" w14:textId="77777777" w:rsidTr="0072145C">
        <w:trPr>
          <w:trHeight w:val="340"/>
          <w:jc w:val="center"/>
        </w:trPr>
        <w:tc>
          <w:tcPr>
            <w:tcW w:w="1023" w:type="dxa"/>
          </w:tcPr>
          <w:p w14:paraId="14C1BCA5" w14:textId="77777777" w:rsidR="00235008" w:rsidRPr="004D3C25" w:rsidRDefault="00235008" w:rsidP="0072145C">
            <w:pPr>
              <w:jc w:val="center"/>
              <w:rPr>
                <w:sz w:val="24"/>
                <w:szCs w:val="24"/>
                <w:lang w:val="pt-BR"/>
              </w:rPr>
            </w:pPr>
            <w:r>
              <w:rPr>
                <w:sz w:val="24"/>
                <w:szCs w:val="24"/>
                <w:lang w:val="pt-BR"/>
              </w:rPr>
              <w:t>10</w:t>
            </w:r>
          </w:p>
        </w:tc>
        <w:tc>
          <w:tcPr>
            <w:tcW w:w="1201" w:type="dxa"/>
          </w:tcPr>
          <w:p w14:paraId="676EC51B" w14:textId="77777777" w:rsidR="00235008" w:rsidRPr="004D3C25" w:rsidRDefault="00235008" w:rsidP="0072145C">
            <w:pPr>
              <w:jc w:val="center"/>
              <w:rPr>
                <w:sz w:val="24"/>
                <w:szCs w:val="24"/>
                <w:lang w:val="pt-BR"/>
              </w:rPr>
            </w:pPr>
          </w:p>
        </w:tc>
        <w:tc>
          <w:tcPr>
            <w:tcW w:w="1430" w:type="dxa"/>
          </w:tcPr>
          <w:p w14:paraId="1F8C7B5F" w14:textId="77777777" w:rsidR="00235008" w:rsidRPr="004D3C25" w:rsidRDefault="00235008" w:rsidP="0072145C">
            <w:pPr>
              <w:jc w:val="center"/>
              <w:rPr>
                <w:sz w:val="24"/>
                <w:szCs w:val="24"/>
                <w:lang w:val="pt-BR"/>
              </w:rPr>
            </w:pPr>
          </w:p>
        </w:tc>
        <w:tc>
          <w:tcPr>
            <w:tcW w:w="1080" w:type="dxa"/>
          </w:tcPr>
          <w:p w14:paraId="6B65A7D4" w14:textId="77777777" w:rsidR="00235008" w:rsidRPr="004D3C25" w:rsidRDefault="00235008" w:rsidP="0072145C">
            <w:pPr>
              <w:jc w:val="center"/>
              <w:rPr>
                <w:sz w:val="24"/>
                <w:szCs w:val="24"/>
                <w:lang w:val="pt-BR"/>
              </w:rPr>
            </w:pPr>
            <w:r>
              <w:rPr>
                <w:sz w:val="24"/>
                <w:szCs w:val="24"/>
                <w:lang w:val="pt-BR"/>
              </w:rPr>
              <w:t>11</w:t>
            </w:r>
          </w:p>
        </w:tc>
        <w:tc>
          <w:tcPr>
            <w:tcW w:w="1276" w:type="dxa"/>
          </w:tcPr>
          <w:p w14:paraId="35E45253" w14:textId="77777777" w:rsidR="00235008" w:rsidRPr="004D3C25" w:rsidRDefault="00235008" w:rsidP="0072145C">
            <w:pPr>
              <w:jc w:val="center"/>
              <w:rPr>
                <w:sz w:val="24"/>
                <w:szCs w:val="24"/>
                <w:lang w:val="pt-BR"/>
              </w:rPr>
            </w:pPr>
          </w:p>
        </w:tc>
        <w:tc>
          <w:tcPr>
            <w:tcW w:w="1188" w:type="dxa"/>
          </w:tcPr>
          <w:p w14:paraId="1336F99F" w14:textId="77777777" w:rsidR="00235008" w:rsidRPr="004D3C25" w:rsidRDefault="00235008" w:rsidP="0072145C">
            <w:pPr>
              <w:jc w:val="center"/>
              <w:rPr>
                <w:sz w:val="24"/>
                <w:szCs w:val="24"/>
                <w:lang w:val="pt-BR"/>
              </w:rPr>
            </w:pPr>
          </w:p>
        </w:tc>
        <w:tc>
          <w:tcPr>
            <w:tcW w:w="1069" w:type="dxa"/>
          </w:tcPr>
          <w:p w14:paraId="3F12F678" w14:textId="77777777" w:rsidR="00235008" w:rsidRPr="004D3C25" w:rsidRDefault="00235008" w:rsidP="0072145C">
            <w:pPr>
              <w:jc w:val="center"/>
              <w:rPr>
                <w:sz w:val="24"/>
                <w:szCs w:val="24"/>
                <w:lang w:val="pt-BR"/>
              </w:rPr>
            </w:pPr>
            <w:r>
              <w:rPr>
                <w:sz w:val="24"/>
                <w:szCs w:val="24"/>
                <w:lang w:val="pt-BR"/>
              </w:rPr>
              <w:t>12</w:t>
            </w:r>
          </w:p>
        </w:tc>
        <w:tc>
          <w:tcPr>
            <w:tcW w:w="1302" w:type="dxa"/>
          </w:tcPr>
          <w:p w14:paraId="55862BCA" w14:textId="77777777" w:rsidR="00235008" w:rsidRPr="004D3C25" w:rsidRDefault="00235008" w:rsidP="0072145C">
            <w:pPr>
              <w:jc w:val="center"/>
              <w:rPr>
                <w:sz w:val="24"/>
                <w:szCs w:val="24"/>
                <w:lang w:val="pt-BR"/>
              </w:rPr>
            </w:pPr>
          </w:p>
        </w:tc>
        <w:tc>
          <w:tcPr>
            <w:tcW w:w="1314" w:type="dxa"/>
          </w:tcPr>
          <w:p w14:paraId="174AC831" w14:textId="77777777" w:rsidR="00235008" w:rsidRPr="004D3C25" w:rsidRDefault="00235008" w:rsidP="0072145C">
            <w:pPr>
              <w:jc w:val="center"/>
              <w:rPr>
                <w:sz w:val="24"/>
                <w:szCs w:val="24"/>
                <w:lang w:val="pt-BR"/>
              </w:rPr>
            </w:pPr>
          </w:p>
        </w:tc>
      </w:tr>
      <w:tr w:rsidR="00235008" w:rsidRPr="004D3C25" w14:paraId="76417BC8" w14:textId="77777777" w:rsidTr="0072145C">
        <w:trPr>
          <w:trHeight w:val="340"/>
          <w:jc w:val="center"/>
        </w:trPr>
        <w:tc>
          <w:tcPr>
            <w:tcW w:w="1023" w:type="dxa"/>
          </w:tcPr>
          <w:p w14:paraId="22100017" w14:textId="77777777" w:rsidR="00235008" w:rsidRPr="004D3C25" w:rsidRDefault="00235008" w:rsidP="0072145C">
            <w:pPr>
              <w:jc w:val="center"/>
              <w:rPr>
                <w:sz w:val="24"/>
                <w:szCs w:val="24"/>
                <w:lang w:val="pt-BR"/>
              </w:rPr>
            </w:pPr>
            <w:r>
              <w:rPr>
                <w:sz w:val="24"/>
                <w:szCs w:val="24"/>
                <w:lang w:val="pt-BR"/>
              </w:rPr>
              <w:t>13</w:t>
            </w:r>
          </w:p>
        </w:tc>
        <w:tc>
          <w:tcPr>
            <w:tcW w:w="1201" w:type="dxa"/>
          </w:tcPr>
          <w:p w14:paraId="5AE025AE" w14:textId="77777777" w:rsidR="00235008" w:rsidRPr="004D3C25" w:rsidRDefault="00235008" w:rsidP="0072145C">
            <w:pPr>
              <w:jc w:val="center"/>
              <w:rPr>
                <w:sz w:val="24"/>
                <w:szCs w:val="24"/>
                <w:lang w:val="pt-BR"/>
              </w:rPr>
            </w:pPr>
          </w:p>
        </w:tc>
        <w:tc>
          <w:tcPr>
            <w:tcW w:w="1430" w:type="dxa"/>
          </w:tcPr>
          <w:p w14:paraId="64126E4F" w14:textId="77777777" w:rsidR="00235008" w:rsidRPr="004D3C25" w:rsidRDefault="00235008" w:rsidP="0072145C">
            <w:pPr>
              <w:jc w:val="center"/>
              <w:rPr>
                <w:sz w:val="24"/>
                <w:szCs w:val="24"/>
                <w:lang w:val="pt-BR"/>
              </w:rPr>
            </w:pPr>
          </w:p>
        </w:tc>
        <w:tc>
          <w:tcPr>
            <w:tcW w:w="1080" w:type="dxa"/>
          </w:tcPr>
          <w:p w14:paraId="321EAE55" w14:textId="77777777" w:rsidR="00235008" w:rsidRPr="004D3C25" w:rsidRDefault="00235008" w:rsidP="0072145C">
            <w:pPr>
              <w:jc w:val="center"/>
              <w:rPr>
                <w:sz w:val="24"/>
                <w:szCs w:val="24"/>
                <w:lang w:val="pt-BR"/>
              </w:rPr>
            </w:pPr>
            <w:r>
              <w:rPr>
                <w:sz w:val="24"/>
                <w:szCs w:val="24"/>
                <w:lang w:val="pt-BR"/>
              </w:rPr>
              <w:t>14</w:t>
            </w:r>
          </w:p>
        </w:tc>
        <w:tc>
          <w:tcPr>
            <w:tcW w:w="1276" w:type="dxa"/>
          </w:tcPr>
          <w:p w14:paraId="5E12C05A" w14:textId="77777777" w:rsidR="00235008" w:rsidRPr="004D3C25" w:rsidRDefault="00235008" w:rsidP="0072145C">
            <w:pPr>
              <w:jc w:val="center"/>
              <w:rPr>
                <w:sz w:val="24"/>
                <w:szCs w:val="24"/>
                <w:lang w:val="pt-BR"/>
              </w:rPr>
            </w:pPr>
          </w:p>
        </w:tc>
        <w:tc>
          <w:tcPr>
            <w:tcW w:w="1188" w:type="dxa"/>
          </w:tcPr>
          <w:p w14:paraId="106A35DC" w14:textId="77777777" w:rsidR="00235008" w:rsidRPr="004D3C25" w:rsidRDefault="00235008" w:rsidP="0072145C">
            <w:pPr>
              <w:jc w:val="center"/>
              <w:rPr>
                <w:sz w:val="24"/>
                <w:szCs w:val="24"/>
                <w:lang w:val="pt-BR"/>
              </w:rPr>
            </w:pPr>
          </w:p>
        </w:tc>
        <w:tc>
          <w:tcPr>
            <w:tcW w:w="1069" w:type="dxa"/>
          </w:tcPr>
          <w:p w14:paraId="55A0E162" w14:textId="77777777" w:rsidR="00235008" w:rsidRPr="004D3C25" w:rsidRDefault="00235008" w:rsidP="0072145C">
            <w:pPr>
              <w:jc w:val="center"/>
              <w:rPr>
                <w:sz w:val="24"/>
                <w:szCs w:val="24"/>
                <w:lang w:val="pt-BR"/>
              </w:rPr>
            </w:pPr>
            <w:r>
              <w:rPr>
                <w:sz w:val="24"/>
                <w:szCs w:val="24"/>
                <w:lang w:val="pt-BR"/>
              </w:rPr>
              <w:t>15</w:t>
            </w:r>
          </w:p>
        </w:tc>
        <w:tc>
          <w:tcPr>
            <w:tcW w:w="1302" w:type="dxa"/>
          </w:tcPr>
          <w:p w14:paraId="17F349BD" w14:textId="77777777" w:rsidR="00235008" w:rsidRPr="004D3C25" w:rsidRDefault="00235008" w:rsidP="0072145C">
            <w:pPr>
              <w:jc w:val="center"/>
              <w:rPr>
                <w:sz w:val="24"/>
                <w:szCs w:val="24"/>
                <w:lang w:val="pt-BR"/>
              </w:rPr>
            </w:pPr>
          </w:p>
        </w:tc>
        <w:tc>
          <w:tcPr>
            <w:tcW w:w="1314" w:type="dxa"/>
          </w:tcPr>
          <w:p w14:paraId="6B60A908" w14:textId="77777777" w:rsidR="00235008" w:rsidRPr="004D3C25" w:rsidRDefault="00235008" w:rsidP="0072145C">
            <w:pPr>
              <w:jc w:val="center"/>
              <w:rPr>
                <w:sz w:val="24"/>
                <w:szCs w:val="24"/>
                <w:lang w:val="pt-BR"/>
              </w:rPr>
            </w:pPr>
          </w:p>
        </w:tc>
      </w:tr>
      <w:tr w:rsidR="00235008" w:rsidRPr="004D3C25" w14:paraId="4FF48846" w14:textId="77777777" w:rsidTr="0072145C">
        <w:trPr>
          <w:trHeight w:val="340"/>
          <w:jc w:val="center"/>
        </w:trPr>
        <w:tc>
          <w:tcPr>
            <w:tcW w:w="1023" w:type="dxa"/>
          </w:tcPr>
          <w:p w14:paraId="4936ACCE" w14:textId="77777777" w:rsidR="00235008" w:rsidRPr="004D3C25" w:rsidRDefault="00235008" w:rsidP="0072145C">
            <w:pPr>
              <w:jc w:val="center"/>
              <w:rPr>
                <w:sz w:val="24"/>
                <w:szCs w:val="24"/>
                <w:lang w:val="pt-BR"/>
              </w:rPr>
            </w:pPr>
            <w:r>
              <w:rPr>
                <w:sz w:val="24"/>
                <w:szCs w:val="24"/>
                <w:lang w:val="pt-BR"/>
              </w:rPr>
              <w:t>16</w:t>
            </w:r>
          </w:p>
        </w:tc>
        <w:tc>
          <w:tcPr>
            <w:tcW w:w="1201" w:type="dxa"/>
          </w:tcPr>
          <w:p w14:paraId="51902C22" w14:textId="77777777" w:rsidR="00235008" w:rsidRPr="004D3C25" w:rsidRDefault="00235008" w:rsidP="0072145C">
            <w:pPr>
              <w:jc w:val="center"/>
              <w:rPr>
                <w:sz w:val="24"/>
                <w:szCs w:val="24"/>
                <w:lang w:val="pt-BR"/>
              </w:rPr>
            </w:pPr>
          </w:p>
        </w:tc>
        <w:tc>
          <w:tcPr>
            <w:tcW w:w="1430" w:type="dxa"/>
          </w:tcPr>
          <w:p w14:paraId="22F9F144" w14:textId="77777777" w:rsidR="00235008" w:rsidRPr="004D3C25" w:rsidRDefault="00235008" w:rsidP="0072145C">
            <w:pPr>
              <w:jc w:val="center"/>
              <w:rPr>
                <w:sz w:val="24"/>
                <w:szCs w:val="24"/>
                <w:lang w:val="pt-BR"/>
              </w:rPr>
            </w:pPr>
          </w:p>
        </w:tc>
        <w:tc>
          <w:tcPr>
            <w:tcW w:w="1080" w:type="dxa"/>
          </w:tcPr>
          <w:p w14:paraId="69A97A2B" w14:textId="77777777" w:rsidR="00235008" w:rsidRPr="004D3C25" w:rsidRDefault="00235008" w:rsidP="0072145C">
            <w:pPr>
              <w:jc w:val="center"/>
              <w:rPr>
                <w:sz w:val="24"/>
                <w:szCs w:val="24"/>
                <w:lang w:val="pt-BR"/>
              </w:rPr>
            </w:pPr>
            <w:r>
              <w:rPr>
                <w:sz w:val="24"/>
                <w:szCs w:val="24"/>
                <w:lang w:val="pt-BR"/>
              </w:rPr>
              <w:t>17</w:t>
            </w:r>
          </w:p>
        </w:tc>
        <w:tc>
          <w:tcPr>
            <w:tcW w:w="1276" w:type="dxa"/>
          </w:tcPr>
          <w:p w14:paraId="25C0B3DE" w14:textId="77777777" w:rsidR="00235008" w:rsidRPr="004D3C25" w:rsidRDefault="00235008" w:rsidP="0072145C">
            <w:pPr>
              <w:jc w:val="center"/>
              <w:rPr>
                <w:sz w:val="24"/>
                <w:szCs w:val="24"/>
                <w:lang w:val="pt-BR"/>
              </w:rPr>
            </w:pPr>
          </w:p>
        </w:tc>
        <w:tc>
          <w:tcPr>
            <w:tcW w:w="1188" w:type="dxa"/>
          </w:tcPr>
          <w:p w14:paraId="6CC102DE" w14:textId="77777777" w:rsidR="00235008" w:rsidRPr="004D3C25" w:rsidRDefault="00235008" w:rsidP="0072145C">
            <w:pPr>
              <w:jc w:val="center"/>
              <w:rPr>
                <w:sz w:val="24"/>
                <w:szCs w:val="24"/>
                <w:lang w:val="pt-BR"/>
              </w:rPr>
            </w:pPr>
          </w:p>
        </w:tc>
        <w:tc>
          <w:tcPr>
            <w:tcW w:w="1069" w:type="dxa"/>
          </w:tcPr>
          <w:p w14:paraId="4397F9D5" w14:textId="77777777" w:rsidR="00235008" w:rsidRPr="004D3C25" w:rsidRDefault="00235008" w:rsidP="0072145C">
            <w:pPr>
              <w:jc w:val="center"/>
              <w:rPr>
                <w:sz w:val="24"/>
                <w:szCs w:val="24"/>
                <w:lang w:val="pt-BR"/>
              </w:rPr>
            </w:pPr>
            <w:r>
              <w:rPr>
                <w:sz w:val="24"/>
                <w:szCs w:val="24"/>
                <w:lang w:val="pt-BR"/>
              </w:rPr>
              <w:t>18</w:t>
            </w:r>
          </w:p>
        </w:tc>
        <w:tc>
          <w:tcPr>
            <w:tcW w:w="1302" w:type="dxa"/>
          </w:tcPr>
          <w:p w14:paraId="38582B88" w14:textId="77777777" w:rsidR="00235008" w:rsidRPr="004D3C25" w:rsidRDefault="00235008" w:rsidP="0072145C">
            <w:pPr>
              <w:jc w:val="center"/>
              <w:rPr>
                <w:sz w:val="24"/>
                <w:szCs w:val="24"/>
                <w:lang w:val="pt-BR"/>
              </w:rPr>
            </w:pPr>
          </w:p>
        </w:tc>
        <w:tc>
          <w:tcPr>
            <w:tcW w:w="1314" w:type="dxa"/>
          </w:tcPr>
          <w:p w14:paraId="298AE15D" w14:textId="77777777" w:rsidR="00235008" w:rsidRPr="004D3C25" w:rsidRDefault="00235008" w:rsidP="0072145C">
            <w:pPr>
              <w:jc w:val="center"/>
              <w:rPr>
                <w:sz w:val="24"/>
                <w:szCs w:val="24"/>
                <w:lang w:val="pt-BR"/>
              </w:rPr>
            </w:pPr>
          </w:p>
        </w:tc>
      </w:tr>
      <w:tr w:rsidR="00235008" w:rsidRPr="004D3C25" w14:paraId="42D28CE4" w14:textId="77777777" w:rsidTr="0072145C">
        <w:trPr>
          <w:trHeight w:val="340"/>
          <w:jc w:val="center"/>
        </w:trPr>
        <w:tc>
          <w:tcPr>
            <w:tcW w:w="1023" w:type="dxa"/>
          </w:tcPr>
          <w:p w14:paraId="731CB6F3" w14:textId="77777777" w:rsidR="00235008" w:rsidRPr="004D3C25" w:rsidRDefault="00235008" w:rsidP="0072145C">
            <w:pPr>
              <w:jc w:val="center"/>
              <w:rPr>
                <w:sz w:val="24"/>
                <w:szCs w:val="24"/>
                <w:lang w:val="pt-BR"/>
              </w:rPr>
            </w:pPr>
            <w:r>
              <w:rPr>
                <w:sz w:val="24"/>
                <w:szCs w:val="24"/>
                <w:lang w:val="pt-BR"/>
              </w:rPr>
              <w:t>19</w:t>
            </w:r>
          </w:p>
        </w:tc>
        <w:tc>
          <w:tcPr>
            <w:tcW w:w="1201" w:type="dxa"/>
          </w:tcPr>
          <w:p w14:paraId="2FA37A18" w14:textId="77777777" w:rsidR="00235008" w:rsidRPr="004D3C25" w:rsidRDefault="00235008" w:rsidP="0072145C">
            <w:pPr>
              <w:jc w:val="center"/>
              <w:rPr>
                <w:sz w:val="24"/>
                <w:szCs w:val="24"/>
                <w:lang w:val="pt-BR"/>
              </w:rPr>
            </w:pPr>
          </w:p>
        </w:tc>
        <w:tc>
          <w:tcPr>
            <w:tcW w:w="1430" w:type="dxa"/>
          </w:tcPr>
          <w:p w14:paraId="2D8FC143" w14:textId="77777777" w:rsidR="00235008" w:rsidRPr="004D3C25" w:rsidRDefault="00235008" w:rsidP="0072145C">
            <w:pPr>
              <w:jc w:val="center"/>
              <w:rPr>
                <w:sz w:val="24"/>
                <w:szCs w:val="24"/>
                <w:lang w:val="pt-BR"/>
              </w:rPr>
            </w:pPr>
          </w:p>
        </w:tc>
        <w:tc>
          <w:tcPr>
            <w:tcW w:w="1080" w:type="dxa"/>
          </w:tcPr>
          <w:p w14:paraId="7EF5F94F" w14:textId="77777777" w:rsidR="00235008" w:rsidRPr="004D3C25" w:rsidRDefault="00235008" w:rsidP="0072145C">
            <w:pPr>
              <w:jc w:val="center"/>
              <w:rPr>
                <w:sz w:val="24"/>
                <w:szCs w:val="24"/>
                <w:lang w:val="pt-BR"/>
              </w:rPr>
            </w:pPr>
            <w:r>
              <w:rPr>
                <w:sz w:val="24"/>
                <w:szCs w:val="24"/>
                <w:lang w:val="pt-BR"/>
              </w:rPr>
              <w:t>20</w:t>
            </w:r>
          </w:p>
        </w:tc>
        <w:tc>
          <w:tcPr>
            <w:tcW w:w="1276" w:type="dxa"/>
          </w:tcPr>
          <w:p w14:paraId="3D6A40F6" w14:textId="77777777" w:rsidR="00235008" w:rsidRPr="004D3C25" w:rsidRDefault="00235008" w:rsidP="0072145C">
            <w:pPr>
              <w:jc w:val="center"/>
              <w:rPr>
                <w:sz w:val="24"/>
                <w:szCs w:val="24"/>
                <w:lang w:val="pt-BR"/>
              </w:rPr>
            </w:pPr>
          </w:p>
        </w:tc>
        <w:tc>
          <w:tcPr>
            <w:tcW w:w="1188" w:type="dxa"/>
          </w:tcPr>
          <w:p w14:paraId="304B018C" w14:textId="77777777" w:rsidR="00235008" w:rsidRPr="004D3C25" w:rsidRDefault="00235008" w:rsidP="0072145C">
            <w:pPr>
              <w:jc w:val="center"/>
              <w:rPr>
                <w:sz w:val="24"/>
                <w:szCs w:val="24"/>
                <w:lang w:val="pt-BR"/>
              </w:rPr>
            </w:pPr>
          </w:p>
        </w:tc>
        <w:tc>
          <w:tcPr>
            <w:tcW w:w="1069" w:type="dxa"/>
          </w:tcPr>
          <w:p w14:paraId="48872C14" w14:textId="77777777" w:rsidR="00235008" w:rsidRPr="004D3C25" w:rsidRDefault="00235008" w:rsidP="0072145C">
            <w:pPr>
              <w:jc w:val="center"/>
              <w:rPr>
                <w:sz w:val="24"/>
                <w:szCs w:val="24"/>
                <w:lang w:val="pt-BR"/>
              </w:rPr>
            </w:pPr>
            <w:r>
              <w:rPr>
                <w:sz w:val="24"/>
                <w:szCs w:val="24"/>
                <w:lang w:val="pt-BR"/>
              </w:rPr>
              <w:t>21</w:t>
            </w:r>
          </w:p>
        </w:tc>
        <w:tc>
          <w:tcPr>
            <w:tcW w:w="1302" w:type="dxa"/>
          </w:tcPr>
          <w:p w14:paraId="04B2DB67" w14:textId="77777777" w:rsidR="00235008" w:rsidRPr="004D3C25" w:rsidRDefault="00235008" w:rsidP="0072145C">
            <w:pPr>
              <w:jc w:val="center"/>
              <w:rPr>
                <w:sz w:val="24"/>
                <w:szCs w:val="24"/>
                <w:lang w:val="pt-BR"/>
              </w:rPr>
            </w:pPr>
          </w:p>
        </w:tc>
        <w:tc>
          <w:tcPr>
            <w:tcW w:w="1314" w:type="dxa"/>
          </w:tcPr>
          <w:p w14:paraId="5C97B39E" w14:textId="77777777" w:rsidR="00235008" w:rsidRPr="004D3C25" w:rsidRDefault="00235008" w:rsidP="0072145C">
            <w:pPr>
              <w:jc w:val="center"/>
              <w:rPr>
                <w:sz w:val="24"/>
                <w:szCs w:val="24"/>
                <w:lang w:val="pt-BR"/>
              </w:rPr>
            </w:pPr>
          </w:p>
        </w:tc>
      </w:tr>
      <w:tr w:rsidR="00235008" w:rsidRPr="004D3C25" w14:paraId="1982248B" w14:textId="77777777" w:rsidTr="0072145C">
        <w:trPr>
          <w:trHeight w:val="340"/>
          <w:jc w:val="center"/>
        </w:trPr>
        <w:tc>
          <w:tcPr>
            <w:tcW w:w="1023" w:type="dxa"/>
          </w:tcPr>
          <w:p w14:paraId="2273CE29" w14:textId="77777777" w:rsidR="00235008" w:rsidRPr="004D3C25" w:rsidRDefault="00235008" w:rsidP="0072145C">
            <w:pPr>
              <w:jc w:val="center"/>
              <w:rPr>
                <w:sz w:val="24"/>
                <w:szCs w:val="24"/>
                <w:lang w:val="pt-BR"/>
              </w:rPr>
            </w:pPr>
            <w:r>
              <w:rPr>
                <w:sz w:val="24"/>
                <w:szCs w:val="24"/>
                <w:lang w:val="pt-BR"/>
              </w:rPr>
              <w:t>22</w:t>
            </w:r>
          </w:p>
        </w:tc>
        <w:tc>
          <w:tcPr>
            <w:tcW w:w="1201" w:type="dxa"/>
          </w:tcPr>
          <w:p w14:paraId="4FB8D1BC" w14:textId="77777777" w:rsidR="00235008" w:rsidRPr="004D3C25" w:rsidRDefault="00235008" w:rsidP="0072145C">
            <w:pPr>
              <w:jc w:val="center"/>
              <w:rPr>
                <w:sz w:val="24"/>
                <w:szCs w:val="24"/>
                <w:lang w:val="pt-BR"/>
              </w:rPr>
            </w:pPr>
          </w:p>
        </w:tc>
        <w:tc>
          <w:tcPr>
            <w:tcW w:w="1430" w:type="dxa"/>
          </w:tcPr>
          <w:p w14:paraId="00530725" w14:textId="77777777" w:rsidR="00235008" w:rsidRPr="004D3C25" w:rsidRDefault="00235008" w:rsidP="0072145C">
            <w:pPr>
              <w:jc w:val="center"/>
              <w:rPr>
                <w:sz w:val="24"/>
                <w:szCs w:val="24"/>
                <w:lang w:val="pt-BR"/>
              </w:rPr>
            </w:pPr>
          </w:p>
        </w:tc>
        <w:tc>
          <w:tcPr>
            <w:tcW w:w="1080" w:type="dxa"/>
          </w:tcPr>
          <w:p w14:paraId="0C45D4DC" w14:textId="77777777" w:rsidR="00235008" w:rsidRPr="004D3C25" w:rsidRDefault="00235008" w:rsidP="0072145C">
            <w:pPr>
              <w:jc w:val="center"/>
              <w:rPr>
                <w:sz w:val="24"/>
                <w:szCs w:val="24"/>
                <w:lang w:val="pt-BR"/>
              </w:rPr>
            </w:pPr>
            <w:r>
              <w:rPr>
                <w:sz w:val="24"/>
                <w:szCs w:val="24"/>
                <w:lang w:val="pt-BR"/>
              </w:rPr>
              <w:t>23</w:t>
            </w:r>
          </w:p>
        </w:tc>
        <w:tc>
          <w:tcPr>
            <w:tcW w:w="1276" w:type="dxa"/>
          </w:tcPr>
          <w:p w14:paraId="6E03BB29" w14:textId="77777777" w:rsidR="00235008" w:rsidRPr="004D3C25" w:rsidRDefault="00235008" w:rsidP="0072145C">
            <w:pPr>
              <w:jc w:val="center"/>
              <w:rPr>
                <w:sz w:val="24"/>
                <w:szCs w:val="24"/>
                <w:lang w:val="pt-BR"/>
              </w:rPr>
            </w:pPr>
          </w:p>
        </w:tc>
        <w:tc>
          <w:tcPr>
            <w:tcW w:w="1188" w:type="dxa"/>
          </w:tcPr>
          <w:p w14:paraId="203007CD" w14:textId="77777777" w:rsidR="00235008" w:rsidRPr="004D3C25" w:rsidRDefault="00235008" w:rsidP="0072145C">
            <w:pPr>
              <w:jc w:val="center"/>
              <w:rPr>
                <w:sz w:val="24"/>
                <w:szCs w:val="24"/>
                <w:lang w:val="pt-BR"/>
              </w:rPr>
            </w:pPr>
          </w:p>
        </w:tc>
        <w:tc>
          <w:tcPr>
            <w:tcW w:w="1069" w:type="dxa"/>
          </w:tcPr>
          <w:p w14:paraId="6DA80E06" w14:textId="77777777" w:rsidR="00235008" w:rsidRPr="004D3C25" w:rsidRDefault="00235008" w:rsidP="0072145C">
            <w:pPr>
              <w:jc w:val="center"/>
              <w:rPr>
                <w:sz w:val="24"/>
                <w:szCs w:val="24"/>
                <w:lang w:val="pt-BR"/>
              </w:rPr>
            </w:pPr>
            <w:r>
              <w:rPr>
                <w:sz w:val="24"/>
                <w:szCs w:val="24"/>
                <w:lang w:val="pt-BR"/>
              </w:rPr>
              <w:t>24</w:t>
            </w:r>
          </w:p>
        </w:tc>
        <w:tc>
          <w:tcPr>
            <w:tcW w:w="1302" w:type="dxa"/>
          </w:tcPr>
          <w:p w14:paraId="632EF21D" w14:textId="77777777" w:rsidR="00235008" w:rsidRPr="004D3C25" w:rsidRDefault="00235008" w:rsidP="0072145C">
            <w:pPr>
              <w:jc w:val="center"/>
              <w:rPr>
                <w:sz w:val="24"/>
                <w:szCs w:val="24"/>
                <w:lang w:val="pt-BR"/>
              </w:rPr>
            </w:pPr>
          </w:p>
        </w:tc>
        <w:tc>
          <w:tcPr>
            <w:tcW w:w="1314" w:type="dxa"/>
          </w:tcPr>
          <w:p w14:paraId="1B0B3F25" w14:textId="77777777" w:rsidR="00235008" w:rsidRPr="004D3C25" w:rsidRDefault="00235008" w:rsidP="0072145C">
            <w:pPr>
              <w:jc w:val="center"/>
              <w:rPr>
                <w:sz w:val="24"/>
                <w:szCs w:val="24"/>
                <w:lang w:val="pt-BR"/>
              </w:rPr>
            </w:pPr>
          </w:p>
        </w:tc>
      </w:tr>
      <w:tr w:rsidR="00235008" w:rsidRPr="004D3C25" w14:paraId="6D2FCD9E" w14:textId="77777777" w:rsidTr="0072145C">
        <w:trPr>
          <w:trHeight w:val="340"/>
          <w:jc w:val="center"/>
        </w:trPr>
        <w:tc>
          <w:tcPr>
            <w:tcW w:w="1023" w:type="dxa"/>
          </w:tcPr>
          <w:p w14:paraId="30C0A185" w14:textId="77777777" w:rsidR="00235008" w:rsidRPr="004D3C25" w:rsidRDefault="00235008" w:rsidP="0072145C">
            <w:pPr>
              <w:jc w:val="center"/>
              <w:rPr>
                <w:sz w:val="24"/>
                <w:szCs w:val="24"/>
                <w:lang w:val="pt-BR"/>
              </w:rPr>
            </w:pPr>
            <w:r>
              <w:rPr>
                <w:sz w:val="24"/>
                <w:szCs w:val="24"/>
                <w:lang w:val="pt-BR"/>
              </w:rPr>
              <w:t>25</w:t>
            </w:r>
          </w:p>
        </w:tc>
        <w:tc>
          <w:tcPr>
            <w:tcW w:w="1201" w:type="dxa"/>
          </w:tcPr>
          <w:p w14:paraId="6901278E" w14:textId="77777777" w:rsidR="00235008" w:rsidRPr="004D3C25" w:rsidRDefault="00235008" w:rsidP="0072145C">
            <w:pPr>
              <w:jc w:val="center"/>
              <w:rPr>
                <w:sz w:val="24"/>
                <w:szCs w:val="24"/>
                <w:lang w:val="pt-BR"/>
              </w:rPr>
            </w:pPr>
          </w:p>
        </w:tc>
        <w:tc>
          <w:tcPr>
            <w:tcW w:w="1430" w:type="dxa"/>
          </w:tcPr>
          <w:p w14:paraId="6C577449" w14:textId="77777777" w:rsidR="00235008" w:rsidRPr="004D3C25" w:rsidRDefault="00235008" w:rsidP="0072145C">
            <w:pPr>
              <w:jc w:val="center"/>
              <w:rPr>
                <w:sz w:val="24"/>
                <w:szCs w:val="24"/>
                <w:lang w:val="pt-BR"/>
              </w:rPr>
            </w:pPr>
          </w:p>
        </w:tc>
        <w:tc>
          <w:tcPr>
            <w:tcW w:w="1080" w:type="dxa"/>
          </w:tcPr>
          <w:p w14:paraId="7214FE77" w14:textId="77777777" w:rsidR="00235008" w:rsidRPr="004D3C25" w:rsidRDefault="00235008" w:rsidP="0072145C">
            <w:pPr>
              <w:jc w:val="center"/>
              <w:rPr>
                <w:sz w:val="24"/>
                <w:szCs w:val="24"/>
                <w:lang w:val="pt-BR"/>
              </w:rPr>
            </w:pPr>
            <w:r>
              <w:rPr>
                <w:sz w:val="24"/>
                <w:szCs w:val="24"/>
                <w:lang w:val="pt-BR"/>
              </w:rPr>
              <w:t>26</w:t>
            </w:r>
          </w:p>
        </w:tc>
        <w:tc>
          <w:tcPr>
            <w:tcW w:w="1276" w:type="dxa"/>
          </w:tcPr>
          <w:p w14:paraId="2A731571" w14:textId="77777777" w:rsidR="00235008" w:rsidRPr="004D3C25" w:rsidRDefault="00235008" w:rsidP="0072145C">
            <w:pPr>
              <w:jc w:val="center"/>
              <w:rPr>
                <w:sz w:val="24"/>
                <w:szCs w:val="24"/>
                <w:lang w:val="pt-BR"/>
              </w:rPr>
            </w:pPr>
          </w:p>
        </w:tc>
        <w:tc>
          <w:tcPr>
            <w:tcW w:w="1188" w:type="dxa"/>
          </w:tcPr>
          <w:p w14:paraId="1C0A4D6B" w14:textId="77777777" w:rsidR="00235008" w:rsidRPr="004D3C25" w:rsidRDefault="00235008" w:rsidP="0072145C">
            <w:pPr>
              <w:jc w:val="center"/>
              <w:rPr>
                <w:sz w:val="24"/>
                <w:szCs w:val="24"/>
                <w:lang w:val="pt-BR"/>
              </w:rPr>
            </w:pPr>
          </w:p>
        </w:tc>
        <w:tc>
          <w:tcPr>
            <w:tcW w:w="1069" w:type="dxa"/>
          </w:tcPr>
          <w:p w14:paraId="5248D2A5" w14:textId="77777777" w:rsidR="00235008" w:rsidRPr="004D3C25" w:rsidRDefault="00235008" w:rsidP="0072145C">
            <w:pPr>
              <w:jc w:val="center"/>
              <w:rPr>
                <w:sz w:val="24"/>
                <w:szCs w:val="24"/>
                <w:lang w:val="pt-BR"/>
              </w:rPr>
            </w:pPr>
            <w:r>
              <w:rPr>
                <w:sz w:val="24"/>
                <w:szCs w:val="24"/>
                <w:lang w:val="pt-BR"/>
              </w:rPr>
              <w:t>27</w:t>
            </w:r>
          </w:p>
        </w:tc>
        <w:tc>
          <w:tcPr>
            <w:tcW w:w="1302" w:type="dxa"/>
          </w:tcPr>
          <w:p w14:paraId="4EC5D670" w14:textId="77777777" w:rsidR="00235008" w:rsidRPr="004D3C25" w:rsidRDefault="00235008" w:rsidP="0072145C">
            <w:pPr>
              <w:jc w:val="center"/>
              <w:rPr>
                <w:sz w:val="24"/>
                <w:szCs w:val="24"/>
                <w:lang w:val="pt-BR"/>
              </w:rPr>
            </w:pPr>
          </w:p>
        </w:tc>
        <w:tc>
          <w:tcPr>
            <w:tcW w:w="1314" w:type="dxa"/>
          </w:tcPr>
          <w:p w14:paraId="16C06001" w14:textId="77777777" w:rsidR="00235008" w:rsidRPr="004D3C25" w:rsidRDefault="00235008" w:rsidP="0072145C">
            <w:pPr>
              <w:jc w:val="center"/>
              <w:rPr>
                <w:sz w:val="24"/>
                <w:szCs w:val="24"/>
                <w:lang w:val="pt-BR"/>
              </w:rPr>
            </w:pPr>
          </w:p>
        </w:tc>
      </w:tr>
      <w:tr w:rsidR="00235008" w:rsidRPr="004D3C25" w14:paraId="75800204" w14:textId="77777777" w:rsidTr="0072145C">
        <w:trPr>
          <w:trHeight w:val="340"/>
          <w:jc w:val="center"/>
        </w:trPr>
        <w:tc>
          <w:tcPr>
            <w:tcW w:w="1023" w:type="dxa"/>
          </w:tcPr>
          <w:p w14:paraId="5DF01CA2" w14:textId="77777777" w:rsidR="00235008" w:rsidRPr="004D3C25" w:rsidRDefault="00235008" w:rsidP="0072145C">
            <w:pPr>
              <w:jc w:val="center"/>
              <w:rPr>
                <w:sz w:val="24"/>
                <w:szCs w:val="24"/>
                <w:lang w:val="pt-BR"/>
              </w:rPr>
            </w:pPr>
            <w:r>
              <w:rPr>
                <w:sz w:val="24"/>
                <w:szCs w:val="24"/>
                <w:lang w:val="pt-BR"/>
              </w:rPr>
              <w:t>28</w:t>
            </w:r>
          </w:p>
        </w:tc>
        <w:tc>
          <w:tcPr>
            <w:tcW w:w="1201" w:type="dxa"/>
          </w:tcPr>
          <w:p w14:paraId="5F8764F7" w14:textId="77777777" w:rsidR="00235008" w:rsidRPr="004D3C25" w:rsidRDefault="00235008" w:rsidP="0072145C">
            <w:pPr>
              <w:jc w:val="center"/>
              <w:rPr>
                <w:sz w:val="24"/>
                <w:szCs w:val="24"/>
                <w:lang w:val="pt-BR"/>
              </w:rPr>
            </w:pPr>
          </w:p>
        </w:tc>
        <w:tc>
          <w:tcPr>
            <w:tcW w:w="1430" w:type="dxa"/>
          </w:tcPr>
          <w:p w14:paraId="68394A12" w14:textId="77777777" w:rsidR="00235008" w:rsidRPr="004D3C25" w:rsidRDefault="00235008" w:rsidP="0072145C">
            <w:pPr>
              <w:jc w:val="center"/>
              <w:rPr>
                <w:sz w:val="24"/>
                <w:szCs w:val="24"/>
                <w:lang w:val="pt-BR"/>
              </w:rPr>
            </w:pPr>
          </w:p>
        </w:tc>
        <w:tc>
          <w:tcPr>
            <w:tcW w:w="1080" w:type="dxa"/>
          </w:tcPr>
          <w:p w14:paraId="78DB756B" w14:textId="77777777" w:rsidR="00235008" w:rsidRPr="004D3C25" w:rsidRDefault="00235008" w:rsidP="0072145C">
            <w:pPr>
              <w:jc w:val="center"/>
              <w:rPr>
                <w:sz w:val="24"/>
                <w:szCs w:val="24"/>
                <w:lang w:val="pt-BR"/>
              </w:rPr>
            </w:pPr>
            <w:r>
              <w:rPr>
                <w:sz w:val="24"/>
                <w:szCs w:val="24"/>
                <w:lang w:val="pt-BR"/>
              </w:rPr>
              <w:t>29</w:t>
            </w:r>
          </w:p>
        </w:tc>
        <w:tc>
          <w:tcPr>
            <w:tcW w:w="1276" w:type="dxa"/>
          </w:tcPr>
          <w:p w14:paraId="163484C2" w14:textId="77777777" w:rsidR="00235008" w:rsidRPr="004D3C25" w:rsidRDefault="00235008" w:rsidP="0072145C">
            <w:pPr>
              <w:jc w:val="center"/>
              <w:rPr>
                <w:sz w:val="24"/>
                <w:szCs w:val="24"/>
                <w:lang w:val="pt-BR"/>
              </w:rPr>
            </w:pPr>
          </w:p>
        </w:tc>
        <w:tc>
          <w:tcPr>
            <w:tcW w:w="1188" w:type="dxa"/>
          </w:tcPr>
          <w:p w14:paraId="77D5B5C1" w14:textId="77777777" w:rsidR="00235008" w:rsidRPr="004D3C25" w:rsidRDefault="00235008" w:rsidP="0072145C">
            <w:pPr>
              <w:jc w:val="center"/>
              <w:rPr>
                <w:sz w:val="24"/>
                <w:szCs w:val="24"/>
                <w:lang w:val="pt-BR"/>
              </w:rPr>
            </w:pPr>
          </w:p>
        </w:tc>
        <w:tc>
          <w:tcPr>
            <w:tcW w:w="1069" w:type="dxa"/>
          </w:tcPr>
          <w:p w14:paraId="5CAA9E8E" w14:textId="77777777" w:rsidR="00235008" w:rsidRPr="004D3C25" w:rsidRDefault="00235008" w:rsidP="0072145C">
            <w:pPr>
              <w:jc w:val="center"/>
              <w:rPr>
                <w:sz w:val="24"/>
                <w:szCs w:val="24"/>
                <w:lang w:val="pt-BR"/>
              </w:rPr>
            </w:pPr>
            <w:r>
              <w:rPr>
                <w:sz w:val="24"/>
                <w:szCs w:val="24"/>
                <w:lang w:val="pt-BR"/>
              </w:rPr>
              <w:t>30</w:t>
            </w:r>
          </w:p>
        </w:tc>
        <w:tc>
          <w:tcPr>
            <w:tcW w:w="1302" w:type="dxa"/>
          </w:tcPr>
          <w:p w14:paraId="189187BA" w14:textId="77777777" w:rsidR="00235008" w:rsidRPr="004D3C25" w:rsidRDefault="00235008" w:rsidP="0072145C">
            <w:pPr>
              <w:jc w:val="center"/>
              <w:rPr>
                <w:sz w:val="24"/>
                <w:szCs w:val="24"/>
                <w:lang w:val="pt-BR"/>
              </w:rPr>
            </w:pPr>
          </w:p>
        </w:tc>
        <w:tc>
          <w:tcPr>
            <w:tcW w:w="1314" w:type="dxa"/>
          </w:tcPr>
          <w:p w14:paraId="2210B1C1" w14:textId="77777777" w:rsidR="00235008" w:rsidRPr="004D3C25" w:rsidRDefault="00235008" w:rsidP="0072145C">
            <w:pPr>
              <w:jc w:val="center"/>
              <w:rPr>
                <w:sz w:val="24"/>
                <w:szCs w:val="24"/>
                <w:lang w:val="pt-BR"/>
              </w:rPr>
            </w:pPr>
          </w:p>
        </w:tc>
      </w:tr>
      <w:tr w:rsidR="00235008" w:rsidRPr="004D3C25" w14:paraId="31B41987" w14:textId="77777777" w:rsidTr="0072145C">
        <w:trPr>
          <w:trHeight w:val="340"/>
          <w:jc w:val="center"/>
        </w:trPr>
        <w:tc>
          <w:tcPr>
            <w:tcW w:w="1023" w:type="dxa"/>
          </w:tcPr>
          <w:p w14:paraId="4ADA498A" w14:textId="77777777" w:rsidR="00235008" w:rsidRPr="004D3C25" w:rsidRDefault="00235008" w:rsidP="0072145C">
            <w:pPr>
              <w:jc w:val="center"/>
              <w:rPr>
                <w:sz w:val="24"/>
                <w:szCs w:val="24"/>
                <w:lang w:val="pt-BR"/>
              </w:rPr>
            </w:pPr>
            <w:r>
              <w:rPr>
                <w:sz w:val="24"/>
                <w:szCs w:val="24"/>
                <w:lang w:val="pt-BR"/>
              </w:rPr>
              <w:t>31</w:t>
            </w:r>
          </w:p>
        </w:tc>
        <w:tc>
          <w:tcPr>
            <w:tcW w:w="1201" w:type="dxa"/>
          </w:tcPr>
          <w:p w14:paraId="3344172A" w14:textId="77777777" w:rsidR="00235008" w:rsidRPr="004D3C25" w:rsidRDefault="00235008" w:rsidP="0072145C">
            <w:pPr>
              <w:jc w:val="center"/>
              <w:rPr>
                <w:sz w:val="24"/>
                <w:szCs w:val="24"/>
                <w:lang w:val="pt-BR"/>
              </w:rPr>
            </w:pPr>
          </w:p>
        </w:tc>
        <w:tc>
          <w:tcPr>
            <w:tcW w:w="1430" w:type="dxa"/>
          </w:tcPr>
          <w:p w14:paraId="56396C8A" w14:textId="77777777" w:rsidR="00235008" w:rsidRPr="004D3C25" w:rsidRDefault="00235008" w:rsidP="0072145C">
            <w:pPr>
              <w:jc w:val="center"/>
              <w:rPr>
                <w:sz w:val="24"/>
                <w:szCs w:val="24"/>
                <w:lang w:val="pt-BR"/>
              </w:rPr>
            </w:pPr>
          </w:p>
        </w:tc>
        <w:tc>
          <w:tcPr>
            <w:tcW w:w="1080" w:type="dxa"/>
          </w:tcPr>
          <w:p w14:paraId="7405D281" w14:textId="77777777" w:rsidR="00235008" w:rsidRPr="004D3C25" w:rsidRDefault="00235008" w:rsidP="0072145C">
            <w:pPr>
              <w:jc w:val="center"/>
              <w:rPr>
                <w:sz w:val="24"/>
                <w:szCs w:val="24"/>
                <w:lang w:val="pt-BR"/>
              </w:rPr>
            </w:pPr>
            <w:r>
              <w:rPr>
                <w:sz w:val="24"/>
                <w:szCs w:val="24"/>
                <w:lang w:val="pt-BR"/>
              </w:rPr>
              <w:t>32</w:t>
            </w:r>
          </w:p>
        </w:tc>
        <w:tc>
          <w:tcPr>
            <w:tcW w:w="1276" w:type="dxa"/>
          </w:tcPr>
          <w:p w14:paraId="1E69A00B" w14:textId="77777777" w:rsidR="00235008" w:rsidRPr="004D3C25" w:rsidRDefault="00235008" w:rsidP="0072145C">
            <w:pPr>
              <w:jc w:val="center"/>
              <w:rPr>
                <w:sz w:val="24"/>
                <w:szCs w:val="24"/>
                <w:lang w:val="pt-BR"/>
              </w:rPr>
            </w:pPr>
          </w:p>
        </w:tc>
        <w:tc>
          <w:tcPr>
            <w:tcW w:w="1188" w:type="dxa"/>
          </w:tcPr>
          <w:p w14:paraId="552D7F2A" w14:textId="77777777" w:rsidR="00235008" w:rsidRPr="004D3C25" w:rsidRDefault="00235008" w:rsidP="0072145C">
            <w:pPr>
              <w:jc w:val="center"/>
              <w:rPr>
                <w:sz w:val="24"/>
                <w:szCs w:val="24"/>
                <w:lang w:val="pt-BR"/>
              </w:rPr>
            </w:pPr>
          </w:p>
        </w:tc>
        <w:tc>
          <w:tcPr>
            <w:tcW w:w="1069" w:type="dxa"/>
          </w:tcPr>
          <w:p w14:paraId="4D745ECD" w14:textId="77777777" w:rsidR="00235008" w:rsidRPr="004D3C25" w:rsidRDefault="00235008" w:rsidP="0072145C">
            <w:pPr>
              <w:jc w:val="center"/>
              <w:rPr>
                <w:sz w:val="24"/>
                <w:szCs w:val="24"/>
                <w:lang w:val="pt-BR"/>
              </w:rPr>
            </w:pPr>
            <w:r>
              <w:rPr>
                <w:sz w:val="24"/>
                <w:szCs w:val="24"/>
                <w:lang w:val="pt-BR"/>
              </w:rPr>
              <w:t>33</w:t>
            </w:r>
          </w:p>
        </w:tc>
        <w:tc>
          <w:tcPr>
            <w:tcW w:w="1302" w:type="dxa"/>
          </w:tcPr>
          <w:p w14:paraId="0465B192" w14:textId="77777777" w:rsidR="00235008" w:rsidRPr="004D3C25" w:rsidRDefault="00235008" w:rsidP="0072145C">
            <w:pPr>
              <w:jc w:val="center"/>
              <w:rPr>
                <w:sz w:val="24"/>
                <w:szCs w:val="24"/>
                <w:lang w:val="pt-BR"/>
              </w:rPr>
            </w:pPr>
          </w:p>
        </w:tc>
        <w:tc>
          <w:tcPr>
            <w:tcW w:w="1314" w:type="dxa"/>
          </w:tcPr>
          <w:p w14:paraId="4C59F260" w14:textId="77777777" w:rsidR="00235008" w:rsidRPr="004D3C25" w:rsidRDefault="00235008" w:rsidP="0072145C">
            <w:pPr>
              <w:jc w:val="center"/>
              <w:rPr>
                <w:sz w:val="24"/>
                <w:szCs w:val="24"/>
                <w:lang w:val="pt-BR"/>
              </w:rPr>
            </w:pPr>
          </w:p>
        </w:tc>
      </w:tr>
    </w:tbl>
    <w:p w14:paraId="64FB6205" w14:textId="77777777" w:rsidR="00BC1823" w:rsidRDefault="00BC1823" w:rsidP="00235008">
      <w:pPr>
        <w:rPr>
          <w:sz w:val="28"/>
          <w:szCs w:val="28"/>
          <w:lang w:val="pt-BR"/>
        </w:rPr>
      </w:pPr>
    </w:p>
    <w:p w14:paraId="1AEC365B" w14:textId="420C464D" w:rsidR="00BC1823" w:rsidRDefault="00805A3F" w:rsidP="00BC1823">
      <w:pPr>
        <w:jc w:val="both"/>
        <w:rPr>
          <w:sz w:val="28"/>
          <w:szCs w:val="28"/>
          <w:lang w:val="pt-BR"/>
        </w:rPr>
      </w:pPr>
      <w:r>
        <w:rPr>
          <w:sz w:val="28"/>
          <w:szCs w:val="28"/>
          <w:lang w:val="pt-BR"/>
        </w:rPr>
        <w:t xml:space="preserve">Não é necessário calcular a incerteza para esses valores esperados de x, já que se trata de uma simulação. </w:t>
      </w:r>
      <w:r w:rsidR="00BC1823">
        <w:rPr>
          <w:sz w:val="28"/>
          <w:szCs w:val="28"/>
          <w:lang w:val="pt-BR"/>
        </w:rPr>
        <w:t>Anexe o gráfico ao guia.</w:t>
      </w:r>
    </w:p>
    <w:p w14:paraId="7F901497" w14:textId="77777777" w:rsidR="00805A3F" w:rsidRDefault="00805A3F" w:rsidP="00F91B58">
      <w:pPr>
        <w:jc w:val="both"/>
        <w:rPr>
          <w:b/>
          <w:sz w:val="28"/>
          <w:szCs w:val="28"/>
          <w:lang w:val="pt-BR"/>
        </w:rPr>
      </w:pPr>
    </w:p>
    <w:p w14:paraId="30C50510" w14:textId="77777777" w:rsidR="00805A3F" w:rsidRDefault="00805A3F" w:rsidP="00F91B58">
      <w:pPr>
        <w:jc w:val="both"/>
        <w:rPr>
          <w:b/>
          <w:sz w:val="28"/>
          <w:szCs w:val="28"/>
          <w:lang w:val="pt-BR"/>
        </w:rPr>
      </w:pPr>
    </w:p>
    <w:p w14:paraId="72EE010B" w14:textId="5572D0E7" w:rsidR="003A7888" w:rsidRPr="003A7888" w:rsidRDefault="003A7888" w:rsidP="00F91B58">
      <w:pPr>
        <w:jc w:val="both"/>
        <w:rPr>
          <w:b/>
          <w:sz w:val="28"/>
          <w:szCs w:val="28"/>
          <w:lang w:val="pt-BR"/>
        </w:rPr>
      </w:pPr>
      <w:r w:rsidRPr="003A7888">
        <w:rPr>
          <w:b/>
          <w:sz w:val="28"/>
          <w:szCs w:val="28"/>
          <w:lang w:val="pt-BR"/>
        </w:rPr>
        <w:t>Discussão:</w:t>
      </w:r>
    </w:p>
    <w:p w14:paraId="2FAB07D8" w14:textId="77777777" w:rsidR="00BC1823" w:rsidRDefault="00BC1823" w:rsidP="00BC1823">
      <w:pPr>
        <w:jc w:val="both"/>
        <w:rPr>
          <w:sz w:val="28"/>
          <w:szCs w:val="28"/>
          <w:lang w:val="pt-BR"/>
        </w:rPr>
      </w:pPr>
    </w:p>
    <w:p w14:paraId="4F58C541" w14:textId="77777777" w:rsidR="00BC1823" w:rsidRDefault="00BC1823" w:rsidP="00BC1823">
      <w:pPr>
        <w:jc w:val="both"/>
        <w:rPr>
          <w:sz w:val="28"/>
          <w:szCs w:val="28"/>
          <w:lang w:val="pt-BR"/>
        </w:rPr>
      </w:pPr>
      <w:r>
        <w:rPr>
          <w:sz w:val="28"/>
          <w:szCs w:val="28"/>
          <w:lang w:val="pt-BR"/>
        </w:rPr>
        <w:t>Essa seção deve ser desenvolvida pelo grupo e entregue em folha anexa a esse guia. Abaixo alguns pontos que devem ser abordados nesse item:</w:t>
      </w:r>
    </w:p>
    <w:p w14:paraId="1B943C03" w14:textId="77777777" w:rsidR="003A7888" w:rsidRDefault="003A7888" w:rsidP="00F91B58">
      <w:pPr>
        <w:jc w:val="both"/>
        <w:rPr>
          <w:sz w:val="28"/>
          <w:szCs w:val="28"/>
          <w:lang w:val="pt-BR"/>
        </w:rPr>
      </w:pPr>
    </w:p>
    <w:p w14:paraId="20CEFA10" w14:textId="563D64A1" w:rsidR="00526F96" w:rsidRDefault="003C05ED" w:rsidP="00F91B58">
      <w:pPr>
        <w:jc w:val="both"/>
        <w:rPr>
          <w:sz w:val="28"/>
          <w:szCs w:val="28"/>
          <w:lang w:val="pt-BR"/>
        </w:rPr>
      </w:pPr>
      <w:r>
        <w:rPr>
          <w:sz w:val="28"/>
          <w:szCs w:val="28"/>
          <w:lang w:val="pt-BR"/>
        </w:rPr>
        <w:t>1</w:t>
      </w:r>
      <w:r w:rsidR="00F529AC">
        <w:rPr>
          <w:sz w:val="28"/>
          <w:szCs w:val="28"/>
          <w:lang w:val="pt-BR"/>
        </w:rPr>
        <w:t xml:space="preserve">- </w:t>
      </w:r>
      <w:proofErr w:type="gramStart"/>
      <w:r w:rsidR="00766A46">
        <w:rPr>
          <w:sz w:val="28"/>
          <w:szCs w:val="28"/>
          <w:lang w:val="pt-BR"/>
        </w:rPr>
        <w:t>nível</w:t>
      </w:r>
      <w:proofErr w:type="gramEnd"/>
      <w:r w:rsidR="00766A46">
        <w:rPr>
          <w:sz w:val="28"/>
          <w:szCs w:val="28"/>
          <w:lang w:val="pt-BR"/>
        </w:rPr>
        <w:t xml:space="preserve"> de</w:t>
      </w:r>
      <w:r w:rsidR="008828DD">
        <w:rPr>
          <w:sz w:val="28"/>
          <w:szCs w:val="28"/>
          <w:lang w:val="pt-BR"/>
        </w:rPr>
        <w:t xml:space="preserve"> </w:t>
      </w:r>
      <w:r w:rsidR="009D4280">
        <w:rPr>
          <w:sz w:val="28"/>
          <w:szCs w:val="28"/>
          <w:lang w:val="pt-BR"/>
        </w:rPr>
        <w:t>compatibilidade entre o</w:t>
      </w:r>
      <w:r w:rsidR="00805A3F">
        <w:rPr>
          <w:sz w:val="28"/>
          <w:szCs w:val="28"/>
          <w:lang w:val="pt-BR"/>
        </w:rPr>
        <w:t>s</w:t>
      </w:r>
      <w:r w:rsidR="009D4280">
        <w:rPr>
          <w:sz w:val="28"/>
          <w:szCs w:val="28"/>
          <w:lang w:val="pt-BR"/>
        </w:rPr>
        <w:t xml:space="preserve"> resultado</w:t>
      </w:r>
      <w:r w:rsidR="00805A3F">
        <w:rPr>
          <w:sz w:val="28"/>
          <w:szCs w:val="28"/>
          <w:lang w:val="pt-BR"/>
        </w:rPr>
        <w:t>s</w:t>
      </w:r>
      <w:r w:rsidR="009D4280">
        <w:rPr>
          <w:sz w:val="28"/>
          <w:szCs w:val="28"/>
          <w:lang w:val="pt-BR"/>
        </w:rPr>
        <w:t xml:space="preserve"> e a média ponderada, bem como com o valor esperado de 978,6</w:t>
      </w:r>
      <w:r w:rsidR="00805A3F">
        <w:rPr>
          <w:sz w:val="28"/>
          <w:szCs w:val="28"/>
          <w:lang w:val="pt-BR"/>
        </w:rPr>
        <w:t>5</w:t>
      </w:r>
      <w:r w:rsidR="009D4280">
        <w:rPr>
          <w:sz w:val="28"/>
          <w:szCs w:val="28"/>
          <w:lang w:val="pt-BR"/>
        </w:rPr>
        <w:t xml:space="preserve"> cm/s</w:t>
      </w:r>
      <w:r w:rsidR="009D4280" w:rsidRPr="009D4280">
        <w:rPr>
          <w:sz w:val="28"/>
          <w:szCs w:val="28"/>
          <w:vertAlign w:val="superscript"/>
          <w:lang w:val="pt-BR"/>
        </w:rPr>
        <w:t>2</w:t>
      </w:r>
      <w:r w:rsidR="009D4280">
        <w:rPr>
          <w:sz w:val="28"/>
          <w:szCs w:val="28"/>
          <w:lang w:val="pt-BR"/>
        </w:rPr>
        <w:t xml:space="preserve">. </w:t>
      </w:r>
    </w:p>
    <w:p w14:paraId="3F5BE96A" w14:textId="77777777" w:rsidR="00F2421B" w:rsidRPr="00DD6C2D" w:rsidRDefault="003C05ED" w:rsidP="0019359F">
      <w:pPr>
        <w:spacing w:before="120"/>
        <w:jc w:val="both"/>
        <w:rPr>
          <w:sz w:val="28"/>
          <w:szCs w:val="28"/>
          <w:lang w:val="pt-BR"/>
        </w:rPr>
      </w:pPr>
      <w:r w:rsidRPr="00DD6C2D">
        <w:rPr>
          <w:sz w:val="28"/>
          <w:szCs w:val="28"/>
          <w:lang w:val="pt-BR"/>
        </w:rPr>
        <w:t>2</w:t>
      </w:r>
      <w:r w:rsidR="00C2524A" w:rsidRPr="00DD6C2D">
        <w:rPr>
          <w:sz w:val="28"/>
          <w:szCs w:val="28"/>
          <w:lang w:val="pt-BR"/>
        </w:rPr>
        <w:t xml:space="preserve">- </w:t>
      </w:r>
      <w:proofErr w:type="gramStart"/>
      <w:r w:rsidR="00BC1823" w:rsidRPr="00DD6C2D">
        <w:rPr>
          <w:sz w:val="28"/>
          <w:szCs w:val="28"/>
          <w:lang w:val="pt-BR"/>
        </w:rPr>
        <w:t>análises</w:t>
      </w:r>
      <w:proofErr w:type="gramEnd"/>
      <w:r w:rsidR="00BC1823" w:rsidRPr="00DD6C2D">
        <w:rPr>
          <w:sz w:val="28"/>
          <w:szCs w:val="28"/>
          <w:lang w:val="pt-BR"/>
        </w:rPr>
        <w:t xml:space="preserve"> gráficas (tanto para o gráfico Vel</w:t>
      </w:r>
      <w:r w:rsidR="00F12B31" w:rsidRPr="00DD6C2D">
        <w:rPr>
          <w:sz w:val="28"/>
          <w:szCs w:val="28"/>
          <w:lang w:val="pt-BR"/>
        </w:rPr>
        <w:t xml:space="preserve">ocidade </w:t>
      </w:r>
      <w:r w:rsidR="00F12B31" w:rsidRPr="00DD6C2D">
        <w:rPr>
          <w:i/>
          <w:sz w:val="28"/>
          <w:szCs w:val="28"/>
          <w:lang w:val="pt-BR"/>
        </w:rPr>
        <w:t>versus</w:t>
      </w:r>
      <w:r w:rsidR="00BC1823" w:rsidRPr="00DD6C2D">
        <w:rPr>
          <w:sz w:val="28"/>
          <w:szCs w:val="28"/>
          <w:lang w:val="pt-BR"/>
        </w:rPr>
        <w:t xml:space="preserve"> Tempo quanto o de </w:t>
      </w:r>
      <w:r w:rsidR="00C93605" w:rsidRPr="00DD6C2D">
        <w:rPr>
          <w:sz w:val="28"/>
          <w:szCs w:val="28"/>
          <w:lang w:val="pt-BR"/>
        </w:rPr>
        <w:t xml:space="preserve">Posição </w:t>
      </w:r>
      <w:r w:rsidR="00F12B31" w:rsidRPr="00DD6C2D">
        <w:rPr>
          <w:i/>
          <w:sz w:val="28"/>
          <w:szCs w:val="28"/>
          <w:lang w:val="pt-BR"/>
        </w:rPr>
        <w:t>versus</w:t>
      </w:r>
      <w:r w:rsidR="00C93605" w:rsidRPr="00DD6C2D">
        <w:rPr>
          <w:sz w:val="28"/>
          <w:szCs w:val="28"/>
          <w:lang w:val="pt-BR"/>
        </w:rPr>
        <w:t xml:space="preserve"> </w:t>
      </w:r>
      <w:r w:rsidR="00BC1823" w:rsidRPr="00DD6C2D">
        <w:rPr>
          <w:sz w:val="28"/>
          <w:szCs w:val="28"/>
          <w:lang w:val="pt-BR"/>
        </w:rPr>
        <w:t>Tempo</w:t>
      </w:r>
      <w:r w:rsidR="00BC1823" w:rsidRPr="00DD6C2D">
        <w:rPr>
          <w:sz w:val="28"/>
          <w:szCs w:val="28"/>
          <w:vertAlign w:val="superscript"/>
          <w:lang w:val="pt-BR"/>
        </w:rPr>
        <w:t>2</w:t>
      </w:r>
      <w:r w:rsidR="00BC1823" w:rsidRPr="00DD6C2D">
        <w:rPr>
          <w:sz w:val="28"/>
          <w:szCs w:val="28"/>
          <w:lang w:val="pt-BR"/>
        </w:rPr>
        <w:t xml:space="preserve">) validam a </w:t>
      </w:r>
      <w:r w:rsidR="00766A46" w:rsidRPr="00DD6C2D">
        <w:rPr>
          <w:sz w:val="28"/>
          <w:szCs w:val="28"/>
          <w:lang w:val="pt-BR"/>
        </w:rPr>
        <w:t>hipótese inicial (V</w:t>
      </w:r>
      <w:r w:rsidR="00766A46" w:rsidRPr="00DD6C2D">
        <w:rPr>
          <w:sz w:val="28"/>
          <w:szCs w:val="28"/>
          <w:vertAlign w:val="subscript"/>
          <w:lang w:val="pt-BR"/>
        </w:rPr>
        <w:t>0</w:t>
      </w:r>
      <w:r w:rsidR="00766A46" w:rsidRPr="00DD6C2D">
        <w:rPr>
          <w:sz w:val="28"/>
          <w:szCs w:val="28"/>
          <w:lang w:val="pt-BR"/>
        </w:rPr>
        <w:t xml:space="preserve"> = 0 cm/s)</w:t>
      </w:r>
      <w:r w:rsidR="00BC1823" w:rsidRPr="00DD6C2D">
        <w:rPr>
          <w:sz w:val="28"/>
          <w:szCs w:val="28"/>
          <w:lang w:val="pt-BR"/>
        </w:rPr>
        <w:t xml:space="preserve"> e que o movimento pode ser tratado como uniformemente variado</w:t>
      </w:r>
      <w:r w:rsidR="00766A46" w:rsidRPr="00DD6C2D">
        <w:rPr>
          <w:sz w:val="28"/>
          <w:szCs w:val="28"/>
          <w:lang w:val="pt-BR"/>
        </w:rPr>
        <w:t xml:space="preserve">? </w:t>
      </w:r>
    </w:p>
    <w:p w14:paraId="44166ACA" w14:textId="48DB8D4A" w:rsidR="00902BC1" w:rsidRDefault="003C05ED" w:rsidP="0019359F">
      <w:pPr>
        <w:spacing w:before="120"/>
        <w:jc w:val="both"/>
        <w:rPr>
          <w:sz w:val="28"/>
          <w:szCs w:val="28"/>
          <w:lang w:val="pt-BR"/>
        </w:rPr>
      </w:pPr>
      <w:r>
        <w:rPr>
          <w:sz w:val="28"/>
          <w:szCs w:val="28"/>
          <w:lang w:val="pt-BR"/>
        </w:rPr>
        <w:t>3</w:t>
      </w:r>
      <w:r w:rsidR="00902BC1">
        <w:rPr>
          <w:sz w:val="28"/>
          <w:szCs w:val="28"/>
          <w:lang w:val="pt-BR"/>
        </w:rPr>
        <w:t>- As incertezas do</w:t>
      </w:r>
      <w:r w:rsidR="00805A3F">
        <w:rPr>
          <w:sz w:val="28"/>
          <w:szCs w:val="28"/>
          <w:lang w:val="pt-BR"/>
        </w:rPr>
        <w:t>s</w:t>
      </w:r>
      <w:r w:rsidR="00902BC1">
        <w:rPr>
          <w:sz w:val="28"/>
          <w:szCs w:val="28"/>
          <w:lang w:val="pt-BR"/>
        </w:rPr>
        <w:t xml:space="preserve"> resultados e da média ponderada permitem afirmar que o método utilizado é preciso para determinar o valor de g? </w:t>
      </w:r>
    </w:p>
    <w:p w14:paraId="2B0B94B6" w14:textId="3BB796A1" w:rsidR="00937CA0" w:rsidRDefault="003C05ED" w:rsidP="0019359F">
      <w:pPr>
        <w:spacing w:before="120"/>
        <w:jc w:val="both"/>
        <w:rPr>
          <w:sz w:val="28"/>
          <w:szCs w:val="28"/>
          <w:lang w:val="pt-BR"/>
        </w:rPr>
      </w:pPr>
      <w:r>
        <w:rPr>
          <w:sz w:val="28"/>
          <w:szCs w:val="28"/>
          <w:lang w:val="pt-BR"/>
        </w:rPr>
        <w:t>4</w:t>
      </w:r>
      <w:r w:rsidR="00F13273">
        <w:rPr>
          <w:sz w:val="28"/>
          <w:szCs w:val="28"/>
          <w:lang w:val="pt-BR"/>
        </w:rPr>
        <w:t>- Adequabilidade do ajuste dos valores simulados</w:t>
      </w:r>
      <w:r w:rsidR="00751754">
        <w:rPr>
          <w:sz w:val="28"/>
          <w:szCs w:val="28"/>
          <w:lang w:val="pt-BR"/>
        </w:rPr>
        <w:t xml:space="preserve"> (esperados)</w:t>
      </w:r>
      <w:r w:rsidR="00F13273">
        <w:rPr>
          <w:sz w:val="28"/>
          <w:szCs w:val="28"/>
          <w:lang w:val="pt-BR"/>
        </w:rPr>
        <w:t xml:space="preserve"> com os experimentais em todo o intervalo de medida</w:t>
      </w:r>
      <w:r w:rsidR="00B066DD">
        <w:rPr>
          <w:sz w:val="28"/>
          <w:szCs w:val="28"/>
          <w:lang w:val="pt-BR"/>
        </w:rPr>
        <w:t>.</w:t>
      </w:r>
    </w:p>
    <w:p w14:paraId="7654CEF9" w14:textId="77777777" w:rsidR="00937CA0" w:rsidRDefault="00937CA0" w:rsidP="00F91B58">
      <w:pPr>
        <w:jc w:val="both"/>
        <w:rPr>
          <w:sz w:val="28"/>
          <w:szCs w:val="28"/>
          <w:lang w:val="pt-BR"/>
        </w:rPr>
      </w:pPr>
    </w:p>
    <w:sectPr w:rsidR="00937CA0" w:rsidSect="00DC6BE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2890"/>
    <w:multiLevelType w:val="hybridMultilevel"/>
    <w:tmpl w:val="A162D8C8"/>
    <w:lvl w:ilvl="0" w:tplc="D3EE086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164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58"/>
    <w:rsid w:val="00000CBF"/>
    <w:rsid w:val="000314FC"/>
    <w:rsid w:val="00040FC5"/>
    <w:rsid w:val="00056D96"/>
    <w:rsid w:val="0008402D"/>
    <w:rsid w:val="000A1780"/>
    <w:rsid w:val="000A78CE"/>
    <w:rsid w:val="000B1120"/>
    <w:rsid w:val="000E509E"/>
    <w:rsid w:val="000F6328"/>
    <w:rsid w:val="00161321"/>
    <w:rsid w:val="00163EB4"/>
    <w:rsid w:val="00190404"/>
    <w:rsid w:val="00192CB3"/>
    <w:rsid w:val="0019359F"/>
    <w:rsid w:val="00197A0D"/>
    <w:rsid w:val="001A4445"/>
    <w:rsid w:val="00223578"/>
    <w:rsid w:val="00235008"/>
    <w:rsid w:val="002417D6"/>
    <w:rsid w:val="00255490"/>
    <w:rsid w:val="002754E9"/>
    <w:rsid w:val="0028030F"/>
    <w:rsid w:val="0028170B"/>
    <w:rsid w:val="0029036B"/>
    <w:rsid w:val="002A6C28"/>
    <w:rsid w:val="002F08BD"/>
    <w:rsid w:val="002F3A7C"/>
    <w:rsid w:val="00337990"/>
    <w:rsid w:val="00340079"/>
    <w:rsid w:val="00346177"/>
    <w:rsid w:val="00361835"/>
    <w:rsid w:val="003A7888"/>
    <w:rsid w:val="003C05ED"/>
    <w:rsid w:val="003C0DAA"/>
    <w:rsid w:val="003D3D13"/>
    <w:rsid w:val="004076E7"/>
    <w:rsid w:val="004827C2"/>
    <w:rsid w:val="004A45EC"/>
    <w:rsid w:val="004B1ABF"/>
    <w:rsid w:val="004C23CE"/>
    <w:rsid w:val="004D3C25"/>
    <w:rsid w:val="00500B56"/>
    <w:rsid w:val="0050389D"/>
    <w:rsid w:val="0051689D"/>
    <w:rsid w:val="00526F96"/>
    <w:rsid w:val="00546FCF"/>
    <w:rsid w:val="00576C66"/>
    <w:rsid w:val="00593E4F"/>
    <w:rsid w:val="00596F54"/>
    <w:rsid w:val="005B10BD"/>
    <w:rsid w:val="005B5F75"/>
    <w:rsid w:val="005D35FE"/>
    <w:rsid w:val="005F6230"/>
    <w:rsid w:val="006231EF"/>
    <w:rsid w:val="00642972"/>
    <w:rsid w:val="006442B3"/>
    <w:rsid w:val="0065215A"/>
    <w:rsid w:val="00684098"/>
    <w:rsid w:val="00695258"/>
    <w:rsid w:val="006F6E95"/>
    <w:rsid w:val="0070064F"/>
    <w:rsid w:val="00720CA7"/>
    <w:rsid w:val="00723DB5"/>
    <w:rsid w:val="007506CD"/>
    <w:rsid w:val="00751754"/>
    <w:rsid w:val="00753C65"/>
    <w:rsid w:val="007618AD"/>
    <w:rsid w:val="00766A46"/>
    <w:rsid w:val="00772BDB"/>
    <w:rsid w:val="007B1147"/>
    <w:rsid w:val="007B3B13"/>
    <w:rsid w:val="007B4ACD"/>
    <w:rsid w:val="007B651C"/>
    <w:rsid w:val="007B6789"/>
    <w:rsid w:val="007C0796"/>
    <w:rsid w:val="00805A3F"/>
    <w:rsid w:val="00811711"/>
    <w:rsid w:val="00823FF0"/>
    <w:rsid w:val="00824FCA"/>
    <w:rsid w:val="00827F47"/>
    <w:rsid w:val="00864644"/>
    <w:rsid w:val="0087005C"/>
    <w:rsid w:val="008828DD"/>
    <w:rsid w:val="00897BCA"/>
    <w:rsid w:val="008B7968"/>
    <w:rsid w:val="008C475C"/>
    <w:rsid w:val="008F263E"/>
    <w:rsid w:val="00902BC1"/>
    <w:rsid w:val="00914574"/>
    <w:rsid w:val="00915642"/>
    <w:rsid w:val="00937CA0"/>
    <w:rsid w:val="00946038"/>
    <w:rsid w:val="0097299A"/>
    <w:rsid w:val="00990F75"/>
    <w:rsid w:val="00993C41"/>
    <w:rsid w:val="009A4DC0"/>
    <w:rsid w:val="009B41E0"/>
    <w:rsid w:val="009D0724"/>
    <w:rsid w:val="009D4280"/>
    <w:rsid w:val="009D57F5"/>
    <w:rsid w:val="009F3DDB"/>
    <w:rsid w:val="00A20AD4"/>
    <w:rsid w:val="00A42E65"/>
    <w:rsid w:val="00A768F8"/>
    <w:rsid w:val="00A81C60"/>
    <w:rsid w:val="00AA15BC"/>
    <w:rsid w:val="00AC20DE"/>
    <w:rsid w:val="00AC2F08"/>
    <w:rsid w:val="00AE10A5"/>
    <w:rsid w:val="00AE7900"/>
    <w:rsid w:val="00B066DD"/>
    <w:rsid w:val="00B573A8"/>
    <w:rsid w:val="00B57B8B"/>
    <w:rsid w:val="00B833F5"/>
    <w:rsid w:val="00B87529"/>
    <w:rsid w:val="00BA42CF"/>
    <w:rsid w:val="00BC04C2"/>
    <w:rsid w:val="00BC1823"/>
    <w:rsid w:val="00BC38F3"/>
    <w:rsid w:val="00BF5AC5"/>
    <w:rsid w:val="00C036EE"/>
    <w:rsid w:val="00C2524A"/>
    <w:rsid w:val="00C51F9E"/>
    <w:rsid w:val="00C612D0"/>
    <w:rsid w:val="00C93605"/>
    <w:rsid w:val="00CA42C6"/>
    <w:rsid w:val="00CE0192"/>
    <w:rsid w:val="00CF1E93"/>
    <w:rsid w:val="00CF6F68"/>
    <w:rsid w:val="00D178CB"/>
    <w:rsid w:val="00DC6BEE"/>
    <w:rsid w:val="00DD6C2D"/>
    <w:rsid w:val="00DE0DFE"/>
    <w:rsid w:val="00E012A2"/>
    <w:rsid w:val="00E108F2"/>
    <w:rsid w:val="00E82166"/>
    <w:rsid w:val="00E92CB8"/>
    <w:rsid w:val="00EB2C49"/>
    <w:rsid w:val="00EB5A9C"/>
    <w:rsid w:val="00EC03FA"/>
    <w:rsid w:val="00ED7120"/>
    <w:rsid w:val="00F12B31"/>
    <w:rsid w:val="00F13273"/>
    <w:rsid w:val="00F15897"/>
    <w:rsid w:val="00F2421B"/>
    <w:rsid w:val="00F4422E"/>
    <w:rsid w:val="00F51626"/>
    <w:rsid w:val="00F529AC"/>
    <w:rsid w:val="00F91B58"/>
    <w:rsid w:val="00F9468C"/>
    <w:rsid w:val="00FA34B3"/>
    <w:rsid w:val="00FB05E4"/>
    <w:rsid w:val="00FD14C7"/>
    <w:rsid w:val="00FD14ED"/>
    <w:rsid w:val="00FF2E5D"/>
    <w:rsid w:val="00FF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9801"/>
  <w15:chartTrackingRefBased/>
  <w15:docId w15:val="{05AC9DCF-03D5-4DBA-9C1B-389B65D0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58"/>
    <w:pPr>
      <w:overflowPunct w:val="0"/>
      <w:autoSpaceDE w:val="0"/>
      <w:autoSpaceDN w:val="0"/>
      <w:adjustRightInd w:val="0"/>
      <w:textAlignment w:val="baseline"/>
    </w:pPr>
    <w:rPr>
      <w:rFonts w:ascii="Times New Roman" w:eastAsia="Times New Roman" w:hAnsi="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TEXTO">
    <w:name w:val="APOST_TEXTO"/>
    <w:basedOn w:val="Normal"/>
    <w:rsid w:val="00F15897"/>
    <w:pPr>
      <w:overflowPunct/>
      <w:autoSpaceDE/>
      <w:autoSpaceDN/>
      <w:adjustRightInd/>
      <w:spacing w:before="160"/>
      <w:ind w:firstLine="709"/>
      <w:jc w:val="both"/>
      <w:textAlignment w:val="auto"/>
    </w:pPr>
    <w:rPr>
      <w:sz w:val="28"/>
      <w:szCs w:val="28"/>
      <w:lang w:val="pt-BR"/>
    </w:rPr>
  </w:style>
  <w:style w:type="paragraph" w:styleId="Textodebalo">
    <w:name w:val="Balloon Text"/>
    <w:basedOn w:val="Normal"/>
    <w:link w:val="TextodebaloChar"/>
    <w:uiPriority w:val="99"/>
    <w:semiHidden/>
    <w:unhideWhenUsed/>
    <w:rsid w:val="00EC03FA"/>
    <w:rPr>
      <w:rFonts w:ascii="Segoe UI" w:hAnsi="Segoe UI" w:cs="Segoe UI"/>
      <w:sz w:val="18"/>
      <w:szCs w:val="18"/>
    </w:rPr>
  </w:style>
  <w:style w:type="character" w:customStyle="1" w:styleId="TextodebaloChar">
    <w:name w:val="Texto de balão Char"/>
    <w:link w:val="Textodebalo"/>
    <w:uiPriority w:val="99"/>
    <w:semiHidden/>
    <w:rsid w:val="00EC03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DFN - IFUSP</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Nemitala</dc:creator>
  <cp:keywords/>
  <dc:description/>
  <cp:lastModifiedBy>Ricardo Terini</cp:lastModifiedBy>
  <cp:revision>2</cp:revision>
  <cp:lastPrinted>2013-04-17T20:39:00Z</cp:lastPrinted>
  <dcterms:created xsi:type="dcterms:W3CDTF">2023-04-25T17:37:00Z</dcterms:created>
  <dcterms:modified xsi:type="dcterms:W3CDTF">2023-04-25T17:37:00Z</dcterms:modified>
</cp:coreProperties>
</file>