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6DF9" w14:textId="77777777" w:rsidR="009433EA" w:rsidRDefault="009433EA" w:rsidP="009433EA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As crianças e as telas. </w:t>
      </w:r>
    </w:p>
    <w:p w14:paraId="5C4E657B" w14:textId="77777777" w:rsidR="009433EA" w:rsidRDefault="009433EA" w:rsidP="009433EA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</w:p>
    <w:p w14:paraId="4F21C1A6" w14:textId="7B2BD9C5" w:rsidR="009433EA" w:rsidRPr="00F223CC" w:rsidRDefault="009433EA" w:rsidP="009433EA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Material Núcleo Ciência pela Infância (NCPI). </w:t>
      </w:r>
      <w:r w:rsidRPr="00F223CC">
        <w:rPr>
          <w:rFonts w:ascii="Arial" w:hAnsi="Arial" w:cs="Arial"/>
          <w:color w:val="0070C0"/>
          <w:sz w:val="21"/>
          <w:szCs w:val="21"/>
          <w:highlight w:val="yellow"/>
          <w:u w:val="single"/>
        </w:rPr>
        <w:t>https://youtu.be/sg5YX0iyKRs</w:t>
      </w:r>
      <w:r w:rsidRPr="00F223CC">
        <w:rPr>
          <w:rFonts w:ascii="Arial" w:hAnsi="Arial" w:cs="Arial"/>
          <w:color w:val="0070C0"/>
          <w:sz w:val="21"/>
          <w:szCs w:val="21"/>
          <w:highlight w:val="yellow"/>
        </w:rPr>
        <w:t xml:space="preserve"> </w:t>
      </w:r>
    </w:p>
    <w:p w14:paraId="53B328A8" w14:textId="77777777" w:rsidR="009433EA" w:rsidRDefault="009433EA" w:rsidP="009433EA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</w:p>
    <w:p w14:paraId="5D0EDDF6" w14:textId="1B2B8A3A" w:rsidR="009433EA" w:rsidRPr="00F223CC" w:rsidRDefault="009433EA" w:rsidP="009433EA">
      <w:pPr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F223CC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O Começo da Vida. </w:t>
      </w:r>
      <w:hyperlink r:id="rId4" w:history="1">
        <w:r w:rsidRPr="00F223CC">
          <w:rPr>
            <w:rStyle w:val="Hyperlink"/>
            <w:rFonts w:ascii="Arial" w:hAnsi="Arial" w:cs="Arial"/>
            <w:color w:val="0070C0"/>
            <w:sz w:val="21"/>
            <w:szCs w:val="21"/>
            <w:highlight w:val="yellow"/>
          </w:rPr>
          <w:t>https://vimeo.com/225108984</w:t>
        </w:r>
      </w:hyperlink>
    </w:p>
    <w:p w14:paraId="531A9017" w14:textId="77777777" w:rsidR="00440A97" w:rsidRDefault="00440A97"/>
    <w:sectPr w:rsidR="00440A97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A"/>
    <w:rsid w:val="00276DCD"/>
    <w:rsid w:val="00440A97"/>
    <w:rsid w:val="009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25E5A"/>
  <w15:chartTrackingRefBased/>
  <w15:docId w15:val="{6CFA4A3A-1A65-644D-BE35-1B279E5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3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2510898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2022-03-23T23:09:00Z</dcterms:created>
  <dcterms:modified xsi:type="dcterms:W3CDTF">2022-03-23T23:10:00Z</dcterms:modified>
</cp:coreProperties>
</file>