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97B2" w14:textId="77777777" w:rsidR="00375825" w:rsidRPr="00375825" w:rsidRDefault="00375825" w:rsidP="00375825">
      <w:pPr>
        <w:shd w:val="clear" w:color="auto" w:fill="FFFFFF"/>
        <w:spacing w:after="86" w:line="240" w:lineRule="auto"/>
        <w:outlineLvl w:val="0"/>
        <w:rPr>
          <w:rFonts w:ascii="Georgia" w:eastAsia="Times New Roman" w:hAnsi="Georgia" w:cs="Times New Roman"/>
          <w:b/>
          <w:bCs/>
          <w:color w:val="333333"/>
          <w:kern w:val="36"/>
          <w:sz w:val="32"/>
          <w:szCs w:val="32"/>
          <w:lang w:eastAsia="pt-BR"/>
        </w:rPr>
      </w:pPr>
      <w:r w:rsidRPr="00375825">
        <w:rPr>
          <w:rFonts w:ascii="Georgia" w:eastAsia="Times New Roman" w:hAnsi="Georgia" w:cs="Times New Roman"/>
          <w:b/>
          <w:bCs/>
          <w:color w:val="333333"/>
          <w:kern w:val="36"/>
          <w:sz w:val="32"/>
          <w:szCs w:val="32"/>
          <w:lang w:eastAsia="pt-BR"/>
        </w:rPr>
        <w:t>Diretora de escola da Flórida é demitida após mostrar escultura de Davi para alunos</w:t>
      </w:r>
    </w:p>
    <w:p w14:paraId="173F59A3" w14:textId="77777777" w:rsidR="00375825" w:rsidRPr="00375825" w:rsidRDefault="00375825" w:rsidP="00375825">
      <w:pPr>
        <w:shd w:val="clear" w:color="auto" w:fill="FFFFFF"/>
        <w:spacing w:after="0" w:line="240" w:lineRule="auto"/>
        <w:outlineLvl w:val="1"/>
        <w:rPr>
          <w:rFonts w:ascii="unset" w:eastAsia="Times New Roman" w:hAnsi="unset" w:cs="Times New Roman"/>
          <w:color w:val="757575"/>
          <w:sz w:val="28"/>
          <w:szCs w:val="28"/>
          <w:lang w:eastAsia="pt-BR"/>
        </w:rPr>
      </w:pPr>
      <w:r w:rsidRPr="00375825">
        <w:rPr>
          <w:rFonts w:ascii="unset" w:eastAsia="Times New Roman" w:hAnsi="unset" w:cs="Times New Roman"/>
          <w:color w:val="757575"/>
          <w:sz w:val="28"/>
          <w:szCs w:val="28"/>
          <w:lang w:eastAsia="pt-BR"/>
        </w:rPr>
        <w:t xml:space="preserve">Estado americano governado pelo republicano </w:t>
      </w:r>
      <w:proofErr w:type="spellStart"/>
      <w:r w:rsidRPr="00375825">
        <w:rPr>
          <w:rFonts w:ascii="unset" w:eastAsia="Times New Roman" w:hAnsi="unset" w:cs="Times New Roman"/>
          <w:color w:val="757575"/>
          <w:sz w:val="28"/>
          <w:szCs w:val="28"/>
          <w:lang w:eastAsia="pt-BR"/>
        </w:rPr>
        <w:t>DeSantis</w:t>
      </w:r>
      <w:proofErr w:type="spellEnd"/>
      <w:r w:rsidRPr="00375825">
        <w:rPr>
          <w:rFonts w:ascii="unset" w:eastAsia="Times New Roman" w:hAnsi="unset" w:cs="Times New Roman"/>
          <w:color w:val="757575"/>
          <w:sz w:val="28"/>
          <w:szCs w:val="28"/>
          <w:lang w:eastAsia="pt-BR"/>
        </w:rPr>
        <w:t xml:space="preserve"> promove cerco a educadores nos últimos meses</w:t>
      </w:r>
    </w:p>
    <w:p w14:paraId="7C1390F9" w14:textId="5FE1DDCC" w:rsidR="00375825" w:rsidRPr="00375825" w:rsidRDefault="00375825" w:rsidP="00375825">
      <w:pPr>
        <w:shd w:val="clear" w:color="auto" w:fill="FFFFFF"/>
        <w:spacing w:after="0" w:line="240" w:lineRule="auto"/>
        <w:rPr>
          <w:rFonts w:ascii="unset" w:eastAsia="Times New Roman" w:hAnsi="unset" w:cs="Times New Roman"/>
          <w:color w:val="333333"/>
          <w:sz w:val="30"/>
          <w:szCs w:val="30"/>
          <w:lang w:eastAsia="pt-BR"/>
        </w:rPr>
      </w:pPr>
    </w:p>
    <w:p w14:paraId="15AD8F5B"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 xml:space="preserve">A Tallahassee </w:t>
      </w:r>
      <w:proofErr w:type="spellStart"/>
      <w:r w:rsidRPr="00375825">
        <w:rPr>
          <w:rFonts w:ascii="unset" w:eastAsia="Times New Roman" w:hAnsi="unset" w:cs="Times New Roman"/>
          <w:color w:val="333333"/>
          <w:sz w:val="24"/>
          <w:szCs w:val="24"/>
          <w:lang w:eastAsia="pt-BR"/>
        </w:rPr>
        <w:t>Classical</w:t>
      </w:r>
      <w:proofErr w:type="spellEnd"/>
      <w:r w:rsidRPr="00375825">
        <w:rPr>
          <w:rFonts w:ascii="unset" w:eastAsia="Times New Roman" w:hAnsi="unset" w:cs="Times New Roman"/>
          <w:color w:val="333333"/>
          <w:sz w:val="24"/>
          <w:szCs w:val="24"/>
          <w:lang w:eastAsia="pt-BR"/>
        </w:rPr>
        <w:t xml:space="preserve"> </w:t>
      </w:r>
      <w:proofErr w:type="spellStart"/>
      <w:r w:rsidRPr="00375825">
        <w:rPr>
          <w:rFonts w:ascii="unset" w:eastAsia="Times New Roman" w:hAnsi="unset" w:cs="Times New Roman"/>
          <w:color w:val="333333"/>
          <w:sz w:val="24"/>
          <w:szCs w:val="24"/>
          <w:lang w:eastAsia="pt-BR"/>
        </w:rPr>
        <w:t>School</w:t>
      </w:r>
      <w:proofErr w:type="spellEnd"/>
      <w:r w:rsidRPr="00375825">
        <w:rPr>
          <w:rFonts w:ascii="unset" w:eastAsia="Times New Roman" w:hAnsi="unset" w:cs="Times New Roman"/>
          <w:color w:val="333333"/>
          <w:sz w:val="24"/>
          <w:szCs w:val="24"/>
          <w:lang w:eastAsia="pt-BR"/>
        </w:rPr>
        <w:t>, no </w:t>
      </w:r>
      <w:hyperlink r:id="rId5" w:history="1">
        <w:r w:rsidRPr="00375825">
          <w:rPr>
            <w:rFonts w:ascii="unset" w:eastAsia="Times New Roman" w:hAnsi="unset" w:cs="Times New Roman"/>
            <w:color w:val="0078A4"/>
            <w:sz w:val="24"/>
            <w:szCs w:val="24"/>
            <w:u w:val="single"/>
            <w:lang w:eastAsia="pt-BR"/>
          </w:rPr>
          <w:t>estado americano da Flórida</w:t>
        </w:r>
      </w:hyperlink>
      <w:r w:rsidRPr="00375825">
        <w:rPr>
          <w:rFonts w:ascii="unset" w:eastAsia="Times New Roman" w:hAnsi="unset" w:cs="Times New Roman"/>
          <w:color w:val="333333"/>
          <w:sz w:val="24"/>
          <w:szCs w:val="24"/>
          <w:lang w:eastAsia="pt-BR"/>
        </w:rPr>
        <w:t>, deu as boas-vindas no início da semana à terceira diretora da escola desde sua inauguração, há três anos.</w:t>
      </w:r>
    </w:p>
    <w:p w14:paraId="3E6142F1"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 xml:space="preserve">Uma reunião de emergência na segunda-feira (20) oficializou o pedido de renúncia do cargo de Hope </w:t>
      </w:r>
      <w:proofErr w:type="spellStart"/>
      <w:r w:rsidRPr="00375825">
        <w:rPr>
          <w:rFonts w:ascii="unset" w:eastAsia="Times New Roman" w:hAnsi="unset" w:cs="Times New Roman"/>
          <w:color w:val="333333"/>
          <w:sz w:val="24"/>
          <w:szCs w:val="24"/>
          <w:lang w:eastAsia="pt-BR"/>
        </w:rPr>
        <w:t>Carrasquilla</w:t>
      </w:r>
      <w:proofErr w:type="spellEnd"/>
      <w:r w:rsidRPr="00375825">
        <w:rPr>
          <w:rFonts w:ascii="unset" w:eastAsia="Times New Roman" w:hAnsi="unset" w:cs="Times New Roman"/>
          <w:color w:val="333333"/>
          <w:sz w:val="24"/>
          <w:szCs w:val="24"/>
          <w:lang w:eastAsia="pt-BR"/>
        </w:rPr>
        <w:t>, que há menos de um ano tinha aceitado o convite para dirigir a instituição. Segundo a educadora, o motivo foi uma aula sobre o movimento renascentista acusada por pais de ser inadequada.</w:t>
      </w:r>
    </w:p>
    <w:p w14:paraId="7536216E"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 xml:space="preserve">"Entristece-me que meu tempo aqui tenha terminado dessa forma", afirmou </w:t>
      </w:r>
      <w:proofErr w:type="spellStart"/>
      <w:r w:rsidRPr="00375825">
        <w:rPr>
          <w:rFonts w:ascii="unset" w:eastAsia="Times New Roman" w:hAnsi="unset" w:cs="Times New Roman"/>
          <w:color w:val="333333"/>
          <w:sz w:val="24"/>
          <w:szCs w:val="24"/>
          <w:lang w:eastAsia="pt-BR"/>
        </w:rPr>
        <w:t>Carrasquilla</w:t>
      </w:r>
      <w:proofErr w:type="spellEnd"/>
      <w:r w:rsidRPr="00375825">
        <w:rPr>
          <w:rFonts w:ascii="unset" w:eastAsia="Times New Roman" w:hAnsi="unset" w:cs="Times New Roman"/>
          <w:color w:val="333333"/>
          <w:sz w:val="24"/>
          <w:szCs w:val="24"/>
          <w:lang w:eastAsia="pt-BR"/>
        </w:rPr>
        <w:t xml:space="preserve"> ao jornal Tallahassee </w:t>
      </w:r>
      <w:proofErr w:type="spellStart"/>
      <w:r w:rsidRPr="00375825">
        <w:rPr>
          <w:rFonts w:ascii="unset" w:eastAsia="Times New Roman" w:hAnsi="unset" w:cs="Times New Roman"/>
          <w:color w:val="333333"/>
          <w:sz w:val="24"/>
          <w:szCs w:val="24"/>
          <w:lang w:eastAsia="pt-BR"/>
        </w:rPr>
        <w:t>Democrat</w:t>
      </w:r>
      <w:proofErr w:type="spellEnd"/>
      <w:r w:rsidRPr="00375825">
        <w:rPr>
          <w:rFonts w:ascii="unset" w:eastAsia="Times New Roman" w:hAnsi="unset" w:cs="Times New Roman"/>
          <w:color w:val="333333"/>
          <w:sz w:val="24"/>
          <w:szCs w:val="24"/>
          <w:lang w:eastAsia="pt-BR"/>
        </w:rPr>
        <w:t>, que </w:t>
      </w:r>
      <w:hyperlink r:id="rId6" w:history="1">
        <w:r w:rsidRPr="00375825">
          <w:rPr>
            <w:rFonts w:ascii="unset" w:eastAsia="Times New Roman" w:hAnsi="unset" w:cs="Times New Roman"/>
            <w:color w:val="0078A4"/>
            <w:sz w:val="24"/>
            <w:szCs w:val="24"/>
            <w:u w:val="single"/>
            <w:lang w:eastAsia="pt-BR"/>
          </w:rPr>
          <w:t>revelou a história</w:t>
        </w:r>
      </w:hyperlink>
      <w:r w:rsidRPr="00375825">
        <w:rPr>
          <w:rFonts w:ascii="unset" w:eastAsia="Times New Roman" w:hAnsi="unset" w:cs="Times New Roman"/>
          <w:color w:val="333333"/>
          <w:sz w:val="24"/>
          <w:szCs w:val="24"/>
          <w:lang w:eastAsia="pt-BR"/>
        </w:rPr>
        <w:t>.</w:t>
      </w:r>
    </w:p>
    <w:p w14:paraId="38AD6E13"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A renúncia após um ultimato do presidente do conselho da escola, Barney Bishop, aconteceu depois que ela exibiu aos seus alunos da sexta série imagens da </w:t>
      </w:r>
      <w:hyperlink r:id="rId7" w:history="1">
        <w:r w:rsidRPr="00375825">
          <w:rPr>
            <w:rFonts w:ascii="unset" w:eastAsia="Times New Roman" w:hAnsi="unset" w:cs="Times New Roman"/>
            <w:color w:val="0078A4"/>
            <w:sz w:val="24"/>
            <w:szCs w:val="24"/>
            <w:u w:val="single"/>
            <w:lang w:eastAsia="pt-BR"/>
          </w:rPr>
          <w:t>escultura de Davi</w:t>
        </w:r>
      </w:hyperlink>
      <w:r w:rsidRPr="00375825">
        <w:rPr>
          <w:rFonts w:ascii="unset" w:eastAsia="Times New Roman" w:hAnsi="unset" w:cs="Times New Roman"/>
          <w:color w:val="333333"/>
          <w:sz w:val="24"/>
          <w:szCs w:val="24"/>
          <w:lang w:eastAsia="pt-BR"/>
        </w:rPr>
        <w:t> e do afresco "A Criação de Adão", de Michelangelo, além da tela "Nascimento de Vênus", de </w:t>
      </w:r>
      <w:hyperlink r:id="rId8" w:history="1">
        <w:r w:rsidRPr="00375825">
          <w:rPr>
            <w:rFonts w:ascii="unset" w:eastAsia="Times New Roman" w:hAnsi="unset" w:cs="Times New Roman"/>
            <w:color w:val="0078A4"/>
            <w:sz w:val="24"/>
            <w:szCs w:val="24"/>
            <w:u w:val="single"/>
            <w:lang w:eastAsia="pt-BR"/>
          </w:rPr>
          <w:t>Boticelli</w:t>
        </w:r>
      </w:hyperlink>
      <w:r w:rsidRPr="00375825">
        <w:rPr>
          <w:rFonts w:ascii="unset" w:eastAsia="Times New Roman" w:hAnsi="unset" w:cs="Times New Roman"/>
          <w:color w:val="333333"/>
          <w:sz w:val="24"/>
          <w:szCs w:val="24"/>
          <w:lang w:eastAsia="pt-BR"/>
        </w:rPr>
        <w:t>, todas obras essenciais do período renascentista, conteúdo contemplado pela escola para estudantes daquela faixa etária.</w:t>
      </w:r>
    </w:p>
    <w:p w14:paraId="7064A524"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 xml:space="preserve">O protocolo usual, segundo </w:t>
      </w:r>
      <w:proofErr w:type="spellStart"/>
      <w:r w:rsidRPr="00375825">
        <w:rPr>
          <w:rFonts w:ascii="unset" w:eastAsia="Times New Roman" w:hAnsi="unset" w:cs="Times New Roman"/>
          <w:color w:val="333333"/>
          <w:sz w:val="24"/>
          <w:szCs w:val="24"/>
          <w:lang w:eastAsia="pt-BR"/>
        </w:rPr>
        <w:t>Carrasquilla</w:t>
      </w:r>
      <w:proofErr w:type="spellEnd"/>
      <w:r w:rsidRPr="00375825">
        <w:rPr>
          <w:rFonts w:ascii="unset" w:eastAsia="Times New Roman" w:hAnsi="unset" w:cs="Times New Roman"/>
          <w:color w:val="333333"/>
          <w:sz w:val="24"/>
          <w:szCs w:val="24"/>
          <w:lang w:eastAsia="pt-BR"/>
        </w:rPr>
        <w:t xml:space="preserve">, é enviar uma carta aos pais, avisando que tais obras serão exibidas aos alunos. Há dez anos passando esse tipo de conteúdo às crianças, ela disse ao site </w:t>
      </w:r>
      <w:proofErr w:type="spellStart"/>
      <w:r w:rsidRPr="00375825">
        <w:rPr>
          <w:rFonts w:ascii="unset" w:eastAsia="Times New Roman" w:hAnsi="unset" w:cs="Times New Roman"/>
          <w:color w:val="333333"/>
          <w:sz w:val="24"/>
          <w:szCs w:val="24"/>
          <w:lang w:eastAsia="pt-BR"/>
        </w:rPr>
        <w:t>Huffpost</w:t>
      </w:r>
      <w:proofErr w:type="spellEnd"/>
      <w:r w:rsidRPr="00375825">
        <w:rPr>
          <w:rFonts w:ascii="unset" w:eastAsia="Times New Roman" w:hAnsi="unset" w:cs="Times New Roman"/>
          <w:color w:val="333333"/>
          <w:sz w:val="24"/>
          <w:szCs w:val="24"/>
          <w:lang w:eastAsia="pt-BR"/>
        </w:rPr>
        <w:t xml:space="preserve"> saber que "de vez em quando tem algum pai que fica chateado com a arte renascentista".</w:t>
      </w:r>
    </w:p>
    <w:p w14:paraId="53FF7573"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Uma falha de comunicação, porém, impediu que o aviso chegasse aos responsáveis neste ano, e três deles reclamaram.</w:t>
      </w:r>
    </w:p>
    <w:p w14:paraId="7AD58A1F"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"Neste ano, cometemos um erro flagrante", afirmou Bishop em uma entrevista à revista </w:t>
      </w:r>
      <w:hyperlink r:id="rId9" w:tgtFrame="_blank" w:history="1">
        <w:r w:rsidRPr="00375825">
          <w:rPr>
            <w:rFonts w:ascii="unset" w:eastAsia="Times New Roman" w:hAnsi="unset" w:cs="Times New Roman"/>
            <w:color w:val="0078A4"/>
            <w:sz w:val="24"/>
            <w:szCs w:val="24"/>
            <w:u w:val="single"/>
            <w:lang w:eastAsia="pt-BR"/>
          </w:rPr>
          <w:t>Slate</w:t>
        </w:r>
      </w:hyperlink>
      <w:r w:rsidRPr="00375825">
        <w:rPr>
          <w:rFonts w:ascii="unset" w:eastAsia="Times New Roman" w:hAnsi="unset" w:cs="Times New Roman"/>
          <w:color w:val="333333"/>
          <w:sz w:val="24"/>
          <w:szCs w:val="24"/>
          <w:lang w:eastAsia="pt-BR"/>
        </w:rPr>
        <w:t>, referindo-se à falha de comunicação. "</w:t>
      </w:r>
    </w:p>
    <w:p w14:paraId="6D20C07E"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 xml:space="preserve">"Os pais, depois de verem toda a porcaria que está sendo ensinada nas escolas públicas durante a pandemia, decidiram por conta própria que não queriam que seus filhos aprendessem isso. Aqui ensinamos o currículo de </w:t>
      </w:r>
      <w:proofErr w:type="spellStart"/>
      <w:r w:rsidRPr="00375825">
        <w:rPr>
          <w:rFonts w:ascii="unset" w:eastAsia="Times New Roman" w:hAnsi="unset" w:cs="Times New Roman"/>
          <w:color w:val="333333"/>
          <w:sz w:val="24"/>
          <w:szCs w:val="24"/>
          <w:lang w:eastAsia="pt-BR"/>
        </w:rPr>
        <w:t>Hillsdale</w:t>
      </w:r>
      <w:proofErr w:type="spellEnd"/>
      <w:r w:rsidRPr="00375825">
        <w:rPr>
          <w:rFonts w:ascii="unset" w:eastAsia="Times New Roman" w:hAnsi="unset" w:cs="Times New Roman"/>
          <w:color w:val="333333"/>
          <w:sz w:val="24"/>
          <w:szCs w:val="24"/>
          <w:lang w:eastAsia="pt-BR"/>
        </w:rPr>
        <w:t>, com foco em valores cívicos e morais. Ensinamos sobre a civilização ocidental tradicional, a educação clássica liberal. Se houver tópicos ou assuntos polêmicos, avisamos os pais com antecedência."</w:t>
      </w:r>
    </w:p>
    <w:p w14:paraId="1C859E15"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 xml:space="preserve">O </w:t>
      </w:r>
      <w:proofErr w:type="spellStart"/>
      <w:r w:rsidRPr="00375825">
        <w:rPr>
          <w:rFonts w:ascii="unset" w:eastAsia="Times New Roman" w:hAnsi="unset" w:cs="Times New Roman"/>
          <w:color w:val="333333"/>
          <w:sz w:val="24"/>
          <w:szCs w:val="24"/>
          <w:lang w:eastAsia="pt-BR"/>
        </w:rPr>
        <w:t>Hillsdale</w:t>
      </w:r>
      <w:proofErr w:type="spellEnd"/>
      <w:r w:rsidRPr="00375825">
        <w:rPr>
          <w:rFonts w:ascii="unset" w:eastAsia="Times New Roman" w:hAnsi="unset" w:cs="Times New Roman"/>
          <w:color w:val="333333"/>
          <w:sz w:val="24"/>
          <w:szCs w:val="24"/>
          <w:lang w:eastAsia="pt-BR"/>
        </w:rPr>
        <w:t xml:space="preserve"> </w:t>
      </w:r>
      <w:proofErr w:type="spellStart"/>
      <w:r w:rsidRPr="00375825">
        <w:rPr>
          <w:rFonts w:ascii="unset" w:eastAsia="Times New Roman" w:hAnsi="unset" w:cs="Times New Roman"/>
          <w:color w:val="333333"/>
          <w:sz w:val="24"/>
          <w:szCs w:val="24"/>
          <w:lang w:eastAsia="pt-BR"/>
        </w:rPr>
        <w:t>College</w:t>
      </w:r>
      <w:proofErr w:type="spellEnd"/>
      <w:r w:rsidRPr="00375825">
        <w:rPr>
          <w:rFonts w:ascii="unset" w:eastAsia="Times New Roman" w:hAnsi="unset" w:cs="Times New Roman"/>
          <w:color w:val="333333"/>
          <w:sz w:val="24"/>
          <w:szCs w:val="24"/>
          <w:lang w:eastAsia="pt-BR"/>
        </w:rPr>
        <w:t xml:space="preserve"> é uma instituição conservadora e cristã fundada em 1844 à qual a escola é afiliada —embora, em 2022, os laços entre as duas entidades tenham sido cortados brevemente por padrões de qualidade, segundo o </w:t>
      </w:r>
      <w:proofErr w:type="spellStart"/>
      <w:r w:rsidRPr="00375825">
        <w:rPr>
          <w:rFonts w:ascii="unset" w:eastAsia="Times New Roman" w:hAnsi="unset" w:cs="Times New Roman"/>
          <w:color w:val="333333"/>
          <w:sz w:val="24"/>
          <w:szCs w:val="24"/>
          <w:lang w:eastAsia="pt-BR"/>
        </w:rPr>
        <w:t>Huffpost</w:t>
      </w:r>
      <w:proofErr w:type="spellEnd"/>
      <w:r w:rsidRPr="00375825">
        <w:rPr>
          <w:rFonts w:ascii="unset" w:eastAsia="Times New Roman" w:hAnsi="unset" w:cs="Times New Roman"/>
          <w:color w:val="333333"/>
          <w:sz w:val="24"/>
          <w:szCs w:val="24"/>
          <w:lang w:eastAsia="pt-BR"/>
        </w:rPr>
        <w:t>.</w:t>
      </w:r>
    </w:p>
    <w:p w14:paraId="4D0E4C4B"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 xml:space="preserve">De acordo com </w:t>
      </w:r>
      <w:proofErr w:type="spellStart"/>
      <w:r w:rsidRPr="00375825">
        <w:rPr>
          <w:rFonts w:ascii="unset" w:eastAsia="Times New Roman" w:hAnsi="unset" w:cs="Times New Roman"/>
          <w:color w:val="333333"/>
          <w:sz w:val="24"/>
          <w:szCs w:val="24"/>
          <w:lang w:eastAsia="pt-BR"/>
        </w:rPr>
        <w:t>Carrasquilla</w:t>
      </w:r>
      <w:proofErr w:type="spellEnd"/>
      <w:r w:rsidRPr="00375825">
        <w:rPr>
          <w:rFonts w:ascii="unset" w:eastAsia="Times New Roman" w:hAnsi="unset" w:cs="Times New Roman"/>
          <w:color w:val="333333"/>
          <w:sz w:val="24"/>
          <w:szCs w:val="24"/>
          <w:lang w:eastAsia="pt-BR"/>
        </w:rPr>
        <w:t>, dois pais afirmaram que gostariam de ter sido avisados antes sobre a aula, enquanto um terceiro classificou o conteúdo passado em sala de "pornográfico".</w:t>
      </w:r>
    </w:p>
    <w:p w14:paraId="3891A9B8"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lastRenderedPageBreak/>
        <w:t>"Estão mais preocupados com os procedimentos e em apaziguar uma pequena minoria de pais do que em confiar em minha experiência como educadora por mais de 25 anos", afirmou ela ao jornal da cidade.</w:t>
      </w:r>
    </w:p>
    <w:p w14:paraId="0C638759"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"Os direitos dos pais são supremos e isso significa proteger os interesses de todos eles, sejam 1, 10, 20 ou 50", afirmou Bishop. Ele tem repetido a veículos de imprensa que esse foi apenas um dos problemas que eles tiveram com a educadora.</w:t>
      </w:r>
    </w:p>
    <w:p w14:paraId="614C116F"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Governada por </w:t>
      </w:r>
      <w:hyperlink r:id="rId10" w:history="1">
        <w:r w:rsidRPr="00375825">
          <w:rPr>
            <w:rFonts w:ascii="unset" w:eastAsia="Times New Roman" w:hAnsi="unset" w:cs="Times New Roman"/>
            <w:color w:val="0078A4"/>
            <w:sz w:val="24"/>
            <w:szCs w:val="24"/>
            <w:u w:val="single"/>
            <w:lang w:eastAsia="pt-BR"/>
          </w:rPr>
          <w:t>Ron </w:t>
        </w:r>
        <w:proofErr w:type="spellStart"/>
      </w:hyperlink>
      <w:hyperlink r:id="rId11" w:history="1">
        <w:r w:rsidRPr="00375825">
          <w:rPr>
            <w:rFonts w:ascii="unset" w:eastAsia="Times New Roman" w:hAnsi="unset" w:cs="Times New Roman"/>
            <w:color w:val="0078A4"/>
            <w:sz w:val="24"/>
            <w:szCs w:val="24"/>
            <w:u w:val="single"/>
            <w:lang w:eastAsia="pt-BR"/>
          </w:rPr>
          <w:t>DeSantis</w:t>
        </w:r>
        <w:proofErr w:type="spellEnd"/>
      </w:hyperlink>
      <w:r w:rsidRPr="00375825">
        <w:rPr>
          <w:rFonts w:ascii="unset" w:eastAsia="Times New Roman" w:hAnsi="unset" w:cs="Times New Roman"/>
          <w:color w:val="333333"/>
          <w:sz w:val="24"/>
          <w:szCs w:val="24"/>
          <w:lang w:eastAsia="pt-BR"/>
        </w:rPr>
        <w:t>, o republicano apontado como possível sucessor político de Donald Trump, a Flórida protagoniza um cerco a educadores nos últimos meses.</w:t>
      </w:r>
    </w:p>
    <w:p w14:paraId="3E45C0B1"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No início de fevereiro, um aviso distrital no estado fez com que professores de diversas escolas </w:t>
      </w:r>
      <w:hyperlink r:id="rId12" w:history="1">
        <w:r w:rsidRPr="00375825">
          <w:rPr>
            <w:rFonts w:ascii="unset" w:eastAsia="Times New Roman" w:hAnsi="unset" w:cs="Times New Roman"/>
            <w:color w:val="0078A4"/>
            <w:sz w:val="24"/>
            <w:szCs w:val="24"/>
            <w:u w:val="single"/>
            <w:lang w:eastAsia="pt-BR"/>
          </w:rPr>
          <w:t>escondessem livros em salas de aula</w:t>
        </w:r>
      </w:hyperlink>
      <w:r w:rsidRPr="00375825">
        <w:rPr>
          <w:rFonts w:ascii="unset" w:eastAsia="Times New Roman" w:hAnsi="unset" w:cs="Times New Roman"/>
          <w:color w:val="333333"/>
          <w:sz w:val="24"/>
          <w:szCs w:val="24"/>
          <w:lang w:eastAsia="pt-BR"/>
        </w:rPr>
        <w:t> para escapar de acusações criminais. Os educadores tentavam se adequar a orientações emitidas pelo Departamento de Educação da Flórida, que determinou a aprovação e seleção de livros em bibliotecas escolares por um especialista de mídia.</w:t>
      </w:r>
    </w:p>
    <w:p w14:paraId="14FE1953" w14:textId="77777777" w:rsidR="00375825" w:rsidRP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Há um ano, o Comitê de Educação do Senado estadual </w:t>
      </w:r>
      <w:hyperlink r:id="rId13" w:history="1">
        <w:r w:rsidRPr="00375825">
          <w:rPr>
            <w:rFonts w:ascii="unset" w:eastAsia="Times New Roman" w:hAnsi="unset" w:cs="Times New Roman"/>
            <w:color w:val="0078A4"/>
            <w:sz w:val="24"/>
            <w:szCs w:val="24"/>
            <w:u w:val="single"/>
            <w:lang w:eastAsia="pt-BR"/>
          </w:rPr>
          <w:t>aprovou uma </w:t>
        </w:r>
      </w:hyperlink>
      <w:hyperlink r:id="rId14" w:history="1">
        <w:r w:rsidRPr="00375825">
          <w:rPr>
            <w:rFonts w:ascii="unset" w:eastAsia="Times New Roman" w:hAnsi="unset" w:cs="Times New Roman"/>
            <w:color w:val="0078A4"/>
            <w:sz w:val="24"/>
            <w:szCs w:val="24"/>
            <w:u w:val="single"/>
            <w:lang w:eastAsia="pt-BR"/>
          </w:rPr>
          <w:t>lei batizada por críticos de "</w:t>
        </w:r>
        <w:proofErr w:type="spellStart"/>
        <w:r w:rsidRPr="00375825">
          <w:rPr>
            <w:rFonts w:ascii="unset" w:eastAsia="Times New Roman" w:hAnsi="unset" w:cs="Times New Roman"/>
            <w:color w:val="0078A4"/>
            <w:sz w:val="24"/>
            <w:szCs w:val="24"/>
            <w:u w:val="single"/>
            <w:lang w:eastAsia="pt-BR"/>
          </w:rPr>
          <w:t>Don't</w:t>
        </w:r>
        <w:proofErr w:type="spellEnd"/>
        <w:r w:rsidRPr="00375825">
          <w:rPr>
            <w:rFonts w:ascii="unset" w:eastAsia="Times New Roman" w:hAnsi="unset" w:cs="Times New Roman"/>
            <w:color w:val="0078A4"/>
            <w:sz w:val="24"/>
            <w:szCs w:val="24"/>
            <w:u w:val="single"/>
            <w:lang w:eastAsia="pt-BR"/>
          </w:rPr>
          <w:t xml:space="preserve"> Say Gay"</w:t>
        </w:r>
      </w:hyperlink>
      <w:r w:rsidRPr="00375825">
        <w:rPr>
          <w:rFonts w:ascii="unset" w:eastAsia="Times New Roman" w:hAnsi="unset" w:cs="Times New Roman"/>
          <w:color w:val="333333"/>
          <w:sz w:val="24"/>
          <w:szCs w:val="24"/>
          <w:lang w:eastAsia="pt-BR"/>
        </w:rPr>
        <w:t>, que proíbe escolas de incentivar a discussão sobre orientação sexual e identidade de gênero. O texto prevê restrições quando o assunto for abordado "de uma forma que não seja apropriada para a idade ou para o desenvolvimento dos estudantes".</w:t>
      </w:r>
    </w:p>
    <w:p w14:paraId="731E4284" w14:textId="03E12F03" w:rsidR="00375825" w:rsidRDefault="00375825" w:rsidP="00375825">
      <w:pPr>
        <w:shd w:val="clear" w:color="auto" w:fill="FFFFFF"/>
        <w:spacing w:after="216" w:line="240" w:lineRule="auto"/>
        <w:rPr>
          <w:rFonts w:ascii="unset" w:eastAsia="Times New Roman" w:hAnsi="unset" w:cs="Times New Roman"/>
          <w:color w:val="333333"/>
          <w:sz w:val="24"/>
          <w:szCs w:val="24"/>
          <w:lang w:eastAsia="pt-BR"/>
        </w:rPr>
      </w:pPr>
      <w:r w:rsidRPr="00375825">
        <w:rPr>
          <w:rFonts w:ascii="unset" w:eastAsia="Times New Roman" w:hAnsi="unset" w:cs="Times New Roman"/>
          <w:color w:val="333333"/>
          <w:sz w:val="24"/>
          <w:szCs w:val="24"/>
          <w:lang w:eastAsia="pt-BR"/>
        </w:rPr>
        <w:t xml:space="preserve">Mais recentemente, em janeiro, </w:t>
      </w:r>
      <w:proofErr w:type="spellStart"/>
      <w:r w:rsidRPr="00375825">
        <w:rPr>
          <w:rFonts w:ascii="unset" w:eastAsia="Times New Roman" w:hAnsi="unset" w:cs="Times New Roman"/>
          <w:color w:val="333333"/>
          <w:sz w:val="24"/>
          <w:szCs w:val="24"/>
          <w:lang w:eastAsia="pt-BR"/>
        </w:rPr>
        <w:t>DeSantis</w:t>
      </w:r>
      <w:proofErr w:type="spellEnd"/>
      <w:r w:rsidRPr="00375825">
        <w:rPr>
          <w:rFonts w:ascii="unset" w:eastAsia="Times New Roman" w:hAnsi="unset" w:cs="Times New Roman"/>
          <w:color w:val="333333"/>
          <w:sz w:val="24"/>
          <w:szCs w:val="24"/>
          <w:lang w:eastAsia="pt-BR"/>
        </w:rPr>
        <w:t> </w:t>
      </w:r>
      <w:hyperlink r:id="rId15" w:history="1">
        <w:r w:rsidRPr="00375825">
          <w:rPr>
            <w:rFonts w:ascii="unset" w:eastAsia="Times New Roman" w:hAnsi="unset" w:cs="Times New Roman"/>
            <w:color w:val="0078A4"/>
            <w:sz w:val="24"/>
            <w:szCs w:val="24"/>
            <w:u w:val="single"/>
            <w:lang w:eastAsia="pt-BR"/>
          </w:rPr>
          <w:t>baniu a implementação de um curso extracurricular sobre estudos afro-americanos no ensino médio do estado</w:t>
        </w:r>
      </w:hyperlink>
      <w:r w:rsidRPr="00375825">
        <w:rPr>
          <w:rFonts w:ascii="unset" w:eastAsia="Times New Roman" w:hAnsi="unset" w:cs="Times New Roman"/>
          <w:color w:val="333333"/>
          <w:sz w:val="24"/>
          <w:szCs w:val="24"/>
          <w:lang w:eastAsia="pt-BR"/>
        </w:rPr>
        <w:t> sob a justificativa de que o projeto era uma forma de doutrinação.</w:t>
      </w:r>
    </w:p>
    <w:p w14:paraId="70D541F4" w14:textId="77777777" w:rsidR="002F00A9" w:rsidRDefault="002F00A9" w:rsidP="00375825">
      <w:pPr>
        <w:shd w:val="clear" w:color="auto" w:fill="FFFFFF"/>
        <w:spacing w:after="216" w:line="240" w:lineRule="auto"/>
        <w:rPr>
          <w:rFonts w:ascii="unset" w:eastAsia="Times New Roman" w:hAnsi="unset" w:cs="Times New Roman"/>
          <w:color w:val="333333"/>
          <w:sz w:val="24"/>
          <w:szCs w:val="24"/>
          <w:lang w:eastAsia="pt-BR"/>
        </w:rPr>
      </w:pPr>
    </w:p>
    <w:p w14:paraId="1E4E1C3B" w14:textId="47BB9F75" w:rsidR="002F00A9" w:rsidRPr="00375825" w:rsidRDefault="002F00A9" w:rsidP="00375825">
      <w:pPr>
        <w:shd w:val="clear" w:color="auto" w:fill="FFFFFF"/>
        <w:spacing w:after="216" w:line="240" w:lineRule="auto"/>
        <w:rPr>
          <w:rFonts w:ascii="unset" w:eastAsia="Times New Roman" w:hAnsi="unset" w:cs="Times New Roman"/>
          <w:color w:val="333333"/>
          <w:sz w:val="24"/>
          <w:szCs w:val="24"/>
          <w:lang w:eastAsia="pt-BR"/>
        </w:rPr>
      </w:pPr>
      <w:r>
        <w:rPr>
          <w:rFonts w:ascii="unset" w:eastAsia="Times New Roman" w:hAnsi="unset" w:cs="Times New Roman"/>
          <w:color w:val="333333"/>
          <w:sz w:val="24"/>
          <w:szCs w:val="24"/>
          <w:lang w:eastAsia="pt-BR"/>
        </w:rPr>
        <w:t xml:space="preserve">Fonte: </w:t>
      </w:r>
      <w:r w:rsidRPr="002F00A9">
        <w:rPr>
          <w:rFonts w:ascii="unset" w:eastAsia="Times New Roman" w:hAnsi="unset" w:cs="Times New Roman"/>
          <w:color w:val="333333"/>
          <w:sz w:val="24"/>
          <w:szCs w:val="24"/>
          <w:lang w:eastAsia="pt-BR"/>
        </w:rPr>
        <w:t>https://www1.folha.uol.com.br/mundo/2023/03/diretora-de-escola-da-florida-e-demitida-apos-mostrar-escultura-de-davi-para-alunos.shtml</w:t>
      </w:r>
    </w:p>
    <w:p w14:paraId="384789CB" w14:textId="6785DFD9" w:rsidR="00375825" w:rsidRDefault="00375825">
      <w:r>
        <w:br w:type="page"/>
      </w:r>
    </w:p>
    <w:p w14:paraId="6127D167" w14:textId="77777777" w:rsidR="00375825" w:rsidRPr="00375825" w:rsidRDefault="00375825" w:rsidP="00375825">
      <w:pPr>
        <w:shd w:val="clear" w:color="auto" w:fill="FFFFFF"/>
        <w:spacing w:after="105" w:line="240" w:lineRule="auto"/>
        <w:outlineLvl w:val="0"/>
        <w:rPr>
          <w:rFonts w:ascii="Times New Roman" w:eastAsia="Times New Roman" w:hAnsi="Times New Roman" w:cs="Times New Roman"/>
          <w:kern w:val="36"/>
          <w:sz w:val="48"/>
          <w:szCs w:val="48"/>
          <w:lang w:eastAsia="pt-BR"/>
        </w:rPr>
      </w:pPr>
      <w:r w:rsidRPr="00375825">
        <w:rPr>
          <w:rFonts w:ascii="Times New Roman" w:eastAsia="Times New Roman" w:hAnsi="Times New Roman" w:cs="Times New Roman"/>
          <w:kern w:val="36"/>
          <w:sz w:val="48"/>
          <w:szCs w:val="48"/>
          <w:lang w:eastAsia="pt-BR"/>
        </w:rPr>
        <w:lastRenderedPageBreak/>
        <w:t>Benim exibe obras de arte devolvidas pela França</w:t>
      </w:r>
    </w:p>
    <w:p w14:paraId="36D14F29" w14:textId="77777777" w:rsidR="00375825" w:rsidRPr="00375825" w:rsidRDefault="00375825" w:rsidP="00375825">
      <w:pPr>
        <w:shd w:val="clear" w:color="auto" w:fill="FFFFFF"/>
        <w:spacing w:before="150" w:after="150" w:line="240" w:lineRule="auto"/>
        <w:rPr>
          <w:rFonts w:ascii="Arial" w:eastAsia="Times New Roman" w:hAnsi="Arial" w:cs="Arial"/>
          <w:b/>
          <w:bCs/>
          <w:sz w:val="24"/>
          <w:szCs w:val="24"/>
          <w:lang w:eastAsia="pt-BR"/>
        </w:rPr>
      </w:pPr>
      <w:r w:rsidRPr="00375825">
        <w:rPr>
          <w:rFonts w:ascii="Arial" w:eastAsia="Times New Roman" w:hAnsi="Arial" w:cs="Arial"/>
          <w:b/>
          <w:bCs/>
          <w:sz w:val="24"/>
          <w:szCs w:val="24"/>
          <w:lang w:eastAsia="pt-BR"/>
        </w:rPr>
        <w:t>No Benim, 26 peças consideradas sagradas fazem parte de uma exposição que começou este domingo em Cotonou. As obras, que estavam há mais de 100 anos em museus franceses, foram devolvidas no ano passado pela França.</w:t>
      </w:r>
    </w:p>
    <w:p w14:paraId="1EBA98B4"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 xml:space="preserve">O Presidente do Benim, Patrice </w:t>
      </w:r>
      <w:proofErr w:type="spellStart"/>
      <w:r w:rsidRPr="00375825">
        <w:rPr>
          <w:rFonts w:ascii="Arial" w:eastAsia="Times New Roman" w:hAnsi="Arial" w:cs="Arial"/>
          <w:sz w:val="24"/>
          <w:szCs w:val="24"/>
          <w:lang w:eastAsia="pt-BR"/>
        </w:rPr>
        <w:t>Talon</w:t>
      </w:r>
      <w:proofErr w:type="spellEnd"/>
      <w:r w:rsidRPr="00375825">
        <w:rPr>
          <w:rFonts w:ascii="Arial" w:eastAsia="Times New Roman" w:hAnsi="Arial" w:cs="Arial"/>
          <w:sz w:val="24"/>
          <w:szCs w:val="24"/>
          <w:lang w:eastAsia="pt-BR"/>
        </w:rPr>
        <w:t>, inaugurou no sábado (19.02) uma exposição de tesouros históricos devolvidos pela França no ano passado, quase 130 anos depois de terem sido roubados pelas forças coloniais.</w:t>
      </w:r>
    </w:p>
    <w:p w14:paraId="7780E6E3"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As 26 peças, algumas consideradas sagradas no Benim, estão expostas a partir deste domingo, num espaço de 2.000 metros quadrados no Palácio Presidencial de Cotonou, numa exposição intitulada "Arte do Benim ontem e hoje".</w:t>
      </w:r>
    </w:p>
    <w:p w14:paraId="272686D5"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 xml:space="preserve">A devolução de </w:t>
      </w:r>
      <w:proofErr w:type="spellStart"/>
      <w:r w:rsidRPr="00375825">
        <w:rPr>
          <w:rFonts w:ascii="Arial" w:eastAsia="Times New Roman" w:hAnsi="Arial" w:cs="Arial"/>
          <w:sz w:val="24"/>
          <w:szCs w:val="24"/>
          <w:lang w:eastAsia="pt-BR"/>
        </w:rPr>
        <w:t>artefactos</w:t>
      </w:r>
      <w:proofErr w:type="spellEnd"/>
      <w:r w:rsidRPr="00375825">
        <w:rPr>
          <w:rFonts w:ascii="Arial" w:eastAsia="Times New Roman" w:hAnsi="Arial" w:cs="Arial"/>
          <w:sz w:val="24"/>
          <w:szCs w:val="24"/>
          <w:lang w:eastAsia="pt-BR"/>
        </w:rPr>
        <w:t xml:space="preserve"> pela França surge à medida que crescem os apelos em África para que os países ocidentais devolvam os despojos coloniais dos seus museus e coleções privadas.</w:t>
      </w:r>
    </w:p>
    <w:p w14:paraId="0C0F504E"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A Grã-Bretanha, Bélgica, Holanda e </w:t>
      </w:r>
      <w:hyperlink r:id="rId16" w:history="1">
        <w:r w:rsidRPr="00375825">
          <w:rPr>
            <w:rFonts w:ascii="Arial" w:eastAsia="Times New Roman" w:hAnsi="Arial" w:cs="Arial"/>
            <w:b/>
            <w:bCs/>
            <w:color w:val="0000FF"/>
            <w:sz w:val="24"/>
            <w:szCs w:val="24"/>
            <w:u w:val="single"/>
            <w:lang w:eastAsia="pt-BR"/>
          </w:rPr>
          <w:t>Alemanha</w:t>
        </w:r>
      </w:hyperlink>
      <w:r w:rsidRPr="00375825">
        <w:rPr>
          <w:rFonts w:ascii="Arial" w:eastAsia="Times New Roman" w:hAnsi="Arial" w:cs="Arial"/>
          <w:sz w:val="24"/>
          <w:szCs w:val="24"/>
          <w:lang w:eastAsia="pt-BR"/>
        </w:rPr>
        <w:t> receberam todos pedidos de países africanos para devolverem os tesouros perdidos.</w:t>
      </w:r>
    </w:p>
    <w:p w14:paraId="6284DD76" w14:textId="1D53FEBB"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 xml:space="preserve">As 26 peças devolvidas em novembro, após dois anos de negociações entre Paris e Cotonou, foram roubadas em 1892 pelas forças coloniais francesas de </w:t>
      </w:r>
      <w:proofErr w:type="spellStart"/>
      <w:r w:rsidRPr="00375825">
        <w:rPr>
          <w:rFonts w:ascii="Arial" w:eastAsia="Times New Roman" w:hAnsi="Arial" w:cs="Arial"/>
          <w:sz w:val="24"/>
          <w:szCs w:val="24"/>
          <w:lang w:eastAsia="pt-BR"/>
        </w:rPr>
        <w:t>Abomey</w:t>
      </w:r>
      <w:proofErr w:type="spellEnd"/>
      <w:r w:rsidRPr="00375825">
        <w:rPr>
          <w:rFonts w:ascii="Arial" w:eastAsia="Times New Roman" w:hAnsi="Arial" w:cs="Arial"/>
          <w:sz w:val="24"/>
          <w:szCs w:val="24"/>
          <w:lang w:eastAsia="pt-BR"/>
        </w:rPr>
        <w:t xml:space="preserve">, capital do antigo reino de </w:t>
      </w:r>
      <w:proofErr w:type="spellStart"/>
      <w:r w:rsidRPr="00375825">
        <w:rPr>
          <w:rFonts w:ascii="Arial" w:eastAsia="Times New Roman" w:hAnsi="Arial" w:cs="Arial"/>
          <w:sz w:val="24"/>
          <w:szCs w:val="24"/>
          <w:lang w:eastAsia="pt-BR"/>
        </w:rPr>
        <w:t>Dahomey</w:t>
      </w:r>
      <w:proofErr w:type="spellEnd"/>
      <w:r w:rsidRPr="00375825">
        <w:rPr>
          <w:rFonts w:ascii="Arial" w:eastAsia="Times New Roman" w:hAnsi="Arial" w:cs="Arial"/>
          <w:sz w:val="24"/>
          <w:szCs w:val="24"/>
          <w:lang w:eastAsia="pt-BR"/>
        </w:rPr>
        <w:t>, localizado no sul do Benim dos tempos modernos.</w:t>
      </w:r>
      <w:r w:rsidRPr="00375825">
        <w:rPr>
          <w:rFonts w:ascii="Arial" w:eastAsia="Times New Roman" w:hAnsi="Arial" w:cs="Arial"/>
          <w:color w:val="FFFFFF"/>
          <w:sz w:val="15"/>
          <w:szCs w:val="15"/>
          <w:lang w:val="pt-PT" w:eastAsia="pt-BR"/>
        </w:rPr>
        <w:t>01:55</w:t>
      </w:r>
    </w:p>
    <w:p w14:paraId="1E30F573"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 xml:space="preserve">Esta exposição equivale a "orgulho e fé no que outrora fomos, no que somos e no que seremos", disse </w:t>
      </w:r>
      <w:proofErr w:type="spellStart"/>
      <w:r w:rsidRPr="00375825">
        <w:rPr>
          <w:rFonts w:ascii="Arial" w:eastAsia="Times New Roman" w:hAnsi="Arial" w:cs="Arial"/>
          <w:sz w:val="24"/>
          <w:szCs w:val="24"/>
          <w:lang w:eastAsia="pt-BR"/>
        </w:rPr>
        <w:t>Talon</w:t>
      </w:r>
      <w:proofErr w:type="spellEnd"/>
      <w:r w:rsidRPr="00375825">
        <w:rPr>
          <w:rFonts w:ascii="Arial" w:eastAsia="Times New Roman" w:hAnsi="Arial" w:cs="Arial"/>
          <w:sz w:val="24"/>
          <w:szCs w:val="24"/>
          <w:lang w:eastAsia="pt-BR"/>
        </w:rPr>
        <w:t xml:space="preserve"> aos repórteres.</w:t>
      </w:r>
    </w:p>
    <w:p w14:paraId="574500BC"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O facto de as peças estarem finalmente de regresso a casa quebra um tabu e prepara o caminho para mais repatriações deste tipo, argumentou o chefe de Estado.     </w:t>
      </w:r>
    </w:p>
    <w:p w14:paraId="0D3A22D6" w14:textId="77777777" w:rsidR="00375825" w:rsidRPr="00375825" w:rsidRDefault="00375825" w:rsidP="00375825">
      <w:pPr>
        <w:shd w:val="clear" w:color="auto" w:fill="FFFFFF"/>
        <w:spacing w:before="450" w:after="300" w:line="240" w:lineRule="auto"/>
        <w:outlineLvl w:val="1"/>
        <w:rPr>
          <w:rFonts w:ascii="Arial" w:eastAsia="Times New Roman" w:hAnsi="Arial" w:cs="Arial"/>
          <w:b/>
          <w:bCs/>
          <w:sz w:val="36"/>
          <w:szCs w:val="36"/>
          <w:lang w:eastAsia="pt-BR"/>
        </w:rPr>
      </w:pPr>
      <w:r w:rsidRPr="00375825">
        <w:rPr>
          <w:rFonts w:ascii="Arial" w:eastAsia="Times New Roman" w:hAnsi="Arial" w:cs="Arial"/>
          <w:b/>
          <w:bCs/>
          <w:sz w:val="36"/>
          <w:szCs w:val="36"/>
          <w:lang w:eastAsia="pt-BR"/>
        </w:rPr>
        <w:t>História do povo do Benim</w:t>
      </w:r>
    </w:p>
    <w:p w14:paraId="0A572CDC"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 xml:space="preserve">Por seu turno, o ministro da Cultura do Benim, Jean-Michel </w:t>
      </w:r>
      <w:proofErr w:type="spellStart"/>
      <w:r w:rsidRPr="00375825">
        <w:rPr>
          <w:rFonts w:ascii="Arial" w:eastAsia="Times New Roman" w:hAnsi="Arial" w:cs="Arial"/>
          <w:sz w:val="24"/>
          <w:szCs w:val="24"/>
          <w:lang w:eastAsia="pt-BR"/>
        </w:rPr>
        <w:t>Abimbola</w:t>
      </w:r>
      <w:proofErr w:type="spellEnd"/>
      <w:r w:rsidRPr="00375825">
        <w:rPr>
          <w:rFonts w:ascii="Arial" w:eastAsia="Times New Roman" w:hAnsi="Arial" w:cs="Arial"/>
          <w:sz w:val="24"/>
          <w:szCs w:val="24"/>
          <w:lang w:eastAsia="pt-BR"/>
        </w:rPr>
        <w:t>, disse à agência de notícias AFP que a exposição estava "a devolver ao povo beninense parte da sua alma, parte da sua história e da sua dignidade".</w:t>
      </w:r>
    </w:p>
    <w:p w14:paraId="4D60A17A"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Os objetos "foram retirados de um reino, mas estão a regressar a uma república", disse.</w:t>
      </w:r>
    </w:p>
    <w:p w14:paraId="0F1FAFF2"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 xml:space="preserve">Antes da sua unificação, o Benim era constituído por vários reinos, incluindo </w:t>
      </w:r>
      <w:proofErr w:type="spellStart"/>
      <w:r w:rsidRPr="00375825">
        <w:rPr>
          <w:rFonts w:ascii="Arial" w:eastAsia="Times New Roman" w:hAnsi="Arial" w:cs="Arial"/>
          <w:sz w:val="24"/>
          <w:szCs w:val="24"/>
          <w:lang w:eastAsia="pt-BR"/>
        </w:rPr>
        <w:t>Dahomey</w:t>
      </w:r>
      <w:proofErr w:type="spellEnd"/>
      <w:r w:rsidRPr="00375825">
        <w:rPr>
          <w:rFonts w:ascii="Arial" w:eastAsia="Times New Roman" w:hAnsi="Arial" w:cs="Arial"/>
          <w:sz w:val="24"/>
          <w:szCs w:val="24"/>
          <w:lang w:eastAsia="pt-BR"/>
        </w:rPr>
        <w:t>, que era conhecido pela sua vibrante cultura artística.</w:t>
      </w:r>
    </w:p>
    <w:p w14:paraId="4DAD9C99"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lastRenderedPageBreak/>
        <w:t xml:space="preserve">Na primeira sala da exposição, imensas paredes negras formam o pano de fundo para uma exibição dos tronos de </w:t>
      </w:r>
      <w:proofErr w:type="spellStart"/>
      <w:r w:rsidRPr="00375825">
        <w:rPr>
          <w:rFonts w:ascii="Arial" w:eastAsia="Times New Roman" w:hAnsi="Arial" w:cs="Arial"/>
          <w:sz w:val="24"/>
          <w:szCs w:val="24"/>
          <w:lang w:eastAsia="pt-BR"/>
        </w:rPr>
        <w:t>Dahomey</w:t>
      </w:r>
      <w:proofErr w:type="spellEnd"/>
      <w:r w:rsidRPr="00375825">
        <w:rPr>
          <w:rFonts w:ascii="Arial" w:eastAsia="Times New Roman" w:hAnsi="Arial" w:cs="Arial"/>
          <w:sz w:val="24"/>
          <w:szCs w:val="24"/>
          <w:lang w:eastAsia="pt-BR"/>
        </w:rPr>
        <w:t xml:space="preserve">, incluindo o trono escultórico de madeira e metal do rei </w:t>
      </w:r>
      <w:proofErr w:type="spellStart"/>
      <w:r w:rsidRPr="00375825">
        <w:rPr>
          <w:rFonts w:ascii="Arial" w:eastAsia="Times New Roman" w:hAnsi="Arial" w:cs="Arial"/>
          <w:sz w:val="24"/>
          <w:szCs w:val="24"/>
          <w:lang w:eastAsia="pt-BR"/>
        </w:rPr>
        <w:t>Ghezo</w:t>
      </w:r>
      <w:proofErr w:type="spellEnd"/>
      <w:r w:rsidRPr="00375825">
        <w:rPr>
          <w:rFonts w:ascii="Arial" w:eastAsia="Times New Roman" w:hAnsi="Arial" w:cs="Arial"/>
          <w:sz w:val="24"/>
          <w:szCs w:val="24"/>
          <w:lang w:eastAsia="pt-BR"/>
        </w:rPr>
        <w:t>.</w:t>
      </w:r>
    </w:p>
    <w:p w14:paraId="508B30D3"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 xml:space="preserve">"Desde que foi instalado, não o deixei de contemplar", disse Theo </w:t>
      </w:r>
      <w:proofErr w:type="spellStart"/>
      <w:r w:rsidRPr="00375825">
        <w:rPr>
          <w:rFonts w:ascii="Arial" w:eastAsia="Times New Roman" w:hAnsi="Arial" w:cs="Arial"/>
          <w:sz w:val="24"/>
          <w:szCs w:val="24"/>
          <w:lang w:eastAsia="pt-BR"/>
        </w:rPr>
        <w:t>Atrokpo</w:t>
      </w:r>
      <w:proofErr w:type="spellEnd"/>
      <w:r w:rsidRPr="00375825">
        <w:rPr>
          <w:rFonts w:ascii="Arial" w:eastAsia="Times New Roman" w:hAnsi="Arial" w:cs="Arial"/>
          <w:sz w:val="24"/>
          <w:szCs w:val="24"/>
          <w:lang w:eastAsia="pt-BR"/>
        </w:rPr>
        <w:t xml:space="preserve">, um dos guias da exposição. "Já o tinha visto no museu do </w:t>
      </w:r>
      <w:proofErr w:type="spellStart"/>
      <w:r w:rsidRPr="00375825">
        <w:rPr>
          <w:rFonts w:ascii="Arial" w:eastAsia="Times New Roman" w:hAnsi="Arial" w:cs="Arial"/>
          <w:sz w:val="24"/>
          <w:szCs w:val="24"/>
          <w:lang w:eastAsia="pt-BR"/>
        </w:rPr>
        <w:t>Quai</w:t>
      </w:r>
      <w:proofErr w:type="spellEnd"/>
      <w:r w:rsidRPr="00375825">
        <w:rPr>
          <w:rFonts w:ascii="Arial" w:eastAsia="Times New Roman" w:hAnsi="Arial" w:cs="Arial"/>
          <w:sz w:val="24"/>
          <w:szCs w:val="24"/>
          <w:lang w:eastAsia="pt-BR"/>
        </w:rPr>
        <w:t xml:space="preserve"> Branly em França, mas vê-lo aqui, em casa </w:t>
      </w:r>
      <w:proofErr w:type="spellStart"/>
      <w:r w:rsidRPr="00375825">
        <w:rPr>
          <w:rFonts w:ascii="Arial" w:eastAsia="Times New Roman" w:hAnsi="Arial" w:cs="Arial"/>
          <w:sz w:val="24"/>
          <w:szCs w:val="24"/>
          <w:lang w:eastAsia="pt-BR"/>
        </w:rPr>
        <w:t>connosco</w:t>
      </w:r>
      <w:proofErr w:type="spellEnd"/>
      <w:r w:rsidRPr="00375825">
        <w:rPr>
          <w:rFonts w:ascii="Arial" w:eastAsia="Times New Roman" w:hAnsi="Arial" w:cs="Arial"/>
          <w:sz w:val="24"/>
          <w:szCs w:val="24"/>
          <w:lang w:eastAsia="pt-BR"/>
        </w:rPr>
        <w:t>, traz de volta parte da nossa alma e liga-se à nossa história".</w:t>
      </w:r>
    </w:p>
    <w:p w14:paraId="06DCF502" w14:textId="77777777" w:rsidR="00375825" w:rsidRPr="00375825" w:rsidRDefault="00375825" w:rsidP="00375825">
      <w:pPr>
        <w:shd w:val="clear" w:color="auto" w:fill="FFFFFF"/>
        <w:spacing w:before="450" w:after="300" w:line="240" w:lineRule="auto"/>
        <w:outlineLvl w:val="1"/>
        <w:rPr>
          <w:rFonts w:ascii="Arial" w:eastAsia="Times New Roman" w:hAnsi="Arial" w:cs="Arial"/>
          <w:b/>
          <w:bCs/>
          <w:sz w:val="36"/>
          <w:szCs w:val="36"/>
          <w:lang w:eastAsia="pt-BR"/>
        </w:rPr>
      </w:pPr>
      <w:r w:rsidRPr="00375825">
        <w:rPr>
          <w:rFonts w:ascii="Arial" w:eastAsia="Times New Roman" w:hAnsi="Arial" w:cs="Arial"/>
          <w:b/>
          <w:bCs/>
          <w:sz w:val="36"/>
          <w:szCs w:val="36"/>
          <w:lang w:eastAsia="pt-BR"/>
        </w:rPr>
        <w:t>Restituição de obras</w:t>
      </w:r>
    </w:p>
    <w:p w14:paraId="65B005D9"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 xml:space="preserve">O Presidente francês Emmanuel </w:t>
      </w:r>
      <w:proofErr w:type="spellStart"/>
      <w:r w:rsidRPr="00375825">
        <w:rPr>
          <w:rFonts w:ascii="Arial" w:eastAsia="Times New Roman" w:hAnsi="Arial" w:cs="Arial"/>
          <w:sz w:val="24"/>
          <w:szCs w:val="24"/>
          <w:lang w:eastAsia="pt-BR"/>
        </w:rPr>
        <w:t>Macron</w:t>
      </w:r>
      <w:proofErr w:type="spellEnd"/>
      <w:r w:rsidRPr="00375825">
        <w:rPr>
          <w:rFonts w:ascii="Arial" w:eastAsia="Times New Roman" w:hAnsi="Arial" w:cs="Arial"/>
          <w:sz w:val="24"/>
          <w:szCs w:val="24"/>
          <w:lang w:eastAsia="pt-BR"/>
        </w:rPr>
        <w:t xml:space="preserve"> trabalhou para restaurar o património africano e o ministro da Cultura do Benim disse que estavam em curso discussões para devolver outros objetos, incluindo a escultura do deus </w:t>
      </w:r>
      <w:proofErr w:type="spellStart"/>
      <w:r w:rsidRPr="00375825">
        <w:rPr>
          <w:rFonts w:ascii="Arial" w:eastAsia="Times New Roman" w:hAnsi="Arial" w:cs="Arial"/>
          <w:sz w:val="24"/>
          <w:szCs w:val="24"/>
          <w:lang w:eastAsia="pt-BR"/>
        </w:rPr>
        <w:t>Gou</w:t>
      </w:r>
      <w:proofErr w:type="spellEnd"/>
      <w:r w:rsidRPr="00375825">
        <w:rPr>
          <w:rFonts w:ascii="Arial" w:eastAsia="Times New Roman" w:hAnsi="Arial" w:cs="Arial"/>
          <w:sz w:val="24"/>
          <w:szCs w:val="24"/>
          <w:lang w:eastAsia="pt-BR"/>
        </w:rPr>
        <w:t>, que se encontra no Museu do Louvre em Paris.</w:t>
      </w:r>
    </w:p>
    <w:p w14:paraId="2CDD318C" w14:textId="77777777" w:rsidR="00375825" w:rsidRPr="00375825" w:rsidRDefault="00375825" w:rsidP="00375825">
      <w:pPr>
        <w:shd w:val="clear" w:color="auto" w:fill="FFFFFF"/>
        <w:spacing w:after="300" w:line="240" w:lineRule="auto"/>
        <w:rPr>
          <w:rFonts w:ascii="Arial" w:eastAsia="Times New Roman" w:hAnsi="Arial" w:cs="Arial"/>
          <w:sz w:val="24"/>
          <w:szCs w:val="24"/>
          <w:lang w:eastAsia="pt-BR"/>
        </w:rPr>
      </w:pPr>
      <w:r w:rsidRPr="00375825">
        <w:rPr>
          <w:rFonts w:ascii="Arial" w:eastAsia="Times New Roman" w:hAnsi="Arial" w:cs="Arial"/>
          <w:sz w:val="24"/>
          <w:szCs w:val="24"/>
          <w:lang w:eastAsia="pt-BR"/>
        </w:rPr>
        <w:t xml:space="preserve">Os legisladores franceses aprovaram uma lei que permite a Paris devolver </w:t>
      </w:r>
      <w:proofErr w:type="spellStart"/>
      <w:r w:rsidRPr="00375825">
        <w:rPr>
          <w:rFonts w:ascii="Arial" w:eastAsia="Times New Roman" w:hAnsi="Arial" w:cs="Arial"/>
          <w:sz w:val="24"/>
          <w:szCs w:val="24"/>
          <w:lang w:eastAsia="pt-BR"/>
        </w:rPr>
        <w:t>artefactos</w:t>
      </w:r>
      <w:proofErr w:type="spellEnd"/>
      <w:r w:rsidRPr="00375825">
        <w:rPr>
          <w:rFonts w:ascii="Arial" w:eastAsia="Times New Roman" w:hAnsi="Arial" w:cs="Arial"/>
          <w:sz w:val="24"/>
          <w:szCs w:val="24"/>
          <w:lang w:eastAsia="pt-BR"/>
        </w:rPr>
        <w:t xml:space="preserve"> tanto ao Benim como ao Senegal, outra antiga colónia francesa.</w:t>
      </w:r>
    </w:p>
    <w:p w14:paraId="753BB3B4" w14:textId="10408C09" w:rsidR="00375825" w:rsidRPr="00375825" w:rsidRDefault="00375825" w:rsidP="00375825">
      <w:pPr>
        <w:shd w:val="clear" w:color="auto" w:fill="FFFFFF"/>
        <w:spacing w:after="300" w:line="240" w:lineRule="auto"/>
        <w:rPr>
          <w:rFonts w:ascii="Times New Roman" w:eastAsia="Times New Roman" w:hAnsi="Times New Roman" w:cs="Times New Roman"/>
          <w:sz w:val="24"/>
          <w:szCs w:val="24"/>
          <w:lang w:eastAsia="pt-BR"/>
        </w:rPr>
      </w:pPr>
      <w:r w:rsidRPr="00375825">
        <w:rPr>
          <w:rFonts w:ascii="Arial" w:eastAsia="Times New Roman" w:hAnsi="Arial" w:cs="Arial"/>
          <w:sz w:val="24"/>
          <w:szCs w:val="24"/>
          <w:lang w:eastAsia="pt-BR"/>
        </w:rPr>
        <w:t xml:space="preserve">Um relatório encomendado por </w:t>
      </w:r>
      <w:proofErr w:type="spellStart"/>
      <w:r w:rsidRPr="00375825">
        <w:rPr>
          <w:rFonts w:ascii="Arial" w:eastAsia="Times New Roman" w:hAnsi="Arial" w:cs="Arial"/>
          <w:sz w:val="24"/>
          <w:szCs w:val="24"/>
          <w:lang w:eastAsia="pt-BR"/>
        </w:rPr>
        <w:t>Macron</w:t>
      </w:r>
      <w:proofErr w:type="spellEnd"/>
      <w:r w:rsidRPr="00375825">
        <w:rPr>
          <w:rFonts w:ascii="Arial" w:eastAsia="Times New Roman" w:hAnsi="Arial" w:cs="Arial"/>
          <w:sz w:val="24"/>
          <w:szCs w:val="24"/>
          <w:lang w:eastAsia="pt-BR"/>
        </w:rPr>
        <w:t xml:space="preserve"> contou cerca de 90.000 obras africanas em museus franceses, 70.000 das quais só no </w:t>
      </w:r>
      <w:proofErr w:type="spellStart"/>
      <w:r w:rsidRPr="00375825">
        <w:rPr>
          <w:rFonts w:ascii="Arial" w:eastAsia="Times New Roman" w:hAnsi="Arial" w:cs="Arial"/>
          <w:sz w:val="24"/>
          <w:szCs w:val="24"/>
          <w:lang w:eastAsia="pt-BR"/>
        </w:rPr>
        <w:t>Quai</w:t>
      </w:r>
      <w:proofErr w:type="spellEnd"/>
      <w:r w:rsidRPr="00375825">
        <w:rPr>
          <w:rFonts w:ascii="Arial" w:eastAsia="Times New Roman" w:hAnsi="Arial" w:cs="Arial"/>
          <w:sz w:val="24"/>
          <w:szCs w:val="24"/>
          <w:lang w:eastAsia="pt-BR"/>
        </w:rPr>
        <w:t xml:space="preserve"> Branly.</w:t>
      </w:r>
      <w:r w:rsidRPr="00375825">
        <w:rPr>
          <w:rFonts w:ascii="Times New Roman" w:eastAsia="Times New Roman" w:hAnsi="Times New Roman" w:cs="Times New Roman"/>
          <w:sz w:val="24"/>
          <w:szCs w:val="24"/>
          <w:lang w:eastAsia="pt-BR"/>
        </w:rPr>
        <w:t xml:space="preserve"> </w:t>
      </w:r>
    </w:p>
    <w:p w14:paraId="15E974C8" w14:textId="764DC3B1" w:rsidR="00375825" w:rsidRDefault="002F00A9">
      <w:r>
        <w:t xml:space="preserve">Fonte: </w:t>
      </w:r>
      <w:r w:rsidRPr="002F00A9">
        <w:t>https://www.dw.com/pt-002/benim-exibe-obras-de-arte-devolvidas-pela-fran%C3%A7a/a-60849202</w:t>
      </w:r>
    </w:p>
    <w:sectPr w:rsidR="003758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unse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38"/>
    <w:multiLevelType w:val="multilevel"/>
    <w:tmpl w:val="8D32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65151"/>
    <w:multiLevelType w:val="multilevel"/>
    <w:tmpl w:val="C25E2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A34A4"/>
    <w:multiLevelType w:val="multilevel"/>
    <w:tmpl w:val="6A76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00A00"/>
    <w:multiLevelType w:val="multilevel"/>
    <w:tmpl w:val="9AFC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6434D"/>
    <w:multiLevelType w:val="multilevel"/>
    <w:tmpl w:val="40D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91266">
    <w:abstractNumId w:val="2"/>
  </w:num>
  <w:num w:numId="2" w16cid:durableId="615722148">
    <w:abstractNumId w:val="1"/>
  </w:num>
  <w:num w:numId="3" w16cid:durableId="1170682119">
    <w:abstractNumId w:val="4"/>
  </w:num>
  <w:num w:numId="4" w16cid:durableId="558368304">
    <w:abstractNumId w:val="0"/>
  </w:num>
  <w:num w:numId="5" w16cid:durableId="459422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25"/>
    <w:rsid w:val="002F00A9"/>
    <w:rsid w:val="00375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91DC"/>
  <w15:chartTrackingRefBased/>
  <w15:docId w15:val="{D6E25965-6B70-431D-845E-B69AAE95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3758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7582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7582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375825"/>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582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7582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75825"/>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375825"/>
    <w:rPr>
      <w:rFonts w:ascii="Times New Roman" w:eastAsia="Times New Roman" w:hAnsi="Times New Roman" w:cs="Times New Roman"/>
      <w:b/>
      <w:bCs/>
      <w:sz w:val="24"/>
      <w:szCs w:val="24"/>
      <w:lang w:eastAsia="pt-BR"/>
    </w:rPr>
  </w:style>
  <w:style w:type="paragraph" w:customStyle="1" w:styleId="c-tools-shareitem">
    <w:name w:val="c-tools-share__item"/>
    <w:basedOn w:val="Normal"/>
    <w:rsid w:val="003758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modal-droptitle">
    <w:name w:val="c-modal-drop__title"/>
    <w:basedOn w:val="Fontepargpadro"/>
    <w:rsid w:val="00375825"/>
  </w:style>
  <w:style w:type="paragraph" w:customStyle="1" w:styleId="c-tools-shareinfo">
    <w:name w:val="c-tools-share__info"/>
    <w:basedOn w:val="Normal"/>
    <w:rsid w:val="003758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75825"/>
    <w:rPr>
      <w:color w:val="0000FF"/>
      <w:u w:val="single"/>
    </w:rPr>
  </w:style>
  <w:style w:type="character" w:customStyle="1" w:styleId="c-tools-shareinfo1">
    <w:name w:val="c-tools-share__info1"/>
    <w:basedOn w:val="Fontepargpadro"/>
    <w:rsid w:val="00375825"/>
  </w:style>
  <w:style w:type="character" w:customStyle="1" w:styleId="u-visually-hidden">
    <w:name w:val="u-visually-hidden"/>
    <w:basedOn w:val="Fontepargpadro"/>
    <w:rsid w:val="00375825"/>
  </w:style>
  <w:style w:type="character" w:customStyle="1" w:styleId="c-modal-dropcontrolstitle">
    <w:name w:val="c-modal-drop__controls__title"/>
    <w:basedOn w:val="Fontepargpadro"/>
    <w:rsid w:val="00375825"/>
  </w:style>
  <w:style w:type="paragraph" w:styleId="NormalWeb">
    <w:name w:val="Normal (Web)"/>
    <w:basedOn w:val="Normal"/>
    <w:uiPriority w:val="99"/>
    <w:semiHidden/>
    <w:unhideWhenUsed/>
    <w:rsid w:val="003758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tools-sharecounter">
    <w:name w:val="c-tools-share__counter"/>
    <w:basedOn w:val="Fontepargpadro"/>
    <w:rsid w:val="00375825"/>
  </w:style>
  <w:style w:type="character" w:customStyle="1" w:styleId="rsbtntext">
    <w:name w:val="rsbtn_text"/>
    <w:basedOn w:val="Fontepargpadro"/>
    <w:rsid w:val="00375825"/>
  </w:style>
  <w:style w:type="character" w:customStyle="1" w:styleId="u-sr-only">
    <w:name w:val="u-sr-only"/>
    <w:basedOn w:val="Fontepargpadro"/>
    <w:rsid w:val="00375825"/>
  </w:style>
  <w:style w:type="character" w:styleId="Forte">
    <w:name w:val="Strong"/>
    <w:basedOn w:val="Fontepargpadro"/>
    <w:uiPriority w:val="22"/>
    <w:qFormat/>
    <w:rsid w:val="00375825"/>
    <w:rPr>
      <w:b/>
      <w:bCs/>
    </w:rPr>
  </w:style>
  <w:style w:type="character" w:customStyle="1" w:styleId="widget-imagecredits">
    <w:name w:val="widget-image__credits"/>
    <w:basedOn w:val="Fontepargpadro"/>
    <w:rsid w:val="00375825"/>
  </w:style>
  <w:style w:type="paragraph" w:customStyle="1" w:styleId="c-newslettersubtitle">
    <w:name w:val="c-newsletter__subtitle"/>
    <w:basedOn w:val="Normal"/>
    <w:rsid w:val="003758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forminfo-message">
    <w:name w:val="c-form__info-message"/>
    <w:basedOn w:val="Normal"/>
    <w:rsid w:val="003758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allery-widgetheader-counter">
    <w:name w:val="gallery-widget__header-counter"/>
    <w:basedOn w:val="Fontepargpadro"/>
    <w:rsid w:val="00375825"/>
  </w:style>
  <w:style w:type="character" w:customStyle="1" w:styleId="gallery-widgetheader-counter-value">
    <w:name w:val="gallery-widget__header-counter-value"/>
    <w:basedOn w:val="Fontepargpadro"/>
    <w:rsid w:val="00375825"/>
  </w:style>
  <w:style w:type="character" w:customStyle="1" w:styleId="gallery-widgetheader-counter-total">
    <w:name w:val="gallery-widget__header-counter-total"/>
    <w:basedOn w:val="Fontepargpadro"/>
    <w:rsid w:val="00375825"/>
  </w:style>
  <w:style w:type="paragraph" w:customStyle="1" w:styleId="gallery-widget-carousellist-item">
    <w:name w:val="gallery-widget-carousel__list-item"/>
    <w:basedOn w:val="Normal"/>
    <w:rsid w:val="003758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allery-widget-carouselinfo-description">
    <w:name w:val="gallery-widget-carousel__info-description"/>
    <w:basedOn w:val="Normal"/>
    <w:rsid w:val="003758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allery-widget-carouselinfo-text">
    <w:name w:val="gallery-widget-carousel__info-text"/>
    <w:basedOn w:val="Fontepargpadro"/>
    <w:rsid w:val="00375825"/>
  </w:style>
  <w:style w:type="character" w:customStyle="1" w:styleId="gallery-widget-carouselinfo-author">
    <w:name w:val="gallery-widget-carousel__info-author"/>
    <w:basedOn w:val="Fontepargpadro"/>
    <w:rsid w:val="00375825"/>
  </w:style>
  <w:style w:type="character" w:customStyle="1" w:styleId="is-hidden">
    <w:name w:val="is-hidden"/>
    <w:basedOn w:val="Fontepargpadro"/>
    <w:rsid w:val="00375825"/>
  </w:style>
  <w:style w:type="paragraph" w:customStyle="1" w:styleId="is-hidden1">
    <w:name w:val="is-hidden1"/>
    <w:basedOn w:val="Normal"/>
    <w:rsid w:val="003758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giccdi">
    <w:name w:val="sc-giccdi"/>
    <w:basedOn w:val="Fontepargpadro"/>
    <w:rsid w:val="00375825"/>
  </w:style>
  <w:style w:type="character" w:customStyle="1" w:styleId="sr-only">
    <w:name w:val="sr-only"/>
    <w:basedOn w:val="Fontepargpadro"/>
    <w:rsid w:val="00375825"/>
  </w:style>
  <w:style w:type="paragraph" w:customStyle="1" w:styleId="sc-giccdi1">
    <w:name w:val="sc-giccdi1"/>
    <w:basedOn w:val="Normal"/>
    <w:rsid w:val="003758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eycgvo">
    <w:name w:val="sc-eycgvo"/>
    <w:basedOn w:val="Fontepargpadro"/>
    <w:rsid w:val="00375825"/>
  </w:style>
  <w:style w:type="character" w:customStyle="1" w:styleId="sc-hzgfyj">
    <w:name w:val="sc-hzgfyj"/>
    <w:basedOn w:val="Fontepargpadro"/>
    <w:rsid w:val="0037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60660">
      <w:bodyDiv w:val="1"/>
      <w:marLeft w:val="0"/>
      <w:marRight w:val="0"/>
      <w:marTop w:val="0"/>
      <w:marBottom w:val="0"/>
      <w:divBdr>
        <w:top w:val="none" w:sz="0" w:space="0" w:color="auto"/>
        <w:left w:val="none" w:sz="0" w:space="0" w:color="auto"/>
        <w:bottom w:val="none" w:sz="0" w:space="0" w:color="auto"/>
        <w:right w:val="none" w:sz="0" w:space="0" w:color="auto"/>
      </w:divBdr>
      <w:divsChild>
        <w:div w:id="1836922442">
          <w:marLeft w:val="0"/>
          <w:marRight w:val="0"/>
          <w:marTop w:val="0"/>
          <w:marBottom w:val="0"/>
          <w:divBdr>
            <w:top w:val="none" w:sz="0" w:space="0" w:color="auto"/>
            <w:left w:val="none" w:sz="0" w:space="0" w:color="auto"/>
            <w:bottom w:val="none" w:sz="0" w:space="0" w:color="auto"/>
            <w:right w:val="none" w:sz="0" w:space="0" w:color="auto"/>
          </w:divBdr>
          <w:divsChild>
            <w:div w:id="1367440622">
              <w:marLeft w:val="0"/>
              <w:marRight w:val="0"/>
              <w:marTop w:val="0"/>
              <w:marBottom w:val="0"/>
              <w:divBdr>
                <w:top w:val="none" w:sz="0" w:space="0" w:color="auto"/>
                <w:left w:val="none" w:sz="0" w:space="0" w:color="auto"/>
                <w:bottom w:val="none" w:sz="0" w:space="0" w:color="auto"/>
                <w:right w:val="none" w:sz="0" w:space="0" w:color="auto"/>
              </w:divBdr>
              <w:divsChild>
                <w:div w:id="850335000">
                  <w:marLeft w:val="0"/>
                  <w:marRight w:val="0"/>
                  <w:marTop w:val="0"/>
                  <w:marBottom w:val="0"/>
                  <w:divBdr>
                    <w:top w:val="none" w:sz="0" w:space="0" w:color="auto"/>
                    <w:left w:val="none" w:sz="0" w:space="0" w:color="auto"/>
                    <w:bottom w:val="none" w:sz="0" w:space="0" w:color="auto"/>
                    <w:right w:val="none" w:sz="0" w:space="0" w:color="auto"/>
                  </w:divBdr>
                  <w:divsChild>
                    <w:div w:id="1909534688">
                      <w:marLeft w:val="0"/>
                      <w:marRight w:val="0"/>
                      <w:marTop w:val="75"/>
                      <w:marBottom w:val="0"/>
                      <w:divBdr>
                        <w:top w:val="none" w:sz="0" w:space="0" w:color="auto"/>
                        <w:left w:val="none" w:sz="0" w:space="0" w:color="auto"/>
                        <w:bottom w:val="none" w:sz="0" w:space="0" w:color="auto"/>
                        <w:right w:val="none" w:sz="0" w:space="0" w:color="auto"/>
                      </w:divBdr>
                    </w:div>
                    <w:div w:id="921261830">
                      <w:marLeft w:val="0"/>
                      <w:marRight w:val="0"/>
                      <w:marTop w:val="75"/>
                      <w:marBottom w:val="0"/>
                      <w:divBdr>
                        <w:top w:val="none" w:sz="0" w:space="0" w:color="auto"/>
                        <w:left w:val="none" w:sz="0" w:space="0" w:color="auto"/>
                        <w:bottom w:val="none" w:sz="0" w:space="0" w:color="auto"/>
                        <w:right w:val="none" w:sz="0" w:space="0" w:color="auto"/>
                      </w:divBdr>
                    </w:div>
                    <w:div w:id="778187816">
                      <w:marLeft w:val="0"/>
                      <w:marRight w:val="0"/>
                      <w:marTop w:val="0"/>
                      <w:marBottom w:val="0"/>
                      <w:divBdr>
                        <w:top w:val="none" w:sz="0" w:space="0" w:color="auto"/>
                        <w:left w:val="none" w:sz="0" w:space="0" w:color="auto"/>
                        <w:bottom w:val="none" w:sz="0" w:space="0" w:color="auto"/>
                        <w:right w:val="none" w:sz="0" w:space="0" w:color="auto"/>
                      </w:divBdr>
                    </w:div>
                    <w:div w:id="2007396388">
                      <w:marLeft w:val="-1650"/>
                      <w:marRight w:val="-1650"/>
                      <w:marTop w:val="0"/>
                      <w:marBottom w:val="0"/>
                      <w:divBdr>
                        <w:top w:val="none" w:sz="0" w:space="0" w:color="auto"/>
                        <w:left w:val="none" w:sz="0" w:space="0" w:color="auto"/>
                        <w:bottom w:val="none" w:sz="0" w:space="0" w:color="auto"/>
                        <w:right w:val="none" w:sz="0" w:space="0" w:color="auto"/>
                      </w:divBdr>
                    </w:div>
                    <w:div w:id="800683890">
                      <w:marLeft w:val="-1650"/>
                      <w:marRight w:val="-1650"/>
                      <w:marTop w:val="0"/>
                      <w:marBottom w:val="0"/>
                      <w:divBdr>
                        <w:top w:val="none" w:sz="0" w:space="0" w:color="auto"/>
                        <w:left w:val="none" w:sz="0" w:space="0" w:color="auto"/>
                        <w:bottom w:val="none" w:sz="0" w:space="0" w:color="auto"/>
                        <w:right w:val="none" w:sz="0" w:space="0" w:color="auto"/>
                      </w:divBdr>
                      <w:divsChild>
                        <w:div w:id="1027873463">
                          <w:marLeft w:val="0"/>
                          <w:marRight w:val="0"/>
                          <w:marTop w:val="0"/>
                          <w:marBottom w:val="240"/>
                          <w:divBdr>
                            <w:top w:val="none" w:sz="0" w:space="0" w:color="auto"/>
                            <w:left w:val="none" w:sz="0" w:space="0" w:color="auto"/>
                            <w:bottom w:val="none" w:sz="0" w:space="0" w:color="auto"/>
                            <w:right w:val="none" w:sz="0" w:space="0" w:color="auto"/>
                          </w:divBdr>
                          <w:divsChild>
                            <w:div w:id="1673871973">
                              <w:marLeft w:val="0"/>
                              <w:marRight w:val="0"/>
                              <w:marTop w:val="0"/>
                              <w:marBottom w:val="0"/>
                              <w:divBdr>
                                <w:top w:val="none" w:sz="0" w:space="0" w:color="auto"/>
                                <w:left w:val="none" w:sz="0" w:space="0" w:color="auto"/>
                                <w:bottom w:val="none" w:sz="0" w:space="0" w:color="auto"/>
                                <w:right w:val="none" w:sz="0" w:space="0" w:color="auto"/>
                              </w:divBdr>
                              <w:divsChild>
                                <w:div w:id="238757690">
                                  <w:marLeft w:val="0"/>
                                  <w:marRight w:val="0"/>
                                  <w:marTop w:val="0"/>
                                  <w:marBottom w:val="0"/>
                                  <w:divBdr>
                                    <w:top w:val="none" w:sz="0" w:space="0" w:color="auto"/>
                                    <w:left w:val="none" w:sz="0" w:space="0" w:color="auto"/>
                                    <w:bottom w:val="none" w:sz="0" w:space="0" w:color="auto"/>
                                    <w:right w:val="none" w:sz="0" w:space="0" w:color="auto"/>
                                  </w:divBdr>
                                  <w:divsChild>
                                    <w:div w:id="2135556820">
                                      <w:marLeft w:val="0"/>
                                      <w:marRight w:val="0"/>
                                      <w:marTop w:val="0"/>
                                      <w:marBottom w:val="0"/>
                                      <w:divBdr>
                                        <w:top w:val="none" w:sz="0" w:space="0" w:color="auto"/>
                                        <w:left w:val="none" w:sz="0" w:space="0" w:color="auto"/>
                                        <w:bottom w:val="none" w:sz="0" w:space="0" w:color="auto"/>
                                        <w:right w:val="none" w:sz="0" w:space="0" w:color="auto"/>
                                      </w:divBdr>
                                      <w:divsChild>
                                        <w:div w:id="1884633379">
                                          <w:marLeft w:val="0"/>
                                          <w:marRight w:val="0"/>
                                          <w:marTop w:val="0"/>
                                          <w:marBottom w:val="0"/>
                                          <w:divBdr>
                                            <w:top w:val="none" w:sz="0" w:space="0" w:color="auto"/>
                                            <w:left w:val="none" w:sz="0" w:space="0" w:color="auto"/>
                                            <w:bottom w:val="none" w:sz="0" w:space="0" w:color="auto"/>
                                            <w:right w:val="none" w:sz="0" w:space="0" w:color="auto"/>
                                          </w:divBdr>
                                          <w:divsChild>
                                            <w:div w:id="485173764">
                                              <w:marLeft w:val="0"/>
                                              <w:marRight w:val="0"/>
                                              <w:marTop w:val="0"/>
                                              <w:marBottom w:val="0"/>
                                              <w:divBdr>
                                                <w:top w:val="none" w:sz="0" w:space="0" w:color="auto"/>
                                                <w:left w:val="none" w:sz="0" w:space="0" w:color="auto"/>
                                                <w:bottom w:val="none" w:sz="0" w:space="0" w:color="auto"/>
                                                <w:right w:val="none" w:sz="0" w:space="0" w:color="auto"/>
                                              </w:divBdr>
                                              <w:divsChild>
                                                <w:div w:id="1155679187">
                                                  <w:marLeft w:val="0"/>
                                                  <w:marRight w:val="0"/>
                                                  <w:marTop w:val="0"/>
                                                  <w:marBottom w:val="0"/>
                                                  <w:divBdr>
                                                    <w:top w:val="none" w:sz="0" w:space="0" w:color="auto"/>
                                                    <w:left w:val="none" w:sz="0" w:space="0" w:color="auto"/>
                                                    <w:bottom w:val="none" w:sz="0" w:space="0" w:color="auto"/>
                                                    <w:right w:val="none" w:sz="0" w:space="0" w:color="auto"/>
                                                  </w:divBdr>
                                                  <w:divsChild>
                                                    <w:div w:id="13221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090102">
                          <w:marLeft w:val="225"/>
                          <w:marRight w:val="0"/>
                          <w:marTop w:val="120"/>
                          <w:marBottom w:val="240"/>
                          <w:divBdr>
                            <w:top w:val="none" w:sz="0" w:space="0" w:color="auto"/>
                            <w:left w:val="none" w:sz="0" w:space="0" w:color="auto"/>
                            <w:bottom w:val="none" w:sz="0" w:space="0" w:color="auto"/>
                            <w:right w:val="none" w:sz="0" w:space="0" w:color="auto"/>
                          </w:divBdr>
                          <w:divsChild>
                            <w:div w:id="1135757091">
                              <w:marLeft w:val="0"/>
                              <w:marRight w:val="0"/>
                              <w:marTop w:val="0"/>
                              <w:marBottom w:val="0"/>
                              <w:divBdr>
                                <w:top w:val="none" w:sz="0" w:space="0" w:color="auto"/>
                                <w:left w:val="none" w:sz="0" w:space="0" w:color="auto"/>
                                <w:bottom w:val="none" w:sz="0" w:space="0" w:color="auto"/>
                                <w:right w:val="none" w:sz="0" w:space="0" w:color="auto"/>
                              </w:divBdr>
                              <w:divsChild>
                                <w:div w:id="1926063937">
                                  <w:marLeft w:val="0"/>
                                  <w:marRight w:val="0"/>
                                  <w:marTop w:val="0"/>
                                  <w:marBottom w:val="0"/>
                                  <w:divBdr>
                                    <w:top w:val="none" w:sz="0" w:space="0" w:color="auto"/>
                                    <w:left w:val="none" w:sz="0" w:space="0" w:color="auto"/>
                                    <w:bottom w:val="none" w:sz="0" w:space="0" w:color="auto"/>
                                    <w:right w:val="none" w:sz="0" w:space="0" w:color="auto"/>
                                  </w:divBdr>
                                  <w:divsChild>
                                    <w:div w:id="453863067">
                                      <w:marLeft w:val="0"/>
                                      <w:marRight w:val="0"/>
                                      <w:marTop w:val="0"/>
                                      <w:marBottom w:val="0"/>
                                      <w:divBdr>
                                        <w:top w:val="none" w:sz="0" w:space="0" w:color="auto"/>
                                        <w:left w:val="none" w:sz="0" w:space="0" w:color="auto"/>
                                        <w:bottom w:val="none" w:sz="0" w:space="0" w:color="auto"/>
                                        <w:right w:val="none" w:sz="0" w:space="0" w:color="auto"/>
                                      </w:divBdr>
                                      <w:divsChild>
                                        <w:div w:id="847016118">
                                          <w:marLeft w:val="0"/>
                                          <w:marRight w:val="0"/>
                                          <w:marTop w:val="0"/>
                                          <w:marBottom w:val="0"/>
                                          <w:divBdr>
                                            <w:top w:val="none" w:sz="0" w:space="0" w:color="auto"/>
                                            <w:left w:val="none" w:sz="0" w:space="0" w:color="auto"/>
                                            <w:bottom w:val="none" w:sz="0" w:space="0" w:color="auto"/>
                                            <w:right w:val="none" w:sz="0" w:space="0" w:color="auto"/>
                                          </w:divBdr>
                                          <w:divsChild>
                                            <w:div w:id="1378118064">
                                              <w:marLeft w:val="0"/>
                                              <w:marRight w:val="0"/>
                                              <w:marTop w:val="0"/>
                                              <w:marBottom w:val="0"/>
                                              <w:divBdr>
                                                <w:top w:val="none" w:sz="0" w:space="0" w:color="auto"/>
                                                <w:left w:val="none" w:sz="0" w:space="0" w:color="auto"/>
                                                <w:bottom w:val="none" w:sz="0" w:space="0" w:color="auto"/>
                                                <w:right w:val="none" w:sz="0" w:space="0" w:color="auto"/>
                                              </w:divBdr>
                                              <w:divsChild>
                                                <w:div w:id="1916160481">
                                                  <w:marLeft w:val="0"/>
                                                  <w:marRight w:val="0"/>
                                                  <w:marTop w:val="0"/>
                                                  <w:marBottom w:val="0"/>
                                                  <w:divBdr>
                                                    <w:top w:val="none" w:sz="0" w:space="0" w:color="auto"/>
                                                    <w:left w:val="none" w:sz="0" w:space="0" w:color="auto"/>
                                                    <w:bottom w:val="none" w:sz="0" w:space="0" w:color="auto"/>
                                                    <w:right w:val="none" w:sz="0" w:space="0" w:color="auto"/>
                                                  </w:divBdr>
                                                  <w:divsChild>
                                                    <w:div w:id="20212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56419">
                          <w:marLeft w:val="0"/>
                          <w:marRight w:val="0"/>
                          <w:marTop w:val="0"/>
                          <w:marBottom w:val="240"/>
                          <w:divBdr>
                            <w:top w:val="none" w:sz="0" w:space="0" w:color="auto"/>
                            <w:left w:val="none" w:sz="0" w:space="0" w:color="auto"/>
                            <w:bottom w:val="none" w:sz="0" w:space="0" w:color="auto"/>
                            <w:right w:val="none" w:sz="0" w:space="0" w:color="auto"/>
                          </w:divBdr>
                          <w:divsChild>
                            <w:div w:id="1720932276">
                              <w:marLeft w:val="0"/>
                              <w:marRight w:val="0"/>
                              <w:marTop w:val="0"/>
                              <w:marBottom w:val="0"/>
                              <w:divBdr>
                                <w:top w:val="none" w:sz="0" w:space="0" w:color="auto"/>
                                <w:left w:val="none" w:sz="0" w:space="0" w:color="auto"/>
                                <w:bottom w:val="none" w:sz="0" w:space="0" w:color="auto"/>
                                <w:right w:val="none" w:sz="0" w:space="0" w:color="auto"/>
                              </w:divBdr>
                              <w:divsChild>
                                <w:div w:id="617756263">
                                  <w:marLeft w:val="0"/>
                                  <w:marRight w:val="0"/>
                                  <w:marTop w:val="0"/>
                                  <w:marBottom w:val="0"/>
                                  <w:divBdr>
                                    <w:top w:val="none" w:sz="0" w:space="0" w:color="auto"/>
                                    <w:left w:val="none" w:sz="0" w:space="0" w:color="auto"/>
                                    <w:bottom w:val="none" w:sz="0" w:space="0" w:color="auto"/>
                                    <w:right w:val="none" w:sz="0" w:space="0" w:color="auto"/>
                                  </w:divBdr>
                                  <w:divsChild>
                                    <w:div w:id="1377851298">
                                      <w:marLeft w:val="0"/>
                                      <w:marRight w:val="0"/>
                                      <w:marTop w:val="0"/>
                                      <w:marBottom w:val="0"/>
                                      <w:divBdr>
                                        <w:top w:val="none" w:sz="0" w:space="0" w:color="auto"/>
                                        <w:left w:val="none" w:sz="0" w:space="0" w:color="auto"/>
                                        <w:bottom w:val="none" w:sz="0" w:space="0" w:color="auto"/>
                                        <w:right w:val="none" w:sz="0" w:space="0" w:color="auto"/>
                                      </w:divBdr>
                                      <w:divsChild>
                                        <w:div w:id="429393020">
                                          <w:marLeft w:val="0"/>
                                          <w:marRight w:val="0"/>
                                          <w:marTop w:val="0"/>
                                          <w:marBottom w:val="0"/>
                                          <w:divBdr>
                                            <w:top w:val="none" w:sz="0" w:space="0" w:color="auto"/>
                                            <w:left w:val="none" w:sz="0" w:space="0" w:color="auto"/>
                                            <w:bottom w:val="none" w:sz="0" w:space="0" w:color="auto"/>
                                            <w:right w:val="none" w:sz="0" w:space="0" w:color="auto"/>
                                          </w:divBdr>
                                        </w:div>
                                        <w:div w:id="598947549">
                                          <w:marLeft w:val="0"/>
                                          <w:marRight w:val="0"/>
                                          <w:marTop w:val="0"/>
                                          <w:marBottom w:val="0"/>
                                          <w:divBdr>
                                            <w:top w:val="none" w:sz="0" w:space="0" w:color="auto"/>
                                            <w:left w:val="none" w:sz="0" w:space="0" w:color="auto"/>
                                            <w:bottom w:val="none" w:sz="0" w:space="0" w:color="auto"/>
                                            <w:right w:val="none" w:sz="0" w:space="0" w:color="auto"/>
                                          </w:divBdr>
                                        </w:div>
                                      </w:divsChild>
                                    </w:div>
                                    <w:div w:id="2074770182">
                                      <w:marLeft w:val="0"/>
                                      <w:marRight w:val="0"/>
                                      <w:marTop w:val="0"/>
                                      <w:marBottom w:val="0"/>
                                      <w:divBdr>
                                        <w:top w:val="none" w:sz="0" w:space="0" w:color="auto"/>
                                        <w:left w:val="none" w:sz="0" w:space="0" w:color="auto"/>
                                        <w:bottom w:val="none" w:sz="0" w:space="0" w:color="auto"/>
                                        <w:right w:val="none" w:sz="0" w:space="0" w:color="auto"/>
                                      </w:divBdr>
                                      <w:divsChild>
                                        <w:div w:id="1439177425">
                                          <w:marLeft w:val="0"/>
                                          <w:marRight w:val="0"/>
                                          <w:marTop w:val="0"/>
                                          <w:marBottom w:val="0"/>
                                          <w:divBdr>
                                            <w:top w:val="none" w:sz="0" w:space="0" w:color="auto"/>
                                            <w:left w:val="none" w:sz="0" w:space="0" w:color="auto"/>
                                            <w:bottom w:val="none" w:sz="0" w:space="0" w:color="auto"/>
                                            <w:right w:val="none" w:sz="0" w:space="0" w:color="auto"/>
                                          </w:divBdr>
                                          <w:divsChild>
                                            <w:div w:id="4598549">
                                              <w:marLeft w:val="0"/>
                                              <w:marRight w:val="0"/>
                                              <w:marTop w:val="150"/>
                                              <w:marBottom w:val="0"/>
                                              <w:divBdr>
                                                <w:top w:val="none" w:sz="0" w:space="0" w:color="auto"/>
                                                <w:left w:val="none" w:sz="0" w:space="0" w:color="auto"/>
                                                <w:bottom w:val="none" w:sz="0" w:space="0" w:color="auto"/>
                                                <w:right w:val="none" w:sz="0" w:space="0" w:color="auto"/>
                                              </w:divBdr>
                                            </w:div>
                                          </w:divsChild>
                                        </w:div>
                                        <w:div w:id="1514027452">
                                          <w:marLeft w:val="0"/>
                                          <w:marRight w:val="0"/>
                                          <w:marTop w:val="0"/>
                                          <w:marBottom w:val="0"/>
                                          <w:divBdr>
                                            <w:top w:val="none" w:sz="0" w:space="0" w:color="auto"/>
                                            <w:left w:val="none" w:sz="0" w:space="0" w:color="auto"/>
                                            <w:bottom w:val="none" w:sz="0" w:space="0" w:color="auto"/>
                                            <w:right w:val="none" w:sz="0" w:space="0" w:color="auto"/>
                                          </w:divBdr>
                                        </w:div>
                                      </w:divsChild>
                                    </w:div>
                                    <w:div w:id="2140687729">
                                      <w:marLeft w:val="0"/>
                                      <w:marRight w:val="0"/>
                                      <w:marTop w:val="0"/>
                                      <w:marBottom w:val="0"/>
                                      <w:divBdr>
                                        <w:top w:val="none" w:sz="0" w:space="0" w:color="auto"/>
                                        <w:left w:val="none" w:sz="0" w:space="0" w:color="auto"/>
                                        <w:bottom w:val="none" w:sz="0" w:space="0" w:color="auto"/>
                                        <w:right w:val="none" w:sz="0" w:space="0" w:color="auto"/>
                                      </w:divBdr>
                                      <w:divsChild>
                                        <w:div w:id="1763336878">
                                          <w:marLeft w:val="0"/>
                                          <w:marRight w:val="0"/>
                                          <w:marTop w:val="0"/>
                                          <w:marBottom w:val="0"/>
                                          <w:divBdr>
                                            <w:top w:val="none" w:sz="0" w:space="0" w:color="auto"/>
                                            <w:left w:val="none" w:sz="0" w:space="0" w:color="auto"/>
                                            <w:bottom w:val="none" w:sz="0" w:space="0" w:color="auto"/>
                                            <w:right w:val="none" w:sz="0" w:space="0" w:color="auto"/>
                                          </w:divBdr>
                                          <w:divsChild>
                                            <w:div w:id="1406225236">
                                              <w:marLeft w:val="0"/>
                                              <w:marRight w:val="0"/>
                                              <w:marTop w:val="150"/>
                                              <w:marBottom w:val="0"/>
                                              <w:divBdr>
                                                <w:top w:val="none" w:sz="0" w:space="0" w:color="auto"/>
                                                <w:left w:val="none" w:sz="0" w:space="0" w:color="auto"/>
                                                <w:bottom w:val="none" w:sz="0" w:space="0" w:color="auto"/>
                                                <w:right w:val="none" w:sz="0" w:space="0" w:color="auto"/>
                                              </w:divBdr>
                                            </w:div>
                                          </w:divsChild>
                                        </w:div>
                                        <w:div w:id="1123621059">
                                          <w:marLeft w:val="0"/>
                                          <w:marRight w:val="0"/>
                                          <w:marTop w:val="0"/>
                                          <w:marBottom w:val="0"/>
                                          <w:divBdr>
                                            <w:top w:val="none" w:sz="0" w:space="0" w:color="auto"/>
                                            <w:left w:val="none" w:sz="0" w:space="0" w:color="auto"/>
                                            <w:bottom w:val="none" w:sz="0" w:space="0" w:color="auto"/>
                                            <w:right w:val="none" w:sz="0" w:space="0" w:color="auto"/>
                                          </w:divBdr>
                                        </w:div>
                                      </w:divsChild>
                                    </w:div>
                                    <w:div w:id="1920286369">
                                      <w:marLeft w:val="0"/>
                                      <w:marRight w:val="0"/>
                                      <w:marTop w:val="0"/>
                                      <w:marBottom w:val="0"/>
                                      <w:divBdr>
                                        <w:top w:val="none" w:sz="0" w:space="0" w:color="auto"/>
                                        <w:left w:val="none" w:sz="0" w:space="0" w:color="auto"/>
                                        <w:bottom w:val="none" w:sz="0" w:space="0" w:color="auto"/>
                                        <w:right w:val="none" w:sz="0" w:space="0" w:color="auto"/>
                                      </w:divBdr>
                                      <w:divsChild>
                                        <w:div w:id="1282998934">
                                          <w:marLeft w:val="0"/>
                                          <w:marRight w:val="0"/>
                                          <w:marTop w:val="0"/>
                                          <w:marBottom w:val="0"/>
                                          <w:divBdr>
                                            <w:top w:val="none" w:sz="0" w:space="0" w:color="auto"/>
                                            <w:left w:val="none" w:sz="0" w:space="0" w:color="auto"/>
                                            <w:bottom w:val="none" w:sz="0" w:space="0" w:color="auto"/>
                                            <w:right w:val="none" w:sz="0" w:space="0" w:color="auto"/>
                                          </w:divBdr>
                                          <w:divsChild>
                                            <w:div w:id="3170266">
                                              <w:marLeft w:val="0"/>
                                              <w:marRight w:val="0"/>
                                              <w:marTop w:val="150"/>
                                              <w:marBottom w:val="0"/>
                                              <w:divBdr>
                                                <w:top w:val="none" w:sz="0" w:space="0" w:color="auto"/>
                                                <w:left w:val="none" w:sz="0" w:space="0" w:color="auto"/>
                                                <w:bottom w:val="none" w:sz="0" w:space="0" w:color="auto"/>
                                                <w:right w:val="none" w:sz="0" w:space="0" w:color="auto"/>
                                              </w:divBdr>
                                            </w:div>
                                          </w:divsChild>
                                        </w:div>
                                        <w:div w:id="1094011749">
                                          <w:marLeft w:val="0"/>
                                          <w:marRight w:val="0"/>
                                          <w:marTop w:val="0"/>
                                          <w:marBottom w:val="0"/>
                                          <w:divBdr>
                                            <w:top w:val="none" w:sz="0" w:space="0" w:color="auto"/>
                                            <w:left w:val="none" w:sz="0" w:space="0" w:color="auto"/>
                                            <w:bottom w:val="none" w:sz="0" w:space="0" w:color="auto"/>
                                            <w:right w:val="none" w:sz="0" w:space="0" w:color="auto"/>
                                          </w:divBdr>
                                        </w:div>
                                      </w:divsChild>
                                    </w:div>
                                    <w:div w:id="1107116148">
                                      <w:marLeft w:val="0"/>
                                      <w:marRight w:val="0"/>
                                      <w:marTop w:val="0"/>
                                      <w:marBottom w:val="0"/>
                                      <w:divBdr>
                                        <w:top w:val="none" w:sz="0" w:space="0" w:color="auto"/>
                                        <w:left w:val="none" w:sz="0" w:space="0" w:color="auto"/>
                                        <w:bottom w:val="none" w:sz="0" w:space="0" w:color="auto"/>
                                        <w:right w:val="none" w:sz="0" w:space="0" w:color="auto"/>
                                      </w:divBdr>
                                      <w:divsChild>
                                        <w:div w:id="747311454">
                                          <w:marLeft w:val="0"/>
                                          <w:marRight w:val="0"/>
                                          <w:marTop w:val="0"/>
                                          <w:marBottom w:val="0"/>
                                          <w:divBdr>
                                            <w:top w:val="none" w:sz="0" w:space="0" w:color="auto"/>
                                            <w:left w:val="none" w:sz="0" w:space="0" w:color="auto"/>
                                            <w:bottom w:val="none" w:sz="0" w:space="0" w:color="auto"/>
                                            <w:right w:val="none" w:sz="0" w:space="0" w:color="auto"/>
                                          </w:divBdr>
                                          <w:divsChild>
                                            <w:div w:id="826475101">
                                              <w:marLeft w:val="0"/>
                                              <w:marRight w:val="0"/>
                                              <w:marTop w:val="150"/>
                                              <w:marBottom w:val="0"/>
                                              <w:divBdr>
                                                <w:top w:val="none" w:sz="0" w:space="0" w:color="auto"/>
                                                <w:left w:val="none" w:sz="0" w:space="0" w:color="auto"/>
                                                <w:bottom w:val="none" w:sz="0" w:space="0" w:color="auto"/>
                                                <w:right w:val="none" w:sz="0" w:space="0" w:color="auto"/>
                                              </w:divBdr>
                                            </w:div>
                                          </w:divsChild>
                                        </w:div>
                                        <w:div w:id="1500659014">
                                          <w:marLeft w:val="0"/>
                                          <w:marRight w:val="0"/>
                                          <w:marTop w:val="0"/>
                                          <w:marBottom w:val="0"/>
                                          <w:divBdr>
                                            <w:top w:val="none" w:sz="0" w:space="0" w:color="auto"/>
                                            <w:left w:val="none" w:sz="0" w:space="0" w:color="auto"/>
                                            <w:bottom w:val="none" w:sz="0" w:space="0" w:color="auto"/>
                                            <w:right w:val="none" w:sz="0" w:space="0" w:color="auto"/>
                                          </w:divBdr>
                                        </w:div>
                                      </w:divsChild>
                                    </w:div>
                                    <w:div w:id="1651399993">
                                      <w:marLeft w:val="0"/>
                                      <w:marRight w:val="0"/>
                                      <w:marTop w:val="0"/>
                                      <w:marBottom w:val="0"/>
                                      <w:divBdr>
                                        <w:top w:val="none" w:sz="0" w:space="0" w:color="auto"/>
                                        <w:left w:val="none" w:sz="0" w:space="0" w:color="auto"/>
                                        <w:bottom w:val="none" w:sz="0" w:space="0" w:color="auto"/>
                                        <w:right w:val="none" w:sz="0" w:space="0" w:color="auto"/>
                                      </w:divBdr>
                                      <w:divsChild>
                                        <w:div w:id="1480419866">
                                          <w:marLeft w:val="0"/>
                                          <w:marRight w:val="0"/>
                                          <w:marTop w:val="0"/>
                                          <w:marBottom w:val="0"/>
                                          <w:divBdr>
                                            <w:top w:val="none" w:sz="0" w:space="0" w:color="auto"/>
                                            <w:left w:val="none" w:sz="0" w:space="0" w:color="auto"/>
                                            <w:bottom w:val="none" w:sz="0" w:space="0" w:color="auto"/>
                                            <w:right w:val="none" w:sz="0" w:space="0" w:color="auto"/>
                                          </w:divBdr>
                                          <w:divsChild>
                                            <w:div w:id="1017999694">
                                              <w:marLeft w:val="0"/>
                                              <w:marRight w:val="0"/>
                                              <w:marTop w:val="150"/>
                                              <w:marBottom w:val="0"/>
                                              <w:divBdr>
                                                <w:top w:val="none" w:sz="0" w:space="0" w:color="auto"/>
                                                <w:left w:val="none" w:sz="0" w:space="0" w:color="auto"/>
                                                <w:bottom w:val="none" w:sz="0" w:space="0" w:color="auto"/>
                                                <w:right w:val="none" w:sz="0" w:space="0" w:color="auto"/>
                                              </w:divBdr>
                                            </w:div>
                                          </w:divsChild>
                                        </w:div>
                                        <w:div w:id="387192986">
                                          <w:marLeft w:val="0"/>
                                          <w:marRight w:val="0"/>
                                          <w:marTop w:val="0"/>
                                          <w:marBottom w:val="0"/>
                                          <w:divBdr>
                                            <w:top w:val="none" w:sz="0" w:space="0" w:color="auto"/>
                                            <w:left w:val="none" w:sz="0" w:space="0" w:color="auto"/>
                                            <w:bottom w:val="none" w:sz="0" w:space="0" w:color="auto"/>
                                            <w:right w:val="none" w:sz="0" w:space="0" w:color="auto"/>
                                          </w:divBdr>
                                        </w:div>
                                      </w:divsChild>
                                    </w:div>
                                    <w:div w:id="647445280">
                                      <w:marLeft w:val="0"/>
                                      <w:marRight w:val="0"/>
                                      <w:marTop w:val="0"/>
                                      <w:marBottom w:val="0"/>
                                      <w:divBdr>
                                        <w:top w:val="none" w:sz="0" w:space="0" w:color="auto"/>
                                        <w:left w:val="none" w:sz="0" w:space="0" w:color="auto"/>
                                        <w:bottom w:val="none" w:sz="0" w:space="0" w:color="auto"/>
                                        <w:right w:val="none" w:sz="0" w:space="0" w:color="auto"/>
                                      </w:divBdr>
                                      <w:divsChild>
                                        <w:div w:id="1799638916">
                                          <w:marLeft w:val="0"/>
                                          <w:marRight w:val="0"/>
                                          <w:marTop w:val="0"/>
                                          <w:marBottom w:val="0"/>
                                          <w:divBdr>
                                            <w:top w:val="none" w:sz="0" w:space="0" w:color="auto"/>
                                            <w:left w:val="none" w:sz="0" w:space="0" w:color="auto"/>
                                            <w:bottom w:val="none" w:sz="0" w:space="0" w:color="auto"/>
                                            <w:right w:val="none" w:sz="0" w:space="0" w:color="auto"/>
                                          </w:divBdr>
                                          <w:divsChild>
                                            <w:div w:id="1978682319">
                                              <w:marLeft w:val="0"/>
                                              <w:marRight w:val="0"/>
                                              <w:marTop w:val="150"/>
                                              <w:marBottom w:val="0"/>
                                              <w:divBdr>
                                                <w:top w:val="none" w:sz="0" w:space="0" w:color="auto"/>
                                                <w:left w:val="none" w:sz="0" w:space="0" w:color="auto"/>
                                                <w:bottom w:val="none" w:sz="0" w:space="0" w:color="auto"/>
                                                <w:right w:val="none" w:sz="0" w:space="0" w:color="auto"/>
                                              </w:divBdr>
                                            </w:div>
                                          </w:divsChild>
                                        </w:div>
                                        <w:div w:id="399601870">
                                          <w:marLeft w:val="0"/>
                                          <w:marRight w:val="0"/>
                                          <w:marTop w:val="0"/>
                                          <w:marBottom w:val="0"/>
                                          <w:divBdr>
                                            <w:top w:val="none" w:sz="0" w:space="0" w:color="auto"/>
                                            <w:left w:val="none" w:sz="0" w:space="0" w:color="auto"/>
                                            <w:bottom w:val="none" w:sz="0" w:space="0" w:color="auto"/>
                                            <w:right w:val="none" w:sz="0" w:space="0" w:color="auto"/>
                                          </w:divBdr>
                                        </w:div>
                                      </w:divsChild>
                                    </w:div>
                                    <w:div w:id="1409186573">
                                      <w:marLeft w:val="0"/>
                                      <w:marRight w:val="0"/>
                                      <w:marTop w:val="0"/>
                                      <w:marBottom w:val="0"/>
                                      <w:divBdr>
                                        <w:top w:val="none" w:sz="0" w:space="0" w:color="auto"/>
                                        <w:left w:val="none" w:sz="0" w:space="0" w:color="auto"/>
                                        <w:bottom w:val="none" w:sz="0" w:space="0" w:color="auto"/>
                                        <w:right w:val="none" w:sz="0" w:space="0" w:color="auto"/>
                                      </w:divBdr>
                                      <w:divsChild>
                                        <w:div w:id="1658458622">
                                          <w:marLeft w:val="0"/>
                                          <w:marRight w:val="0"/>
                                          <w:marTop w:val="0"/>
                                          <w:marBottom w:val="0"/>
                                          <w:divBdr>
                                            <w:top w:val="none" w:sz="0" w:space="0" w:color="auto"/>
                                            <w:left w:val="none" w:sz="0" w:space="0" w:color="auto"/>
                                            <w:bottom w:val="none" w:sz="0" w:space="0" w:color="auto"/>
                                            <w:right w:val="none" w:sz="0" w:space="0" w:color="auto"/>
                                          </w:divBdr>
                                          <w:divsChild>
                                            <w:div w:id="1365792743">
                                              <w:marLeft w:val="0"/>
                                              <w:marRight w:val="0"/>
                                              <w:marTop w:val="150"/>
                                              <w:marBottom w:val="0"/>
                                              <w:divBdr>
                                                <w:top w:val="none" w:sz="0" w:space="0" w:color="auto"/>
                                                <w:left w:val="none" w:sz="0" w:space="0" w:color="auto"/>
                                                <w:bottom w:val="none" w:sz="0" w:space="0" w:color="auto"/>
                                                <w:right w:val="none" w:sz="0" w:space="0" w:color="auto"/>
                                              </w:divBdr>
                                            </w:div>
                                          </w:divsChild>
                                        </w:div>
                                        <w:div w:id="1454516145">
                                          <w:marLeft w:val="0"/>
                                          <w:marRight w:val="0"/>
                                          <w:marTop w:val="0"/>
                                          <w:marBottom w:val="0"/>
                                          <w:divBdr>
                                            <w:top w:val="none" w:sz="0" w:space="0" w:color="auto"/>
                                            <w:left w:val="none" w:sz="0" w:space="0" w:color="auto"/>
                                            <w:bottom w:val="none" w:sz="0" w:space="0" w:color="auto"/>
                                            <w:right w:val="none" w:sz="0" w:space="0" w:color="auto"/>
                                          </w:divBdr>
                                        </w:div>
                                      </w:divsChild>
                                    </w:div>
                                    <w:div w:id="1305310750">
                                      <w:marLeft w:val="0"/>
                                      <w:marRight w:val="0"/>
                                      <w:marTop w:val="0"/>
                                      <w:marBottom w:val="0"/>
                                      <w:divBdr>
                                        <w:top w:val="none" w:sz="0" w:space="0" w:color="auto"/>
                                        <w:left w:val="none" w:sz="0" w:space="0" w:color="auto"/>
                                        <w:bottom w:val="none" w:sz="0" w:space="0" w:color="auto"/>
                                        <w:right w:val="none" w:sz="0" w:space="0" w:color="auto"/>
                                      </w:divBdr>
                                      <w:divsChild>
                                        <w:div w:id="795030744">
                                          <w:marLeft w:val="0"/>
                                          <w:marRight w:val="0"/>
                                          <w:marTop w:val="0"/>
                                          <w:marBottom w:val="0"/>
                                          <w:divBdr>
                                            <w:top w:val="none" w:sz="0" w:space="0" w:color="auto"/>
                                            <w:left w:val="none" w:sz="0" w:space="0" w:color="auto"/>
                                            <w:bottom w:val="none" w:sz="0" w:space="0" w:color="auto"/>
                                            <w:right w:val="none" w:sz="0" w:space="0" w:color="auto"/>
                                          </w:divBdr>
                                          <w:divsChild>
                                            <w:div w:id="1572155410">
                                              <w:marLeft w:val="0"/>
                                              <w:marRight w:val="0"/>
                                              <w:marTop w:val="150"/>
                                              <w:marBottom w:val="0"/>
                                              <w:divBdr>
                                                <w:top w:val="none" w:sz="0" w:space="0" w:color="auto"/>
                                                <w:left w:val="none" w:sz="0" w:space="0" w:color="auto"/>
                                                <w:bottom w:val="none" w:sz="0" w:space="0" w:color="auto"/>
                                                <w:right w:val="none" w:sz="0" w:space="0" w:color="auto"/>
                                              </w:divBdr>
                                            </w:div>
                                          </w:divsChild>
                                        </w:div>
                                        <w:div w:id="1414544427">
                                          <w:marLeft w:val="0"/>
                                          <w:marRight w:val="0"/>
                                          <w:marTop w:val="0"/>
                                          <w:marBottom w:val="0"/>
                                          <w:divBdr>
                                            <w:top w:val="none" w:sz="0" w:space="0" w:color="auto"/>
                                            <w:left w:val="none" w:sz="0" w:space="0" w:color="auto"/>
                                            <w:bottom w:val="none" w:sz="0" w:space="0" w:color="auto"/>
                                            <w:right w:val="none" w:sz="0" w:space="0" w:color="auto"/>
                                          </w:divBdr>
                                        </w:div>
                                      </w:divsChild>
                                    </w:div>
                                    <w:div w:id="1650137624">
                                      <w:marLeft w:val="0"/>
                                      <w:marRight w:val="0"/>
                                      <w:marTop w:val="0"/>
                                      <w:marBottom w:val="0"/>
                                      <w:divBdr>
                                        <w:top w:val="none" w:sz="0" w:space="0" w:color="auto"/>
                                        <w:left w:val="none" w:sz="0" w:space="0" w:color="auto"/>
                                        <w:bottom w:val="none" w:sz="0" w:space="0" w:color="auto"/>
                                        <w:right w:val="none" w:sz="0" w:space="0" w:color="auto"/>
                                      </w:divBdr>
                                      <w:divsChild>
                                        <w:div w:id="213129453">
                                          <w:marLeft w:val="0"/>
                                          <w:marRight w:val="0"/>
                                          <w:marTop w:val="0"/>
                                          <w:marBottom w:val="0"/>
                                          <w:divBdr>
                                            <w:top w:val="none" w:sz="0" w:space="0" w:color="auto"/>
                                            <w:left w:val="none" w:sz="0" w:space="0" w:color="auto"/>
                                            <w:bottom w:val="none" w:sz="0" w:space="0" w:color="auto"/>
                                            <w:right w:val="none" w:sz="0" w:space="0" w:color="auto"/>
                                          </w:divBdr>
                                          <w:divsChild>
                                            <w:div w:id="65349328">
                                              <w:marLeft w:val="0"/>
                                              <w:marRight w:val="0"/>
                                              <w:marTop w:val="150"/>
                                              <w:marBottom w:val="0"/>
                                              <w:divBdr>
                                                <w:top w:val="none" w:sz="0" w:space="0" w:color="auto"/>
                                                <w:left w:val="none" w:sz="0" w:space="0" w:color="auto"/>
                                                <w:bottom w:val="none" w:sz="0" w:space="0" w:color="auto"/>
                                                <w:right w:val="none" w:sz="0" w:space="0" w:color="auto"/>
                                              </w:divBdr>
                                            </w:div>
                                          </w:divsChild>
                                        </w:div>
                                        <w:div w:id="11769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6666">
                                  <w:marLeft w:val="0"/>
                                  <w:marRight w:val="0"/>
                                  <w:marTop w:val="0"/>
                                  <w:marBottom w:val="0"/>
                                  <w:divBdr>
                                    <w:top w:val="none" w:sz="0" w:space="0" w:color="auto"/>
                                    <w:left w:val="none" w:sz="0" w:space="0" w:color="auto"/>
                                    <w:bottom w:val="none" w:sz="0" w:space="0" w:color="auto"/>
                                    <w:right w:val="none" w:sz="0" w:space="0" w:color="auto"/>
                                  </w:divBdr>
                                  <w:divsChild>
                                    <w:div w:id="811875111">
                                      <w:marLeft w:val="0"/>
                                      <w:marRight w:val="0"/>
                                      <w:marTop w:val="100"/>
                                      <w:marBottom w:val="100"/>
                                      <w:divBdr>
                                        <w:top w:val="none" w:sz="0" w:space="0" w:color="auto"/>
                                        <w:left w:val="none" w:sz="0" w:space="0" w:color="auto"/>
                                        <w:bottom w:val="none" w:sz="0" w:space="0" w:color="auto"/>
                                        <w:right w:val="none" w:sz="0" w:space="0" w:color="auto"/>
                                      </w:divBdr>
                                      <w:divsChild>
                                        <w:div w:id="8250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7822">
                      <w:marLeft w:val="0"/>
                      <w:marRight w:val="0"/>
                      <w:marTop w:val="225"/>
                      <w:marBottom w:val="0"/>
                      <w:divBdr>
                        <w:top w:val="none" w:sz="0" w:space="0" w:color="auto"/>
                        <w:left w:val="none" w:sz="0" w:space="0" w:color="auto"/>
                        <w:bottom w:val="none" w:sz="0" w:space="0" w:color="auto"/>
                        <w:right w:val="none" w:sz="0" w:space="0" w:color="auto"/>
                      </w:divBdr>
                      <w:divsChild>
                        <w:div w:id="36514081">
                          <w:marLeft w:val="0"/>
                          <w:marRight w:val="0"/>
                          <w:marTop w:val="0"/>
                          <w:marBottom w:val="0"/>
                          <w:divBdr>
                            <w:top w:val="none" w:sz="0" w:space="0" w:color="auto"/>
                            <w:left w:val="none" w:sz="0" w:space="0" w:color="auto"/>
                            <w:bottom w:val="none" w:sz="0" w:space="0" w:color="auto"/>
                            <w:right w:val="none" w:sz="0" w:space="0" w:color="auto"/>
                          </w:divBdr>
                        </w:div>
                        <w:div w:id="1588348235">
                          <w:marLeft w:val="0"/>
                          <w:marRight w:val="0"/>
                          <w:marTop w:val="0"/>
                          <w:marBottom w:val="0"/>
                          <w:divBdr>
                            <w:top w:val="none" w:sz="0" w:space="0" w:color="auto"/>
                            <w:left w:val="none" w:sz="0" w:space="0" w:color="auto"/>
                            <w:bottom w:val="none" w:sz="0" w:space="0" w:color="auto"/>
                            <w:right w:val="none" w:sz="0" w:space="0" w:color="auto"/>
                          </w:divBdr>
                          <w:divsChild>
                            <w:div w:id="1799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1302">
                      <w:marLeft w:val="-165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 w:id="478495582">
          <w:marLeft w:val="0"/>
          <w:marRight w:val="0"/>
          <w:marTop w:val="0"/>
          <w:marBottom w:val="0"/>
          <w:divBdr>
            <w:top w:val="none" w:sz="0" w:space="0" w:color="auto"/>
            <w:left w:val="none" w:sz="0" w:space="0" w:color="auto"/>
            <w:bottom w:val="none" w:sz="0" w:space="0" w:color="auto"/>
            <w:right w:val="none" w:sz="0" w:space="0" w:color="auto"/>
          </w:divBdr>
          <w:divsChild>
            <w:div w:id="793447058">
              <w:marLeft w:val="0"/>
              <w:marRight w:val="0"/>
              <w:marTop w:val="0"/>
              <w:marBottom w:val="0"/>
              <w:divBdr>
                <w:top w:val="none" w:sz="0" w:space="0" w:color="auto"/>
                <w:left w:val="none" w:sz="0" w:space="0" w:color="auto"/>
                <w:bottom w:val="none" w:sz="0" w:space="0" w:color="auto"/>
                <w:right w:val="none" w:sz="0" w:space="0" w:color="auto"/>
              </w:divBdr>
              <w:divsChild>
                <w:div w:id="912472990">
                  <w:marLeft w:val="0"/>
                  <w:marRight w:val="0"/>
                  <w:marTop w:val="0"/>
                  <w:marBottom w:val="0"/>
                  <w:divBdr>
                    <w:top w:val="none" w:sz="0" w:space="0" w:color="auto"/>
                    <w:left w:val="none" w:sz="0" w:space="0" w:color="auto"/>
                    <w:bottom w:val="none" w:sz="0" w:space="0" w:color="auto"/>
                    <w:right w:val="none" w:sz="0" w:space="0" w:color="auto"/>
                  </w:divBdr>
                  <w:divsChild>
                    <w:div w:id="511528019">
                      <w:marLeft w:val="-225"/>
                      <w:marRight w:val="-225"/>
                      <w:marTop w:val="0"/>
                      <w:marBottom w:val="0"/>
                      <w:divBdr>
                        <w:top w:val="none" w:sz="0" w:space="0" w:color="auto"/>
                        <w:left w:val="none" w:sz="0" w:space="0" w:color="auto"/>
                        <w:bottom w:val="none" w:sz="0" w:space="0" w:color="auto"/>
                        <w:right w:val="none" w:sz="0" w:space="0" w:color="auto"/>
                      </w:divBdr>
                      <w:divsChild>
                        <w:div w:id="996303136">
                          <w:marLeft w:val="0"/>
                          <w:marRight w:val="0"/>
                          <w:marTop w:val="0"/>
                          <w:marBottom w:val="0"/>
                          <w:divBdr>
                            <w:top w:val="none" w:sz="0" w:space="0" w:color="auto"/>
                            <w:left w:val="none" w:sz="0" w:space="0" w:color="auto"/>
                            <w:bottom w:val="none" w:sz="0" w:space="0" w:color="auto"/>
                            <w:right w:val="none" w:sz="0" w:space="0" w:color="auto"/>
                          </w:divBdr>
                          <w:divsChild>
                            <w:div w:id="532303415">
                              <w:marLeft w:val="-225"/>
                              <w:marRight w:val="-225"/>
                              <w:marTop w:val="0"/>
                              <w:marBottom w:val="0"/>
                              <w:divBdr>
                                <w:top w:val="none" w:sz="0" w:space="0" w:color="auto"/>
                                <w:left w:val="none" w:sz="0" w:space="0" w:color="auto"/>
                                <w:bottom w:val="none" w:sz="0" w:space="0" w:color="auto"/>
                                <w:right w:val="none" w:sz="0" w:space="0" w:color="auto"/>
                              </w:divBdr>
                              <w:divsChild>
                                <w:div w:id="1484390664">
                                  <w:marLeft w:val="0"/>
                                  <w:marRight w:val="0"/>
                                  <w:marTop w:val="0"/>
                                  <w:marBottom w:val="0"/>
                                  <w:divBdr>
                                    <w:top w:val="none" w:sz="0" w:space="0" w:color="auto"/>
                                    <w:left w:val="none" w:sz="0" w:space="0" w:color="auto"/>
                                    <w:bottom w:val="none" w:sz="0" w:space="0" w:color="auto"/>
                                    <w:right w:val="none" w:sz="0" w:space="0" w:color="auto"/>
                                  </w:divBdr>
                                </w:div>
                                <w:div w:id="1383671174">
                                  <w:marLeft w:val="0"/>
                                  <w:marRight w:val="0"/>
                                  <w:marTop w:val="0"/>
                                  <w:marBottom w:val="0"/>
                                  <w:divBdr>
                                    <w:top w:val="none" w:sz="0" w:space="0" w:color="auto"/>
                                    <w:left w:val="none" w:sz="0" w:space="0" w:color="auto"/>
                                    <w:bottom w:val="none" w:sz="0" w:space="0" w:color="auto"/>
                                    <w:right w:val="none" w:sz="0" w:space="0" w:color="auto"/>
                                  </w:divBdr>
                                  <w:divsChild>
                                    <w:div w:id="577130653">
                                      <w:marLeft w:val="0"/>
                                      <w:marRight w:val="0"/>
                                      <w:marTop w:val="0"/>
                                      <w:marBottom w:val="0"/>
                                      <w:divBdr>
                                        <w:top w:val="none" w:sz="0" w:space="0" w:color="auto"/>
                                        <w:left w:val="none" w:sz="0" w:space="0" w:color="auto"/>
                                        <w:bottom w:val="none" w:sz="0" w:space="0" w:color="auto"/>
                                        <w:right w:val="none" w:sz="0" w:space="0" w:color="auto"/>
                                      </w:divBdr>
                                      <w:divsChild>
                                        <w:div w:id="184484174">
                                          <w:marLeft w:val="0"/>
                                          <w:marRight w:val="0"/>
                                          <w:marTop w:val="0"/>
                                          <w:marBottom w:val="0"/>
                                          <w:divBdr>
                                            <w:top w:val="none" w:sz="0" w:space="0" w:color="auto"/>
                                            <w:left w:val="none" w:sz="0" w:space="0" w:color="auto"/>
                                            <w:bottom w:val="none" w:sz="0" w:space="0" w:color="auto"/>
                                            <w:right w:val="none" w:sz="0" w:space="0" w:color="auto"/>
                                          </w:divBdr>
                                        </w:div>
                                      </w:divsChild>
                                    </w:div>
                                    <w:div w:id="11900270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297508">
      <w:bodyDiv w:val="1"/>
      <w:marLeft w:val="0"/>
      <w:marRight w:val="0"/>
      <w:marTop w:val="0"/>
      <w:marBottom w:val="0"/>
      <w:divBdr>
        <w:top w:val="none" w:sz="0" w:space="0" w:color="auto"/>
        <w:left w:val="none" w:sz="0" w:space="0" w:color="auto"/>
        <w:bottom w:val="none" w:sz="0" w:space="0" w:color="auto"/>
        <w:right w:val="none" w:sz="0" w:space="0" w:color="auto"/>
      </w:divBdr>
      <w:divsChild>
        <w:div w:id="227035092">
          <w:marLeft w:val="0"/>
          <w:marRight w:val="0"/>
          <w:marTop w:val="0"/>
          <w:marBottom w:val="0"/>
          <w:divBdr>
            <w:top w:val="none" w:sz="0" w:space="0" w:color="auto"/>
            <w:left w:val="none" w:sz="0" w:space="0" w:color="auto"/>
            <w:bottom w:val="none" w:sz="0" w:space="0" w:color="auto"/>
            <w:right w:val="none" w:sz="0" w:space="0" w:color="auto"/>
          </w:divBdr>
          <w:divsChild>
            <w:div w:id="1780560940">
              <w:marLeft w:val="0"/>
              <w:marRight w:val="0"/>
              <w:marTop w:val="0"/>
              <w:marBottom w:val="0"/>
              <w:divBdr>
                <w:top w:val="none" w:sz="0" w:space="0" w:color="auto"/>
                <w:left w:val="none" w:sz="0" w:space="0" w:color="auto"/>
                <w:bottom w:val="none" w:sz="0" w:space="0" w:color="auto"/>
                <w:right w:val="none" w:sz="0" w:space="0" w:color="auto"/>
              </w:divBdr>
              <w:divsChild>
                <w:div w:id="1748108408">
                  <w:marLeft w:val="-225"/>
                  <w:marRight w:val="-225"/>
                  <w:marTop w:val="0"/>
                  <w:marBottom w:val="0"/>
                  <w:divBdr>
                    <w:top w:val="none" w:sz="0" w:space="0" w:color="auto"/>
                    <w:left w:val="none" w:sz="0" w:space="0" w:color="auto"/>
                    <w:bottom w:val="none" w:sz="0" w:space="0" w:color="auto"/>
                    <w:right w:val="none" w:sz="0" w:space="0" w:color="auto"/>
                  </w:divBdr>
                  <w:divsChild>
                    <w:div w:id="978461184">
                      <w:marLeft w:val="0"/>
                      <w:marRight w:val="0"/>
                      <w:marTop w:val="0"/>
                      <w:marBottom w:val="0"/>
                      <w:divBdr>
                        <w:top w:val="none" w:sz="0" w:space="0" w:color="auto"/>
                        <w:left w:val="none" w:sz="0" w:space="0" w:color="auto"/>
                        <w:bottom w:val="none" w:sz="0" w:space="0" w:color="auto"/>
                        <w:right w:val="none" w:sz="0" w:space="0" w:color="auto"/>
                      </w:divBdr>
                      <w:divsChild>
                        <w:div w:id="1345471117">
                          <w:marLeft w:val="-225"/>
                          <w:marRight w:val="-225"/>
                          <w:marTop w:val="0"/>
                          <w:marBottom w:val="0"/>
                          <w:divBdr>
                            <w:top w:val="none" w:sz="0" w:space="0" w:color="auto"/>
                            <w:left w:val="none" w:sz="0" w:space="0" w:color="auto"/>
                            <w:bottom w:val="none" w:sz="0" w:space="0" w:color="auto"/>
                            <w:right w:val="none" w:sz="0" w:space="0" w:color="auto"/>
                          </w:divBdr>
                          <w:divsChild>
                            <w:div w:id="2007398841">
                              <w:marLeft w:val="4125"/>
                              <w:marRight w:val="0"/>
                              <w:marTop w:val="0"/>
                              <w:marBottom w:val="0"/>
                              <w:divBdr>
                                <w:top w:val="none" w:sz="0" w:space="0" w:color="auto"/>
                                <w:left w:val="none" w:sz="0" w:space="0" w:color="auto"/>
                                <w:bottom w:val="none" w:sz="0" w:space="0" w:color="auto"/>
                                <w:right w:val="none" w:sz="0" w:space="0" w:color="auto"/>
                              </w:divBdr>
                              <w:divsChild>
                                <w:div w:id="1624533637">
                                  <w:marLeft w:val="0"/>
                                  <w:marRight w:val="0"/>
                                  <w:marTop w:val="0"/>
                                  <w:marBottom w:val="0"/>
                                  <w:divBdr>
                                    <w:top w:val="none" w:sz="0" w:space="0" w:color="auto"/>
                                    <w:left w:val="none" w:sz="0" w:space="0" w:color="auto"/>
                                    <w:bottom w:val="none" w:sz="0" w:space="0" w:color="auto"/>
                                    <w:right w:val="none" w:sz="0" w:space="0" w:color="auto"/>
                                  </w:divBdr>
                                </w:div>
                                <w:div w:id="364529602">
                                  <w:marLeft w:val="0"/>
                                  <w:marRight w:val="0"/>
                                  <w:marTop w:val="0"/>
                                  <w:marBottom w:val="0"/>
                                  <w:divBdr>
                                    <w:top w:val="none" w:sz="0" w:space="0" w:color="auto"/>
                                    <w:left w:val="none" w:sz="0" w:space="0" w:color="auto"/>
                                    <w:bottom w:val="none" w:sz="0" w:space="0" w:color="auto"/>
                                    <w:right w:val="none" w:sz="0" w:space="0" w:color="auto"/>
                                  </w:divBdr>
                                  <w:divsChild>
                                    <w:div w:id="212741253">
                                      <w:marLeft w:val="0"/>
                                      <w:marRight w:val="0"/>
                                      <w:marTop w:val="0"/>
                                      <w:marBottom w:val="0"/>
                                      <w:divBdr>
                                        <w:top w:val="none" w:sz="0" w:space="0" w:color="auto"/>
                                        <w:left w:val="none" w:sz="0" w:space="0" w:color="auto"/>
                                        <w:bottom w:val="none" w:sz="0" w:space="0" w:color="auto"/>
                                        <w:right w:val="none" w:sz="0" w:space="0" w:color="auto"/>
                                      </w:divBdr>
                                      <w:divsChild>
                                        <w:div w:id="1440104409">
                                          <w:marLeft w:val="-15"/>
                                          <w:marRight w:val="-15"/>
                                          <w:marTop w:val="0"/>
                                          <w:marBottom w:val="0"/>
                                          <w:divBdr>
                                            <w:top w:val="none" w:sz="0" w:space="0" w:color="auto"/>
                                            <w:left w:val="none" w:sz="0" w:space="0" w:color="auto"/>
                                            <w:bottom w:val="none" w:sz="0" w:space="0" w:color="auto"/>
                                            <w:right w:val="none" w:sz="0" w:space="0" w:color="auto"/>
                                          </w:divBdr>
                                          <w:divsChild>
                                            <w:div w:id="70664715">
                                              <w:marLeft w:val="-15"/>
                                              <w:marRight w:val="-15"/>
                                              <w:marTop w:val="0"/>
                                              <w:marBottom w:val="0"/>
                                              <w:divBdr>
                                                <w:top w:val="none" w:sz="0" w:space="0" w:color="auto"/>
                                                <w:left w:val="none" w:sz="0" w:space="0" w:color="auto"/>
                                                <w:bottom w:val="none" w:sz="0" w:space="0" w:color="auto"/>
                                                <w:right w:val="none" w:sz="0" w:space="0" w:color="auto"/>
                                              </w:divBdr>
                                            </w:div>
                                            <w:div w:id="2105369876">
                                              <w:marLeft w:val="0"/>
                                              <w:marRight w:val="0"/>
                                              <w:marTop w:val="0"/>
                                              <w:marBottom w:val="0"/>
                                              <w:divBdr>
                                                <w:top w:val="none" w:sz="0" w:space="0" w:color="auto"/>
                                                <w:left w:val="none" w:sz="0" w:space="0" w:color="auto"/>
                                                <w:bottom w:val="none" w:sz="0" w:space="0" w:color="auto"/>
                                                <w:right w:val="none" w:sz="0" w:space="0" w:color="auto"/>
                                              </w:divBdr>
                                              <w:divsChild>
                                                <w:div w:id="1957789598">
                                                  <w:marLeft w:val="-15"/>
                                                  <w:marRight w:val="-15"/>
                                                  <w:marTop w:val="0"/>
                                                  <w:marBottom w:val="0"/>
                                                  <w:divBdr>
                                                    <w:top w:val="none" w:sz="0" w:space="0" w:color="auto"/>
                                                    <w:left w:val="none" w:sz="0" w:space="0" w:color="auto"/>
                                                    <w:bottom w:val="none" w:sz="0" w:space="0" w:color="auto"/>
                                                    <w:right w:val="none" w:sz="0" w:space="0" w:color="auto"/>
                                                  </w:divBdr>
                                                  <w:divsChild>
                                                    <w:div w:id="89385255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985816066">
                                      <w:marLeft w:val="0"/>
                                      <w:marRight w:val="0"/>
                                      <w:marTop w:val="0"/>
                                      <w:marBottom w:val="0"/>
                                      <w:divBdr>
                                        <w:top w:val="none" w:sz="0" w:space="0" w:color="auto"/>
                                        <w:left w:val="none" w:sz="0" w:space="0" w:color="auto"/>
                                        <w:bottom w:val="none" w:sz="0" w:space="0" w:color="auto"/>
                                        <w:right w:val="none" w:sz="0" w:space="0" w:color="auto"/>
                                      </w:divBdr>
                                      <w:divsChild>
                                        <w:div w:id="464931918">
                                          <w:marLeft w:val="-15"/>
                                          <w:marRight w:val="-15"/>
                                          <w:marTop w:val="0"/>
                                          <w:marBottom w:val="0"/>
                                          <w:divBdr>
                                            <w:top w:val="none" w:sz="0" w:space="0" w:color="auto"/>
                                            <w:left w:val="none" w:sz="0" w:space="0" w:color="auto"/>
                                            <w:bottom w:val="none" w:sz="0" w:space="0" w:color="auto"/>
                                            <w:right w:val="none" w:sz="0" w:space="0" w:color="auto"/>
                                          </w:divBdr>
                                          <w:divsChild>
                                            <w:div w:id="183333163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49906819">
                                      <w:marLeft w:val="0"/>
                                      <w:marRight w:val="0"/>
                                      <w:marTop w:val="0"/>
                                      <w:marBottom w:val="0"/>
                                      <w:divBdr>
                                        <w:top w:val="none" w:sz="0" w:space="0" w:color="auto"/>
                                        <w:left w:val="none" w:sz="0" w:space="0" w:color="auto"/>
                                        <w:bottom w:val="none" w:sz="0" w:space="0" w:color="auto"/>
                                        <w:right w:val="none" w:sz="0" w:space="0" w:color="auto"/>
                                      </w:divBdr>
                                      <w:divsChild>
                                        <w:div w:id="393237978">
                                          <w:marLeft w:val="-15"/>
                                          <w:marRight w:val="-15"/>
                                          <w:marTop w:val="0"/>
                                          <w:marBottom w:val="0"/>
                                          <w:divBdr>
                                            <w:top w:val="none" w:sz="0" w:space="0" w:color="auto"/>
                                            <w:left w:val="none" w:sz="0" w:space="0" w:color="auto"/>
                                            <w:bottom w:val="none" w:sz="0" w:space="0" w:color="auto"/>
                                            <w:right w:val="none" w:sz="0" w:space="0" w:color="auto"/>
                                          </w:divBdr>
                                          <w:divsChild>
                                            <w:div w:id="9148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911347">
          <w:marLeft w:val="0"/>
          <w:marRight w:val="0"/>
          <w:marTop w:val="0"/>
          <w:marBottom w:val="0"/>
          <w:divBdr>
            <w:top w:val="none" w:sz="0" w:space="0" w:color="auto"/>
            <w:left w:val="none" w:sz="0" w:space="0" w:color="auto"/>
            <w:bottom w:val="none" w:sz="0" w:space="0" w:color="auto"/>
            <w:right w:val="none" w:sz="0" w:space="0" w:color="auto"/>
          </w:divBdr>
          <w:divsChild>
            <w:div w:id="303967031">
              <w:marLeft w:val="0"/>
              <w:marRight w:val="0"/>
              <w:marTop w:val="0"/>
              <w:marBottom w:val="0"/>
              <w:divBdr>
                <w:top w:val="none" w:sz="0" w:space="0" w:color="auto"/>
                <w:left w:val="none" w:sz="0" w:space="0" w:color="auto"/>
                <w:bottom w:val="none" w:sz="0" w:space="0" w:color="auto"/>
                <w:right w:val="none" w:sz="0" w:space="0" w:color="auto"/>
              </w:divBdr>
              <w:divsChild>
                <w:div w:id="522477258">
                  <w:marLeft w:val="-225"/>
                  <w:marRight w:val="-225"/>
                  <w:marTop w:val="0"/>
                  <w:marBottom w:val="0"/>
                  <w:divBdr>
                    <w:top w:val="none" w:sz="0" w:space="0" w:color="auto"/>
                    <w:left w:val="none" w:sz="0" w:space="0" w:color="auto"/>
                    <w:bottom w:val="none" w:sz="0" w:space="0" w:color="auto"/>
                    <w:right w:val="none" w:sz="0" w:space="0" w:color="auto"/>
                  </w:divBdr>
                  <w:divsChild>
                    <w:div w:id="76439149">
                      <w:marLeft w:val="0"/>
                      <w:marRight w:val="0"/>
                      <w:marTop w:val="0"/>
                      <w:marBottom w:val="0"/>
                      <w:divBdr>
                        <w:top w:val="none" w:sz="0" w:space="0" w:color="auto"/>
                        <w:left w:val="none" w:sz="0" w:space="0" w:color="auto"/>
                        <w:bottom w:val="none" w:sz="0" w:space="0" w:color="auto"/>
                        <w:right w:val="none" w:sz="0" w:space="0" w:color="auto"/>
                      </w:divBdr>
                      <w:divsChild>
                        <w:div w:id="1797525348">
                          <w:marLeft w:val="-225"/>
                          <w:marRight w:val="-225"/>
                          <w:marTop w:val="0"/>
                          <w:marBottom w:val="0"/>
                          <w:divBdr>
                            <w:top w:val="none" w:sz="0" w:space="0" w:color="auto"/>
                            <w:left w:val="none" w:sz="0" w:space="0" w:color="auto"/>
                            <w:bottom w:val="none" w:sz="0" w:space="0" w:color="auto"/>
                            <w:right w:val="none" w:sz="0" w:space="0" w:color="auto"/>
                          </w:divBdr>
                          <w:divsChild>
                            <w:div w:id="651954468">
                              <w:marLeft w:val="0"/>
                              <w:marRight w:val="0"/>
                              <w:marTop w:val="0"/>
                              <w:marBottom w:val="0"/>
                              <w:divBdr>
                                <w:top w:val="none" w:sz="0" w:space="0" w:color="auto"/>
                                <w:left w:val="none" w:sz="0" w:space="0" w:color="auto"/>
                                <w:bottom w:val="none" w:sz="0" w:space="0" w:color="auto"/>
                                <w:right w:val="none" w:sz="0" w:space="0" w:color="auto"/>
                              </w:divBdr>
                              <w:divsChild>
                                <w:div w:id="49693428">
                                  <w:marLeft w:val="0"/>
                                  <w:marRight w:val="0"/>
                                  <w:marTop w:val="0"/>
                                  <w:marBottom w:val="0"/>
                                  <w:divBdr>
                                    <w:top w:val="none" w:sz="0" w:space="0" w:color="auto"/>
                                    <w:left w:val="none" w:sz="0" w:space="0" w:color="auto"/>
                                    <w:bottom w:val="none" w:sz="0" w:space="0" w:color="auto"/>
                                    <w:right w:val="none" w:sz="0" w:space="0" w:color="auto"/>
                                  </w:divBdr>
                                  <w:divsChild>
                                    <w:div w:id="1049378223">
                                      <w:marLeft w:val="0"/>
                                      <w:marRight w:val="0"/>
                                      <w:marTop w:val="0"/>
                                      <w:marBottom w:val="400"/>
                                      <w:divBdr>
                                        <w:top w:val="none" w:sz="0" w:space="0" w:color="auto"/>
                                        <w:left w:val="none" w:sz="0" w:space="0" w:color="auto"/>
                                        <w:bottom w:val="none" w:sz="0" w:space="0" w:color="auto"/>
                                        <w:right w:val="none" w:sz="0" w:space="0" w:color="auto"/>
                                      </w:divBdr>
                                    </w:div>
                                    <w:div w:id="120539314">
                                      <w:marLeft w:val="0"/>
                                      <w:marRight w:val="0"/>
                                      <w:marTop w:val="0"/>
                                      <w:marBottom w:val="0"/>
                                      <w:divBdr>
                                        <w:top w:val="none" w:sz="0" w:space="0" w:color="auto"/>
                                        <w:left w:val="none" w:sz="0" w:space="0" w:color="auto"/>
                                        <w:bottom w:val="none" w:sz="0" w:space="0" w:color="auto"/>
                                        <w:right w:val="none" w:sz="0" w:space="0" w:color="auto"/>
                                      </w:divBdr>
                                      <w:divsChild>
                                        <w:div w:id="1734935169">
                                          <w:marLeft w:val="0"/>
                                          <w:marRight w:val="0"/>
                                          <w:marTop w:val="0"/>
                                          <w:marBottom w:val="0"/>
                                          <w:divBdr>
                                            <w:top w:val="none" w:sz="0" w:space="0" w:color="auto"/>
                                            <w:left w:val="none" w:sz="0" w:space="0" w:color="auto"/>
                                            <w:bottom w:val="none" w:sz="0" w:space="0" w:color="auto"/>
                                            <w:right w:val="none" w:sz="0" w:space="0" w:color="auto"/>
                                          </w:divBdr>
                                          <w:divsChild>
                                            <w:div w:id="19737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67621">
                              <w:marLeft w:val="0"/>
                              <w:marRight w:val="0"/>
                              <w:marTop w:val="0"/>
                              <w:marBottom w:val="0"/>
                              <w:divBdr>
                                <w:top w:val="none" w:sz="0" w:space="0" w:color="auto"/>
                                <w:left w:val="none" w:sz="0" w:space="0" w:color="auto"/>
                                <w:bottom w:val="none" w:sz="0" w:space="0" w:color="auto"/>
                                <w:right w:val="none" w:sz="0" w:space="0" w:color="auto"/>
                              </w:divBdr>
                              <w:divsChild>
                                <w:div w:id="677847120">
                                  <w:marLeft w:val="0"/>
                                  <w:marRight w:val="0"/>
                                  <w:marTop w:val="0"/>
                                  <w:marBottom w:val="0"/>
                                  <w:divBdr>
                                    <w:top w:val="none" w:sz="0" w:space="0" w:color="auto"/>
                                    <w:left w:val="none" w:sz="0" w:space="0" w:color="auto"/>
                                    <w:bottom w:val="none" w:sz="0" w:space="0" w:color="auto"/>
                                    <w:right w:val="none" w:sz="0" w:space="0" w:color="auto"/>
                                  </w:divBdr>
                                  <w:divsChild>
                                    <w:div w:id="884949631">
                                      <w:marLeft w:val="0"/>
                                      <w:marRight w:val="133"/>
                                      <w:marTop w:val="66"/>
                                      <w:marBottom w:val="0"/>
                                      <w:divBdr>
                                        <w:top w:val="none" w:sz="0" w:space="0" w:color="auto"/>
                                        <w:left w:val="none" w:sz="0" w:space="0" w:color="auto"/>
                                        <w:bottom w:val="none" w:sz="0" w:space="0" w:color="auto"/>
                                        <w:right w:val="none" w:sz="0" w:space="0" w:color="auto"/>
                                      </w:divBdr>
                                    </w:div>
                                    <w:div w:id="1670019585">
                                      <w:marLeft w:val="0"/>
                                      <w:marRight w:val="0"/>
                                      <w:marTop w:val="0"/>
                                      <w:marBottom w:val="0"/>
                                      <w:divBdr>
                                        <w:top w:val="none" w:sz="0" w:space="0" w:color="auto"/>
                                        <w:left w:val="none" w:sz="0" w:space="0" w:color="auto"/>
                                        <w:bottom w:val="none" w:sz="0" w:space="0" w:color="auto"/>
                                        <w:right w:val="none" w:sz="0" w:space="0" w:color="auto"/>
                                      </w:divBdr>
                                      <w:divsChild>
                                        <w:div w:id="1687368195">
                                          <w:marLeft w:val="0"/>
                                          <w:marRight w:val="0"/>
                                          <w:marTop w:val="0"/>
                                          <w:marBottom w:val="0"/>
                                          <w:divBdr>
                                            <w:top w:val="none" w:sz="0" w:space="0" w:color="auto"/>
                                            <w:left w:val="none" w:sz="0" w:space="0" w:color="auto"/>
                                            <w:bottom w:val="none" w:sz="0" w:space="0" w:color="auto"/>
                                            <w:right w:val="none" w:sz="0" w:space="0" w:color="auto"/>
                                          </w:divBdr>
                                          <w:divsChild>
                                            <w:div w:id="772748441">
                                              <w:marLeft w:val="0"/>
                                              <w:marRight w:val="0"/>
                                              <w:marTop w:val="0"/>
                                              <w:marBottom w:val="0"/>
                                              <w:divBdr>
                                                <w:top w:val="none" w:sz="0" w:space="0" w:color="auto"/>
                                                <w:left w:val="none" w:sz="0" w:space="0" w:color="auto"/>
                                                <w:bottom w:val="none" w:sz="0" w:space="0" w:color="auto"/>
                                                <w:right w:val="none" w:sz="0" w:space="0" w:color="auto"/>
                                              </w:divBdr>
                                            </w:div>
                                          </w:divsChild>
                                        </w:div>
                                        <w:div w:id="836580177">
                                          <w:marLeft w:val="0"/>
                                          <w:marRight w:val="0"/>
                                          <w:marTop w:val="300"/>
                                          <w:marBottom w:val="300"/>
                                          <w:divBdr>
                                            <w:top w:val="none" w:sz="0" w:space="0" w:color="auto"/>
                                            <w:left w:val="none" w:sz="0" w:space="0" w:color="auto"/>
                                            <w:bottom w:val="none" w:sz="0" w:space="0" w:color="auto"/>
                                            <w:right w:val="none" w:sz="0" w:space="0" w:color="auto"/>
                                          </w:divBdr>
                                          <w:divsChild>
                                            <w:div w:id="804545614">
                                              <w:marLeft w:val="0"/>
                                              <w:marRight w:val="0"/>
                                              <w:marTop w:val="0"/>
                                              <w:marBottom w:val="0"/>
                                              <w:divBdr>
                                                <w:top w:val="none" w:sz="0" w:space="0" w:color="auto"/>
                                                <w:left w:val="none" w:sz="0" w:space="0" w:color="auto"/>
                                                <w:bottom w:val="none" w:sz="0" w:space="0" w:color="auto"/>
                                                <w:right w:val="none" w:sz="0" w:space="0" w:color="auto"/>
                                              </w:divBdr>
                                            </w:div>
                                          </w:divsChild>
                                        </w:div>
                                        <w:div w:id="153182414">
                                          <w:marLeft w:val="0"/>
                                          <w:marRight w:val="0"/>
                                          <w:marTop w:val="0"/>
                                          <w:marBottom w:val="0"/>
                                          <w:divBdr>
                                            <w:top w:val="none" w:sz="0" w:space="0" w:color="auto"/>
                                            <w:left w:val="none" w:sz="0" w:space="0" w:color="auto"/>
                                            <w:bottom w:val="none" w:sz="0" w:space="0" w:color="auto"/>
                                            <w:right w:val="none" w:sz="0" w:space="0" w:color="auto"/>
                                          </w:divBdr>
                                          <w:divsChild>
                                            <w:div w:id="1134063150">
                                              <w:marLeft w:val="0"/>
                                              <w:marRight w:val="0"/>
                                              <w:marTop w:val="0"/>
                                              <w:marBottom w:val="533"/>
                                              <w:divBdr>
                                                <w:top w:val="single" w:sz="6" w:space="10" w:color="E0E0E0"/>
                                                <w:left w:val="none" w:sz="0" w:space="0" w:color="auto"/>
                                                <w:bottom w:val="single" w:sz="6" w:space="0" w:color="E0E0E0"/>
                                                <w:right w:val="none" w:sz="0" w:space="0" w:color="auto"/>
                                              </w:divBdr>
                                              <w:divsChild>
                                                <w:div w:id="13305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6377">
                                          <w:marLeft w:val="0"/>
                                          <w:marRight w:val="0"/>
                                          <w:marTop w:val="0"/>
                                          <w:marBottom w:val="0"/>
                                          <w:divBdr>
                                            <w:top w:val="none" w:sz="0" w:space="0" w:color="auto"/>
                                            <w:left w:val="none" w:sz="0" w:space="0" w:color="auto"/>
                                            <w:bottom w:val="none" w:sz="0" w:space="0" w:color="auto"/>
                                            <w:right w:val="none" w:sz="0" w:space="0" w:color="auto"/>
                                          </w:divBdr>
                                          <w:divsChild>
                                            <w:div w:id="2103061054">
                                              <w:marLeft w:val="0"/>
                                              <w:marRight w:val="0"/>
                                              <w:marTop w:val="0"/>
                                              <w:marBottom w:val="0"/>
                                              <w:divBdr>
                                                <w:top w:val="none" w:sz="0" w:space="0" w:color="auto"/>
                                                <w:left w:val="none" w:sz="0" w:space="0" w:color="auto"/>
                                                <w:bottom w:val="single" w:sz="6" w:space="0" w:color="E0E0E0"/>
                                                <w:right w:val="none" w:sz="0" w:space="0" w:color="auto"/>
                                              </w:divBdr>
                                              <w:divsChild>
                                                <w:div w:id="2102481882">
                                                  <w:marLeft w:val="0"/>
                                                  <w:marRight w:val="0"/>
                                                  <w:marTop w:val="0"/>
                                                  <w:marBottom w:val="0"/>
                                                  <w:divBdr>
                                                    <w:top w:val="none" w:sz="0" w:space="0" w:color="auto"/>
                                                    <w:left w:val="none" w:sz="0" w:space="0" w:color="auto"/>
                                                    <w:bottom w:val="none" w:sz="0" w:space="0" w:color="auto"/>
                                                    <w:right w:val="none" w:sz="0" w:space="0" w:color="auto"/>
                                                  </w:divBdr>
                                                  <w:divsChild>
                                                    <w:div w:id="1725988396">
                                                      <w:marLeft w:val="0"/>
                                                      <w:marRight w:val="0"/>
                                                      <w:marTop w:val="0"/>
                                                      <w:marBottom w:val="200"/>
                                                      <w:divBdr>
                                                        <w:top w:val="single" w:sz="4" w:space="10" w:color="E0E0E0"/>
                                                        <w:left w:val="none" w:sz="0" w:space="0" w:color="auto"/>
                                                        <w:bottom w:val="none" w:sz="0" w:space="0" w:color="auto"/>
                                                        <w:right w:val="none" w:sz="0" w:space="0" w:color="auto"/>
                                                      </w:divBdr>
                                                    </w:div>
                                                    <w:div w:id="959533006">
                                                      <w:marLeft w:val="0"/>
                                                      <w:marRight w:val="0"/>
                                                      <w:marTop w:val="0"/>
                                                      <w:marBottom w:val="0"/>
                                                      <w:divBdr>
                                                        <w:top w:val="none" w:sz="0" w:space="0" w:color="auto"/>
                                                        <w:left w:val="none" w:sz="0" w:space="0" w:color="auto"/>
                                                        <w:bottom w:val="none" w:sz="0" w:space="0" w:color="auto"/>
                                                        <w:right w:val="none" w:sz="0" w:space="0" w:color="auto"/>
                                                      </w:divBdr>
                                                      <w:divsChild>
                                                        <w:div w:id="2100363919">
                                                          <w:marLeft w:val="0"/>
                                                          <w:marRight w:val="0"/>
                                                          <w:marTop w:val="0"/>
                                                          <w:marBottom w:val="0"/>
                                                          <w:divBdr>
                                                            <w:top w:val="none" w:sz="0" w:space="0" w:color="auto"/>
                                                            <w:left w:val="none" w:sz="0" w:space="0" w:color="auto"/>
                                                            <w:bottom w:val="none" w:sz="0" w:space="0" w:color="auto"/>
                                                            <w:right w:val="none" w:sz="0" w:space="0" w:color="auto"/>
                                                          </w:divBdr>
                                                          <w:divsChild>
                                                            <w:div w:id="1230579294">
                                                              <w:marLeft w:val="0"/>
                                                              <w:marRight w:val="0"/>
                                                              <w:marTop w:val="0"/>
                                                              <w:marBottom w:val="0"/>
                                                              <w:divBdr>
                                                                <w:top w:val="none" w:sz="0" w:space="0" w:color="auto"/>
                                                                <w:left w:val="none" w:sz="0" w:space="0" w:color="auto"/>
                                                                <w:bottom w:val="none" w:sz="0" w:space="0" w:color="auto"/>
                                                                <w:right w:val="none" w:sz="0" w:space="0" w:color="auto"/>
                                                              </w:divBdr>
                                                            </w:div>
                                                            <w:div w:id="1985427156">
                                                              <w:marLeft w:val="0"/>
                                                              <w:marRight w:val="0"/>
                                                              <w:marTop w:val="160"/>
                                                              <w:marBottom w:val="200"/>
                                                              <w:divBdr>
                                                                <w:top w:val="none" w:sz="0" w:space="0" w:color="auto"/>
                                                                <w:left w:val="none" w:sz="0" w:space="0" w:color="auto"/>
                                                                <w:bottom w:val="none" w:sz="0" w:space="0" w:color="auto"/>
                                                                <w:right w:val="none" w:sz="0" w:space="0" w:color="auto"/>
                                                              </w:divBdr>
                                                              <w:divsChild>
                                                                <w:div w:id="1891724374">
                                                                  <w:marLeft w:val="0"/>
                                                                  <w:marRight w:val="0"/>
                                                                  <w:marTop w:val="0"/>
                                                                  <w:marBottom w:val="0"/>
                                                                  <w:divBdr>
                                                                    <w:top w:val="none" w:sz="0" w:space="0" w:color="auto"/>
                                                                    <w:left w:val="none" w:sz="0" w:space="0" w:color="auto"/>
                                                                    <w:bottom w:val="none" w:sz="0" w:space="0" w:color="auto"/>
                                                                    <w:right w:val="none" w:sz="0" w:space="0" w:color="auto"/>
                                                                  </w:divBdr>
                                                                </w:div>
                                                                <w:div w:id="15097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9510">
                                                      <w:marLeft w:val="0"/>
                                                      <w:marRight w:val="0"/>
                                                      <w:marTop w:val="0"/>
                                                      <w:marBottom w:val="0"/>
                                                      <w:divBdr>
                                                        <w:top w:val="none" w:sz="0" w:space="0" w:color="auto"/>
                                                        <w:left w:val="none" w:sz="0" w:space="0" w:color="auto"/>
                                                        <w:bottom w:val="none" w:sz="0" w:space="0" w:color="auto"/>
                                                        <w:right w:val="none" w:sz="0" w:space="0" w:color="auto"/>
                                                      </w:divBdr>
                                                      <w:divsChild>
                                                        <w:div w:id="367876798">
                                                          <w:marLeft w:val="-15"/>
                                                          <w:marRight w:val="-15"/>
                                                          <w:marTop w:val="533"/>
                                                          <w:marBottom w:val="0"/>
                                                          <w:divBdr>
                                                            <w:top w:val="none" w:sz="0" w:space="0" w:color="auto"/>
                                                            <w:left w:val="none" w:sz="0" w:space="0" w:color="auto"/>
                                                            <w:bottom w:val="none" w:sz="0" w:space="0" w:color="auto"/>
                                                            <w:right w:val="none" w:sz="0" w:space="0" w:color="auto"/>
                                                          </w:divBdr>
                                                        </w:div>
                                                      </w:divsChild>
                                                    </w:div>
                                                    <w:div w:id="5411344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5.folha.uol.com.br/voceviu/2022/01/quadro-raro-de-botticelli-e-leiloado-em-nova-york-por-mais-de-r-242-milhoes.shtml" TargetMode="External"/><Relationship Id="rId13" Type="http://schemas.openxmlformats.org/officeDocument/2006/relationships/hyperlink" Target="https://www1.folha.uol.com.br/mundo/2022/03/lei-da-florida-que-proibe-ideologia-de-genero-coloca-pressao-em-professores-do-ensino-infantil.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folha.uol.com.br/ilustrada/2022/11/limpeza-do-davi-de-michelangelo-provoca-fortes-emocoes-diz-restauradora.shtml" TargetMode="External"/><Relationship Id="rId12" Type="http://schemas.openxmlformats.org/officeDocument/2006/relationships/hyperlink" Target="https://www1.folha.uol.com.br/mundo/2023/02/professores-na-florida-sao-obrigados-a-esconder-livros-para-escapar-de-acusacoes-criminai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w.com/pt-002/alemanha-vai-devolver-bronzes-do-benim-%C3%A0-nig%C3%A9ria-em-2022/a-57387532" TargetMode="External"/><Relationship Id="rId1" Type="http://schemas.openxmlformats.org/officeDocument/2006/relationships/numbering" Target="numbering.xml"/><Relationship Id="rId6" Type="http://schemas.openxmlformats.org/officeDocument/2006/relationships/hyperlink" Target="https://www.tallahassee.com/restricted/?return=https%3A%2F%2Fwww.tallahassee.com%2Fstory%2Fnews%2Feducation%2F2023%2F03%2F23%2Ftallahassee-classical-principal-out-after-complaints-about-david-statue-lesson%2F70039104007%2F" TargetMode="External"/><Relationship Id="rId11" Type="http://schemas.openxmlformats.org/officeDocument/2006/relationships/hyperlink" Target="https://www1.folha.uol.com.br/mundo/2022/10/ron-desantis-usa-furacao-na-florida-para-se-confirmar-como-herdeiro-e-rival-de-trump.shtml" TargetMode="External"/><Relationship Id="rId5" Type="http://schemas.openxmlformats.org/officeDocument/2006/relationships/hyperlink" Target="https://www1.folha.uol.com.br/ilustrada/2023/02/florida-reassumira-controle-de-regiao-que-pertence-a-disney-desde-1960.shtml" TargetMode="External"/><Relationship Id="rId15" Type="http://schemas.openxmlformats.org/officeDocument/2006/relationships/hyperlink" Target="https://www1.folha.uol.com.br/mundo/2023/01/desantis-bane-curso-sobre-historia-afro-americana-no-ensino-medio-da-florida.shtml" TargetMode="External"/><Relationship Id="rId10" Type="http://schemas.openxmlformats.org/officeDocument/2006/relationships/hyperlink" Target="https://www1.folha.uol.com.br/mundo/2022/10/ron-desantis-usa-furacao-na-florida-para-se-confirmar-como-herdeiro-e-rival-de-trump.shtml" TargetMode="External"/><Relationship Id="rId4" Type="http://schemas.openxmlformats.org/officeDocument/2006/relationships/webSettings" Target="webSettings.xml"/><Relationship Id="rId9" Type="http://schemas.openxmlformats.org/officeDocument/2006/relationships/hyperlink" Target="https://slate.com/human-interest/2023/03/florida-principal-fired-michelangelo-david-statue.html" TargetMode="External"/><Relationship Id="rId14" Type="http://schemas.openxmlformats.org/officeDocument/2006/relationships/hyperlink" Target="https://www1.folha.uol.com.br/mundo/2022/03/lei-da-florida-que-proibe-ideologia-de-genero-coloca-pressao-em-professores-do-ensino-infantil.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1442</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 Martins</dc:creator>
  <cp:keywords/>
  <dc:description/>
  <cp:lastModifiedBy>Ferdinando Martins</cp:lastModifiedBy>
  <cp:revision>1</cp:revision>
  <dcterms:created xsi:type="dcterms:W3CDTF">2023-03-30T04:41:00Z</dcterms:created>
  <dcterms:modified xsi:type="dcterms:W3CDTF">2023-03-30T04:55:00Z</dcterms:modified>
</cp:coreProperties>
</file>