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37C7" w:rsidRDefault="005845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0DEF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7728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00000002" w14:textId="77777777" w:rsidR="00E637C7" w:rsidRDefault="00E637C7">
      <w:pPr>
        <w:ind w:left="0" w:hanging="2"/>
        <w:rPr>
          <w:rFonts w:ascii="Arial" w:eastAsia="Arial" w:hAnsi="Arial" w:cs="Arial"/>
          <w:b/>
          <w:i/>
          <w:sz w:val="22"/>
          <w:szCs w:val="22"/>
        </w:rPr>
      </w:pPr>
    </w:p>
    <w:p w14:paraId="00000003" w14:textId="77777777" w:rsidR="00E637C7" w:rsidRDefault="00E637C7">
      <w:pPr>
        <w:ind w:left="0" w:hanging="2"/>
        <w:rPr>
          <w:rFonts w:ascii="Arial" w:eastAsia="Arial" w:hAnsi="Arial" w:cs="Arial"/>
          <w:b/>
          <w:i/>
          <w:sz w:val="22"/>
          <w:szCs w:val="22"/>
        </w:rPr>
      </w:pPr>
    </w:p>
    <w:p w14:paraId="00000004" w14:textId="77777777" w:rsidR="00E637C7" w:rsidRDefault="00000000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PROGRAMA DA DISCIPLINA FBA0524</w:t>
      </w:r>
    </w:p>
    <w:p w14:paraId="00000005" w14:textId="77777777" w:rsidR="00E637C7" w:rsidRDefault="00000000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Assuntos Regulatórios na Gestão da Qualidade de Alimentos/ 2022</w:t>
      </w:r>
    </w:p>
    <w:p w14:paraId="00000006" w14:textId="77777777" w:rsidR="00E637C7" w:rsidRDefault="00000000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D4938">
        <w:rPr>
          <w:rFonts w:ascii="Arial" w:eastAsia="Arial" w:hAnsi="Arial" w:cs="Arial"/>
          <w:i/>
          <w:color w:val="000000"/>
          <w:sz w:val="22"/>
          <w:szCs w:val="22"/>
        </w:rPr>
        <w:t>Diurno e Noturno: Sala de aula do B14.</w:t>
      </w:r>
    </w:p>
    <w:p w14:paraId="00000007" w14:textId="77777777" w:rsidR="00E637C7" w:rsidRDefault="00000000" w:rsidP="007D4938">
      <w:pPr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Início: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  <w:t>16/03/2023</w:t>
      </w:r>
    </w:p>
    <w:p w14:paraId="00000008" w14:textId="77777777" w:rsidR="00E637C7" w:rsidRDefault="00000000" w:rsidP="007D4938">
      <w:pPr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Fim: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  <w:t>13/07/2023</w:t>
      </w:r>
    </w:p>
    <w:p w14:paraId="00000009" w14:textId="77777777" w:rsidR="00E637C7" w:rsidRDefault="00000000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0000000A" w14:textId="6D7F71C2" w:rsidR="00E637C7" w:rsidRPr="00596767" w:rsidRDefault="00000000">
      <w:pPr>
        <w:ind w:left="0" w:hanging="2"/>
        <w:rPr>
          <w:rFonts w:ascii="Arial" w:eastAsia="Arial" w:hAnsi="Arial" w:cs="Arial"/>
          <w:iCs/>
          <w:color w:val="000000"/>
          <w:sz w:val="22"/>
          <w:szCs w:val="22"/>
        </w:rPr>
      </w:pPr>
      <w:r w:rsidRPr="00596767">
        <w:rPr>
          <w:rFonts w:ascii="Arial" w:eastAsia="Arial" w:hAnsi="Arial" w:cs="Arial"/>
          <w:b/>
          <w:iCs/>
          <w:color w:val="000000"/>
          <w:sz w:val="22"/>
          <w:szCs w:val="22"/>
        </w:rPr>
        <w:t>Professor responsáve</w:t>
      </w:r>
      <w:r w:rsidR="007D4938" w:rsidRPr="00596767">
        <w:rPr>
          <w:rFonts w:ascii="Arial" w:eastAsia="Arial" w:hAnsi="Arial" w:cs="Arial"/>
          <w:b/>
          <w:iCs/>
          <w:color w:val="000000"/>
          <w:sz w:val="22"/>
          <w:szCs w:val="22"/>
        </w:rPr>
        <w:t>l</w:t>
      </w:r>
      <w:r w:rsidRPr="00596767">
        <w:rPr>
          <w:rFonts w:ascii="Arial" w:eastAsia="Arial" w:hAnsi="Arial" w:cs="Arial"/>
          <w:b/>
          <w:iCs/>
          <w:color w:val="000000"/>
          <w:sz w:val="22"/>
          <w:szCs w:val="22"/>
        </w:rPr>
        <w:t xml:space="preserve">: Dr. Uelinton M. Pinto - </w:t>
      </w:r>
      <w:hyperlink r:id="rId8">
        <w:r w:rsidRPr="00596767">
          <w:rPr>
            <w:rFonts w:ascii="Arial" w:eastAsia="Arial" w:hAnsi="Arial" w:cs="Arial"/>
            <w:b/>
            <w:iCs/>
            <w:color w:val="1155CC"/>
            <w:sz w:val="22"/>
            <w:szCs w:val="22"/>
            <w:u w:val="single"/>
          </w:rPr>
          <w:t>uelintonpinto@usp.br</w:t>
        </w:r>
      </w:hyperlink>
      <w:r w:rsidRPr="00596767">
        <w:rPr>
          <w:rFonts w:ascii="Arial" w:eastAsia="Arial" w:hAnsi="Arial" w:cs="Arial"/>
          <w:b/>
          <w:iCs/>
          <w:color w:val="000000"/>
          <w:sz w:val="22"/>
          <w:szCs w:val="22"/>
        </w:rPr>
        <w:t xml:space="preserve"> </w:t>
      </w:r>
    </w:p>
    <w:p w14:paraId="0000000B" w14:textId="77777777" w:rsidR="00E637C7" w:rsidRPr="00596767" w:rsidRDefault="00000000">
      <w:pPr>
        <w:ind w:left="0" w:hanging="2"/>
        <w:rPr>
          <w:rFonts w:ascii="Arial" w:eastAsia="Arial" w:hAnsi="Arial" w:cs="Arial"/>
          <w:b/>
          <w:iCs/>
          <w:sz w:val="22"/>
          <w:szCs w:val="22"/>
        </w:rPr>
      </w:pPr>
      <w:r w:rsidRPr="00596767">
        <w:rPr>
          <w:rFonts w:ascii="Arial" w:eastAsia="Arial" w:hAnsi="Arial" w:cs="Arial"/>
          <w:b/>
          <w:iCs/>
          <w:color w:val="000000"/>
          <w:sz w:val="22"/>
          <w:szCs w:val="22"/>
        </w:rPr>
        <w:t xml:space="preserve">Bolsistas PAE: </w:t>
      </w:r>
      <w:r w:rsidRPr="00596767">
        <w:rPr>
          <w:rFonts w:ascii="Arial" w:eastAsia="Arial" w:hAnsi="Arial" w:cs="Arial"/>
          <w:b/>
          <w:iCs/>
          <w:sz w:val="22"/>
          <w:szCs w:val="22"/>
        </w:rPr>
        <w:t xml:space="preserve">Gabriela </w:t>
      </w:r>
      <w:proofErr w:type="spellStart"/>
      <w:r w:rsidRPr="00596767">
        <w:rPr>
          <w:rFonts w:ascii="Arial" w:eastAsia="Arial" w:hAnsi="Arial" w:cs="Arial"/>
          <w:b/>
          <w:iCs/>
          <w:sz w:val="22"/>
          <w:szCs w:val="22"/>
        </w:rPr>
        <w:t>Zampieri</w:t>
      </w:r>
      <w:proofErr w:type="spellEnd"/>
      <w:r w:rsidRPr="00596767">
        <w:rPr>
          <w:rFonts w:ascii="Arial" w:eastAsia="Arial" w:hAnsi="Arial" w:cs="Arial"/>
          <w:b/>
          <w:iCs/>
          <w:sz w:val="22"/>
          <w:szCs w:val="22"/>
        </w:rPr>
        <w:t xml:space="preserve"> Campos - </w:t>
      </w:r>
      <w:hyperlink r:id="rId9">
        <w:r w:rsidRPr="00596767">
          <w:rPr>
            <w:rFonts w:ascii="Arial" w:eastAsia="Arial" w:hAnsi="Arial" w:cs="Arial"/>
            <w:b/>
            <w:iCs/>
            <w:color w:val="1155CC"/>
            <w:sz w:val="21"/>
            <w:szCs w:val="21"/>
            <w:u w:val="single"/>
          </w:rPr>
          <w:t>gabriela.zampieri.campos@usp.br</w:t>
        </w:r>
      </w:hyperlink>
      <w:r w:rsidRPr="00596767">
        <w:rPr>
          <w:rFonts w:ascii="Arial" w:eastAsia="Arial" w:hAnsi="Arial" w:cs="Arial"/>
          <w:b/>
          <w:iCs/>
          <w:sz w:val="21"/>
          <w:szCs w:val="21"/>
        </w:rPr>
        <w:t xml:space="preserve"> </w:t>
      </w:r>
    </w:p>
    <w:p w14:paraId="0000000C" w14:textId="77777777" w:rsidR="00E637C7" w:rsidRPr="00596767" w:rsidRDefault="00000000">
      <w:pPr>
        <w:ind w:left="0" w:hanging="2"/>
        <w:rPr>
          <w:rFonts w:ascii="Arial" w:eastAsia="Arial" w:hAnsi="Arial" w:cs="Arial"/>
          <w:b/>
          <w:iCs/>
          <w:sz w:val="22"/>
          <w:szCs w:val="22"/>
        </w:rPr>
      </w:pPr>
      <w:r w:rsidRPr="00596767">
        <w:rPr>
          <w:rFonts w:ascii="Arial" w:eastAsia="Arial" w:hAnsi="Arial" w:cs="Arial"/>
          <w:b/>
          <w:iCs/>
          <w:sz w:val="22"/>
          <w:szCs w:val="22"/>
        </w:rPr>
        <w:t xml:space="preserve">Raquel Medrado Pinto - </w:t>
      </w:r>
      <w:hyperlink r:id="rId10">
        <w:r w:rsidRPr="00596767">
          <w:rPr>
            <w:rFonts w:ascii="Arial" w:eastAsia="Arial" w:hAnsi="Arial" w:cs="Arial"/>
            <w:b/>
            <w:iCs/>
            <w:color w:val="1155CC"/>
            <w:sz w:val="22"/>
            <w:szCs w:val="22"/>
            <w:u w:val="single"/>
          </w:rPr>
          <w:t>medrado87@usp.br</w:t>
        </w:r>
      </w:hyperlink>
      <w:r w:rsidRPr="00596767">
        <w:rPr>
          <w:rFonts w:ascii="Arial" w:eastAsia="Arial" w:hAnsi="Arial" w:cs="Arial"/>
          <w:b/>
          <w:iCs/>
          <w:sz w:val="22"/>
          <w:szCs w:val="22"/>
        </w:rPr>
        <w:t xml:space="preserve"> </w:t>
      </w:r>
    </w:p>
    <w:p w14:paraId="35E89857" w14:textId="77777777" w:rsidR="00C67637" w:rsidRDefault="00C67637" w:rsidP="00C6763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25D8A28" w14:textId="4C961D23" w:rsidR="005722C1" w:rsidRPr="00C67637" w:rsidRDefault="00C67637" w:rsidP="00C67637">
      <w:pPr>
        <w:ind w:left="0" w:hanging="2"/>
        <w:rPr>
          <w:rFonts w:ascii="Arial" w:eastAsia="Arial" w:hAnsi="Arial" w:cs="Arial"/>
          <w:sz w:val="22"/>
          <w:szCs w:val="22"/>
        </w:rPr>
      </w:pPr>
      <w:r w:rsidRPr="00C67637">
        <w:rPr>
          <w:rFonts w:ascii="Arial" w:eastAsia="Arial" w:hAnsi="Arial" w:cs="Arial"/>
          <w:sz w:val="22"/>
          <w:szCs w:val="22"/>
        </w:rPr>
        <w:sym w:font="Wingdings" w:char="F0E0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722C1">
        <w:rPr>
          <w:rFonts w:ascii="Arial" w:eastAsia="Arial" w:hAnsi="Arial" w:cs="Arial"/>
          <w:sz w:val="22"/>
          <w:szCs w:val="22"/>
        </w:rPr>
        <w:t>Link permanente para aulas online (quando for o caso)</w:t>
      </w:r>
      <w:r>
        <w:rPr>
          <w:rFonts w:ascii="Arial" w:eastAsia="Arial" w:hAnsi="Arial" w:cs="Arial"/>
          <w:sz w:val="22"/>
          <w:szCs w:val="22"/>
        </w:rPr>
        <w:t>:</w:t>
      </w:r>
      <w:r w:rsidR="005722C1" w:rsidRPr="00C67637">
        <w:rPr>
          <w:rFonts w:ascii="Arial" w:eastAsia="Arial" w:hAnsi="Arial" w:cs="Arial"/>
          <w:sz w:val="22"/>
          <w:szCs w:val="22"/>
        </w:rPr>
        <w:t xml:space="preserve"> </w:t>
      </w:r>
      <w:hyperlink r:id="rId11" w:history="1">
        <w:r w:rsidR="005722C1" w:rsidRPr="00C67637">
          <w:rPr>
            <w:rStyle w:val="Hyperlink"/>
            <w:rFonts w:ascii="Arial" w:eastAsia="Arial" w:hAnsi="Arial" w:cs="Arial"/>
            <w:sz w:val="22"/>
            <w:szCs w:val="22"/>
          </w:rPr>
          <w:t>https://meet.google.com/hvz-agmf-qdc</w:t>
        </w:r>
      </w:hyperlink>
      <w:r w:rsidR="005722C1" w:rsidRPr="00C67637">
        <w:rPr>
          <w:rFonts w:ascii="Arial" w:eastAsia="Arial" w:hAnsi="Arial" w:cs="Arial"/>
          <w:sz w:val="22"/>
          <w:szCs w:val="22"/>
        </w:rPr>
        <w:t xml:space="preserve"> </w:t>
      </w:r>
    </w:p>
    <w:p w14:paraId="481211F4" w14:textId="77777777" w:rsidR="005722C1" w:rsidRPr="00C67637" w:rsidRDefault="005722C1" w:rsidP="005722C1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6205"/>
        <w:gridCol w:w="1981"/>
      </w:tblGrid>
      <w:tr w:rsidR="00E637C7" w14:paraId="55E7EB26" w14:textId="77777777" w:rsidTr="005C0F88">
        <w:trPr>
          <w:cantSplit/>
        </w:trPr>
        <w:tc>
          <w:tcPr>
            <w:tcW w:w="1240" w:type="dxa"/>
          </w:tcPr>
          <w:p w14:paraId="0000000E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205" w:type="dxa"/>
          </w:tcPr>
          <w:p w14:paraId="0000000F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1981" w:type="dxa"/>
          </w:tcPr>
          <w:p w14:paraId="00000010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Responsável ou convidado</w:t>
            </w:r>
          </w:p>
        </w:tc>
      </w:tr>
      <w:tr w:rsidR="00E637C7" w14:paraId="322BCCD7" w14:textId="77777777" w:rsidTr="005C0F88">
        <w:trPr>
          <w:cantSplit/>
        </w:trPr>
        <w:tc>
          <w:tcPr>
            <w:tcW w:w="1240" w:type="dxa"/>
          </w:tcPr>
          <w:p w14:paraId="00000014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16/03</w:t>
            </w:r>
          </w:p>
        </w:tc>
        <w:tc>
          <w:tcPr>
            <w:tcW w:w="6205" w:type="dxa"/>
          </w:tcPr>
          <w:p w14:paraId="00000015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Não haver aula – Simpósio Internacional ABRAPA</w:t>
            </w:r>
          </w:p>
        </w:tc>
        <w:tc>
          <w:tcPr>
            <w:tcW w:w="1981" w:type="dxa"/>
          </w:tcPr>
          <w:p w14:paraId="00000016" w14:textId="77777777" w:rsidR="00E637C7" w:rsidRDefault="00E637C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637C7" w14:paraId="555E14C5" w14:textId="77777777" w:rsidTr="005C0F88">
        <w:trPr>
          <w:cantSplit/>
        </w:trPr>
        <w:tc>
          <w:tcPr>
            <w:tcW w:w="1240" w:type="dxa"/>
          </w:tcPr>
          <w:p w14:paraId="00000017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23/03</w:t>
            </w:r>
          </w:p>
        </w:tc>
        <w:tc>
          <w:tcPr>
            <w:tcW w:w="6205" w:type="dxa"/>
          </w:tcPr>
          <w:p w14:paraId="00000018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Introdução e apresentação do curso</w:t>
            </w:r>
          </w:p>
          <w:p w14:paraId="0000001A" w14:textId="4C5B4F81" w:rsidR="00E637C7" w:rsidRDefault="00000000" w:rsidP="004912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Codex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Alimentarius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ANVISA e MAPA e legislação de boas práticas</w:t>
            </w:r>
          </w:p>
          <w:p w14:paraId="0000001B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 1 via e-disciplinas</w:t>
            </w:r>
          </w:p>
        </w:tc>
        <w:tc>
          <w:tcPr>
            <w:tcW w:w="1981" w:type="dxa"/>
          </w:tcPr>
          <w:p w14:paraId="0000001C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Uelinton</w:t>
            </w:r>
          </w:p>
        </w:tc>
      </w:tr>
      <w:tr w:rsidR="00E637C7" w14:paraId="154F9A0B" w14:textId="77777777" w:rsidTr="005C0F88">
        <w:trPr>
          <w:cantSplit/>
        </w:trPr>
        <w:tc>
          <w:tcPr>
            <w:tcW w:w="1240" w:type="dxa"/>
          </w:tcPr>
          <w:p w14:paraId="0000001D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30/03</w:t>
            </w:r>
          </w:p>
        </w:tc>
        <w:tc>
          <w:tcPr>
            <w:tcW w:w="6205" w:type="dxa"/>
          </w:tcPr>
          <w:p w14:paraId="0000001F" w14:textId="72BBB699" w:rsidR="00E637C7" w:rsidRDefault="00000000" w:rsidP="004912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Higienização na indústria de alimentos</w:t>
            </w:r>
          </w:p>
          <w:p w14:paraId="00000020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 2: Questionário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forms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sobre higienização </w:t>
            </w:r>
          </w:p>
        </w:tc>
        <w:tc>
          <w:tcPr>
            <w:tcW w:w="1981" w:type="dxa"/>
          </w:tcPr>
          <w:p w14:paraId="00000021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Uelinton</w:t>
            </w:r>
          </w:p>
        </w:tc>
      </w:tr>
      <w:tr w:rsidR="00E637C7" w14:paraId="29D54E9F" w14:textId="77777777" w:rsidTr="005C0F88">
        <w:trPr>
          <w:cantSplit/>
        </w:trPr>
        <w:tc>
          <w:tcPr>
            <w:tcW w:w="1240" w:type="dxa"/>
          </w:tcPr>
          <w:p w14:paraId="00000022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06/04</w:t>
            </w:r>
          </w:p>
        </w:tc>
        <w:tc>
          <w:tcPr>
            <w:tcW w:w="6205" w:type="dxa"/>
          </w:tcPr>
          <w:p w14:paraId="00000023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Semana Santa – não haverá aula</w:t>
            </w:r>
          </w:p>
        </w:tc>
        <w:tc>
          <w:tcPr>
            <w:tcW w:w="1981" w:type="dxa"/>
          </w:tcPr>
          <w:p w14:paraId="00000024" w14:textId="77777777" w:rsidR="00E637C7" w:rsidRDefault="00E637C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637C7" w14:paraId="7735ED32" w14:textId="77777777" w:rsidTr="005C0F88">
        <w:trPr>
          <w:cantSplit/>
        </w:trPr>
        <w:tc>
          <w:tcPr>
            <w:tcW w:w="1240" w:type="dxa"/>
          </w:tcPr>
          <w:p w14:paraId="00000025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13/04</w:t>
            </w:r>
          </w:p>
        </w:tc>
        <w:tc>
          <w:tcPr>
            <w:tcW w:w="6205" w:type="dxa"/>
          </w:tcPr>
          <w:p w14:paraId="00000026" w14:textId="77777777" w:rsidR="00E637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Programa 5S</w:t>
            </w:r>
          </w:p>
          <w:p w14:paraId="00000028" w14:textId="21BC80AB" w:rsidR="00E637C7" w:rsidRDefault="00000000" w:rsidP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Gerenciamento de rotina: Ferramentas da qualidade</w:t>
            </w:r>
          </w:p>
          <w:p w14:paraId="00000029" w14:textId="77777777" w:rsidR="00E637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Atividade 3: Atividade interativa em sala de aula (5s e Ferramentas da Qualidade)</w:t>
            </w:r>
          </w:p>
          <w:p w14:paraId="0000002A" w14:textId="77777777" w:rsidR="00E637C7" w:rsidRDefault="00E6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981" w:type="dxa"/>
          </w:tcPr>
          <w:p w14:paraId="0000002C" w14:textId="3577D0DC" w:rsidR="00E637C7" w:rsidRDefault="00000000" w:rsidP="004912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Alunas PAE 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Uelinton</w:t>
            </w:r>
          </w:p>
          <w:p w14:paraId="0000002D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Sala de aula invertida</w:t>
            </w:r>
          </w:p>
        </w:tc>
      </w:tr>
      <w:tr w:rsidR="00E637C7" w14:paraId="308AEE7F" w14:textId="77777777" w:rsidTr="005C0F88">
        <w:trPr>
          <w:cantSplit/>
        </w:trPr>
        <w:tc>
          <w:tcPr>
            <w:tcW w:w="1240" w:type="dxa"/>
          </w:tcPr>
          <w:p w14:paraId="0000002E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20/04</w:t>
            </w:r>
          </w:p>
        </w:tc>
        <w:tc>
          <w:tcPr>
            <w:tcW w:w="6205" w:type="dxa"/>
          </w:tcPr>
          <w:p w14:paraId="0000002F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Boas Práticas de Fabricação e Procedimentos Operacionais Padronizados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00000031" w14:textId="55CD12DF" w:rsidR="00E637C7" w:rsidRDefault="00000000" w:rsidP="004912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Disponibilização de um "POP modelo" pelas alunas PAE.</w:t>
            </w:r>
          </w:p>
          <w:p w14:paraId="00000032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0"/>
                <w:id w:val="-1072586211"/>
              </w:sdtPr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Lançamento da atividade BPF em grupo.</w:t>
            </w:r>
          </w:p>
        </w:tc>
        <w:tc>
          <w:tcPr>
            <w:tcW w:w="1981" w:type="dxa"/>
          </w:tcPr>
          <w:p w14:paraId="00000033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Uelinton</w:t>
            </w:r>
          </w:p>
        </w:tc>
      </w:tr>
      <w:tr w:rsidR="00E637C7" w14:paraId="5CEC3C07" w14:textId="77777777" w:rsidTr="005C0F88">
        <w:trPr>
          <w:cantSplit/>
        </w:trPr>
        <w:tc>
          <w:tcPr>
            <w:tcW w:w="1240" w:type="dxa"/>
          </w:tcPr>
          <w:p w14:paraId="00000034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27/04</w:t>
            </w:r>
          </w:p>
        </w:tc>
        <w:tc>
          <w:tcPr>
            <w:tcW w:w="6205" w:type="dxa"/>
          </w:tcPr>
          <w:p w14:paraId="00000035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Apresentação em grupo da atividade sobre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BPF</w:t>
            </w:r>
          </w:p>
          <w:p w14:paraId="00000036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Grupo 1 e 6 -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BPF em </w:t>
            </w:r>
            <w:r>
              <w:rPr>
                <w:rFonts w:ascii="Arial" w:eastAsia="Arial" w:hAnsi="Arial" w:cs="Arial"/>
                <w:sz w:val="22"/>
                <w:szCs w:val="22"/>
              </w:rPr>
              <w:t>laticínio</w:t>
            </w:r>
          </w:p>
          <w:p w14:paraId="00000037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Grupo 2 e 7 -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BPF em </w:t>
            </w:r>
            <w:r>
              <w:rPr>
                <w:rFonts w:ascii="Arial" w:eastAsia="Arial" w:hAnsi="Arial" w:cs="Arial"/>
                <w:sz w:val="22"/>
                <w:szCs w:val="22"/>
              </w:rPr>
              <w:t>abatedouro</w:t>
            </w:r>
          </w:p>
          <w:p w14:paraId="00000038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Grupo 3 e 8 -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BPF em </w:t>
            </w:r>
            <w:r>
              <w:rPr>
                <w:rFonts w:ascii="Arial" w:eastAsia="Arial" w:hAnsi="Arial" w:cs="Arial"/>
                <w:sz w:val="22"/>
                <w:szCs w:val="22"/>
              </w:rPr>
              <w:t>bebidas</w:t>
            </w:r>
          </w:p>
          <w:p w14:paraId="00000039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Grupo 4 - BPF em massas</w:t>
            </w:r>
          </w:p>
          <w:p w14:paraId="0000003A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Grupo 5 - BPF em minimamente processado</w:t>
            </w:r>
          </w:p>
        </w:tc>
        <w:tc>
          <w:tcPr>
            <w:tcW w:w="1981" w:type="dxa"/>
          </w:tcPr>
          <w:p w14:paraId="0000003B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Aluno PAE e Uelinton</w:t>
            </w:r>
          </w:p>
        </w:tc>
      </w:tr>
      <w:tr w:rsidR="00E637C7" w14:paraId="6DC7B3BA" w14:textId="77777777" w:rsidTr="005C0F88">
        <w:trPr>
          <w:cantSplit/>
          <w:trHeight w:val="514"/>
        </w:trPr>
        <w:tc>
          <w:tcPr>
            <w:tcW w:w="1240" w:type="dxa"/>
          </w:tcPr>
          <w:p w14:paraId="0000003C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04/05</w:t>
            </w:r>
          </w:p>
        </w:tc>
        <w:tc>
          <w:tcPr>
            <w:tcW w:w="6205" w:type="dxa"/>
          </w:tcPr>
          <w:p w14:paraId="0000003E" w14:textId="356FF89F" w:rsidR="00E637C7" w:rsidRDefault="00000000" w:rsidP="004912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Análise de Perigos e Pontos Críticos de Controle (APPCC)</w:t>
            </w:r>
          </w:p>
          <w:p w14:paraId="0000003F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 6.1: Atividade Interativa</w:t>
            </w:r>
          </w:p>
          <w:p w14:paraId="00000040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 6.2: Lançamento da atividade Plano APPCC (Formulários padrões serão disponibilizado)</w:t>
            </w:r>
          </w:p>
        </w:tc>
        <w:tc>
          <w:tcPr>
            <w:tcW w:w="1981" w:type="dxa"/>
          </w:tcPr>
          <w:p w14:paraId="00000041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Uelinton</w:t>
            </w:r>
          </w:p>
        </w:tc>
      </w:tr>
      <w:tr w:rsidR="00E637C7" w14:paraId="3DB18359" w14:textId="77777777" w:rsidTr="005C0F88">
        <w:trPr>
          <w:cantSplit/>
        </w:trPr>
        <w:tc>
          <w:tcPr>
            <w:tcW w:w="1240" w:type="dxa"/>
          </w:tcPr>
          <w:p w14:paraId="00000042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11/05</w:t>
            </w:r>
          </w:p>
          <w:p w14:paraId="00000043" w14:textId="77777777" w:rsidR="00E637C7" w:rsidRDefault="00E637C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5" w:type="dxa"/>
          </w:tcPr>
          <w:p w14:paraId="00000044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"/>
                <w:id w:val="1116565702"/>
              </w:sdtPr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“Sistemas de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</w:t>
            </w:r>
            <w:r>
              <w:rPr>
                <w:rFonts w:ascii="Arial" w:eastAsia="Arial" w:hAnsi="Arial" w:cs="Arial"/>
                <w:sz w:val="22"/>
                <w:szCs w:val="22"/>
              </w:rPr>
              <w:t>ão da Segurança de Alimentos - Análise de Riscos”</w:t>
            </w:r>
          </w:p>
        </w:tc>
        <w:tc>
          <w:tcPr>
            <w:tcW w:w="1981" w:type="dxa"/>
          </w:tcPr>
          <w:p w14:paraId="00000045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Alessandra Casagrande Ribeiro - USP</w:t>
            </w:r>
          </w:p>
          <w:p w14:paraId="00000046" w14:textId="7460EEC2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presencial</w:t>
            </w:r>
          </w:p>
        </w:tc>
      </w:tr>
      <w:tr w:rsidR="00E637C7" w14:paraId="5E08C60C" w14:textId="77777777" w:rsidTr="005C0F88">
        <w:trPr>
          <w:cantSplit/>
        </w:trPr>
        <w:tc>
          <w:tcPr>
            <w:tcW w:w="1240" w:type="dxa"/>
          </w:tcPr>
          <w:p w14:paraId="00000047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18/05</w:t>
            </w:r>
          </w:p>
        </w:tc>
        <w:tc>
          <w:tcPr>
            <w:tcW w:w="6205" w:type="dxa"/>
          </w:tcPr>
          <w:p w14:paraId="00000048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Apresentação da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de APPCC</w:t>
            </w:r>
          </w:p>
          <w:p w14:paraId="00000049" w14:textId="77777777" w:rsidR="00E637C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Queijo frescal</w:t>
            </w:r>
          </w:p>
          <w:p w14:paraId="0000004A" w14:textId="77777777" w:rsidR="00E637C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Sardinha enlatada</w:t>
            </w:r>
          </w:p>
          <w:p w14:paraId="0000004B" w14:textId="77777777" w:rsidR="00E637C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Sorvete de pistache com chocolate</w:t>
            </w:r>
          </w:p>
          <w:p w14:paraId="0000004C" w14:textId="77777777" w:rsidR="00E637C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Seleta em conserva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0000004D" w14:textId="77777777" w:rsidR="00E637C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Cookies de chocolate</w:t>
            </w:r>
          </w:p>
          <w:p w14:paraId="0000004E" w14:textId="77777777" w:rsidR="00E637C7" w:rsidRDefault="00E6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F" w14:textId="77777777" w:rsidR="00E637C7" w:rsidRDefault="00E6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00000050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Uelinton</w:t>
            </w:r>
          </w:p>
        </w:tc>
      </w:tr>
      <w:tr w:rsidR="00E637C7" w:rsidRPr="005722C1" w14:paraId="11A29699" w14:textId="77777777" w:rsidTr="005C0F88">
        <w:trPr>
          <w:cantSplit/>
        </w:trPr>
        <w:tc>
          <w:tcPr>
            <w:tcW w:w="1240" w:type="dxa"/>
          </w:tcPr>
          <w:p w14:paraId="00000051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25/05</w:t>
            </w:r>
          </w:p>
        </w:tc>
        <w:tc>
          <w:tcPr>
            <w:tcW w:w="6205" w:type="dxa"/>
          </w:tcPr>
          <w:p w14:paraId="00000052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Sistemas de gestão da qualidade de alimentos – ISO22000, FSSC22000 – auditoria e certificação, consult</w:t>
            </w:r>
            <w:r>
              <w:rPr>
                <w:rFonts w:ascii="Arial" w:eastAsia="Arial" w:hAnsi="Arial" w:cs="Arial"/>
                <w:sz w:val="22"/>
                <w:szCs w:val="22"/>
              </w:rPr>
              <w:t>oria.”</w:t>
            </w:r>
          </w:p>
          <w:p w14:paraId="00000053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</w:rPr>
                <w:t>ellen.lopes@fooddesign.com.br</w:t>
              </w:r>
            </w:hyperlink>
          </w:p>
        </w:tc>
        <w:tc>
          <w:tcPr>
            <w:tcW w:w="1981" w:type="dxa"/>
          </w:tcPr>
          <w:p w14:paraId="00000054" w14:textId="77777777" w:rsidR="00E637C7" w:rsidRPr="005917F9" w:rsidRDefault="00000000">
            <w:pPr>
              <w:ind w:left="0" w:hanging="2"/>
              <w:jc w:val="both"/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  <w:lang w:val="en-US"/>
              </w:rPr>
            </w:pPr>
            <w:r w:rsidRPr="005917F9"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Ellen Lopes - Food Design</w:t>
            </w:r>
          </w:p>
          <w:p w14:paraId="00000055" w14:textId="77777777" w:rsidR="00E637C7" w:rsidRPr="005917F9" w:rsidRDefault="00000000">
            <w:pPr>
              <w:ind w:left="0" w:hanging="2"/>
              <w:jc w:val="both"/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  <w:lang w:val="en-US"/>
              </w:rPr>
            </w:pPr>
            <w:r w:rsidRPr="005917F9"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</w:p>
          <w:p w14:paraId="00000056" w14:textId="66D65E7B" w:rsidR="00E637C7" w:rsidRPr="005917F9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  <w:lang w:val="en-US"/>
              </w:rPr>
            </w:pPr>
            <w:r w:rsidRPr="005917F9"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  <w:lang w:val="en-US"/>
              </w:rPr>
              <w:t>online</w:t>
            </w:r>
          </w:p>
        </w:tc>
      </w:tr>
      <w:tr w:rsidR="00E637C7" w14:paraId="25783610" w14:textId="77777777" w:rsidTr="005C0F88">
        <w:trPr>
          <w:cantSplit/>
        </w:trPr>
        <w:tc>
          <w:tcPr>
            <w:tcW w:w="1240" w:type="dxa"/>
          </w:tcPr>
          <w:p w14:paraId="00000057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5917F9">
              <w:rPr>
                <w:rFonts w:ascii="Arial" w:eastAsia="Arial" w:hAnsi="Arial" w:cs="Arial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01/06</w:t>
            </w:r>
          </w:p>
        </w:tc>
        <w:tc>
          <w:tcPr>
            <w:tcW w:w="6205" w:type="dxa"/>
          </w:tcPr>
          <w:p w14:paraId="00000058" w14:textId="77777777" w:rsidR="00E637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O papel do Instituto Adolfo Lutz e dos LACENS na fiscalização de alimentos e análises de alimentos oficiais.</w:t>
            </w:r>
          </w:p>
          <w:p w14:paraId="00000059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70C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Contato: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</w:rPr>
                <w:t>maria.marciano@ial.sp.gov.br</w:t>
              </w:r>
            </w:hyperlink>
          </w:p>
        </w:tc>
        <w:tc>
          <w:tcPr>
            <w:tcW w:w="1981" w:type="dxa"/>
          </w:tcPr>
          <w:p w14:paraId="5EDA8536" w14:textId="3A865974" w:rsidR="00CA7388" w:rsidRPr="00CA7388" w:rsidRDefault="00CA7388">
            <w:pPr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A738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Maria Marciano</w:t>
            </w:r>
            <w:r w:rsidR="007D0BC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- IAL</w:t>
            </w:r>
          </w:p>
          <w:p w14:paraId="0000005A" w14:textId="7565D648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online</w:t>
            </w:r>
          </w:p>
        </w:tc>
      </w:tr>
      <w:tr w:rsidR="00E637C7" w14:paraId="0FBECC6C" w14:textId="77777777" w:rsidTr="005C0F88">
        <w:trPr>
          <w:cantSplit/>
        </w:trPr>
        <w:tc>
          <w:tcPr>
            <w:tcW w:w="1240" w:type="dxa"/>
          </w:tcPr>
          <w:p w14:paraId="0000005B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08/06</w:t>
            </w:r>
          </w:p>
        </w:tc>
        <w:tc>
          <w:tcPr>
            <w:tcW w:w="6205" w:type="dxa"/>
          </w:tcPr>
          <w:p w14:paraId="0000005C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Feriado Corpus Christi</w:t>
            </w:r>
          </w:p>
        </w:tc>
        <w:tc>
          <w:tcPr>
            <w:tcW w:w="1981" w:type="dxa"/>
          </w:tcPr>
          <w:p w14:paraId="0000005D" w14:textId="77777777" w:rsidR="00E637C7" w:rsidRDefault="00E637C7">
            <w:pPr>
              <w:ind w:left="0" w:hanging="2"/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</w:p>
        </w:tc>
      </w:tr>
      <w:tr w:rsidR="00E637C7" w14:paraId="25B4FF16" w14:textId="77777777" w:rsidTr="005C0F88">
        <w:trPr>
          <w:cantSplit/>
          <w:trHeight w:val="535"/>
        </w:trPr>
        <w:tc>
          <w:tcPr>
            <w:tcW w:w="1240" w:type="dxa"/>
          </w:tcPr>
          <w:p w14:paraId="0000005E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15/06</w:t>
            </w:r>
          </w:p>
        </w:tc>
        <w:tc>
          <w:tcPr>
            <w:tcW w:w="6205" w:type="dxa"/>
          </w:tcPr>
          <w:p w14:paraId="4ED5E6AF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Rotulagem nutricional</w:t>
            </w:r>
          </w:p>
          <w:p w14:paraId="0000005F" w14:textId="690C2C8A" w:rsidR="005C0F88" w:rsidRDefault="005C0F88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Contato: </w:t>
            </w:r>
            <w:hyperlink r:id="rId14" w:history="1">
              <w:r w:rsidRPr="00AB2535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alexandre.novachi@abia.org.br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14:paraId="0201C755" w14:textId="77777777" w:rsidR="004912C4" w:rsidRDefault="005C0F88" w:rsidP="004912C4">
            <w:pPr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C0F8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Alexandre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Novachi</w:t>
            </w:r>
            <w:proofErr w:type="spellEnd"/>
            <w:r w:rsidR="004912C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 w:rsidRPr="004912C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ABIA</w:t>
            </w:r>
            <w:r w:rsidR="004912C4" w:rsidRPr="004912C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0000060" w14:textId="15039259" w:rsidR="00E637C7" w:rsidRPr="005C0F88" w:rsidRDefault="004912C4" w:rsidP="004912C4">
            <w:pPr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online</w:t>
            </w:r>
          </w:p>
        </w:tc>
      </w:tr>
      <w:tr w:rsidR="00E637C7" w14:paraId="2BAABD25" w14:textId="77777777" w:rsidTr="005C0F88">
        <w:trPr>
          <w:cantSplit/>
        </w:trPr>
        <w:tc>
          <w:tcPr>
            <w:tcW w:w="1240" w:type="dxa"/>
          </w:tcPr>
          <w:p w14:paraId="00000061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22/06</w:t>
            </w:r>
          </w:p>
        </w:tc>
        <w:tc>
          <w:tcPr>
            <w:tcW w:w="6205" w:type="dxa"/>
          </w:tcPr>
          <w:p w14:paraId="00000062" w14:textId="77777777" w:rsidR="00E637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Aspectos mercadológicos de suplementação e fortificação: atualidades e o futuro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Abiad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 </w:t>
            </w:r>
          </w:p>
          <w:p w14:paraId="00000063" w14:textId="4B3FA98A" w:rsidR="00E637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Andréa Baptista </w:t>
            </w:r>
            <w:hyperlink r:id="rId15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</w:rPr>
                <w:t>andrea.baptista@abiad.org.br</w:t>
              </w:r>
            </w:hyperlink>
          </w:p>
        </w:tc>
        <w:tc>
          <w:tcPr>
            <w:tcW w:w="1981" w:type="dxa"/>
          </w:tcPr>
          <w:p w14:paraId="5935233E" w14:textId="77777777" w:rsidR="007D0BC4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C2BD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Gislene Cardozo</w:t>
            </w:r>
            <w:r w:rsidR="007D0BC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- ABIAD</w:t>
            </w:r>
            <w:r w:rsidRPr="007C2BD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0000064" w14:textId="6695DF8E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presencial</w:t>
            </w:r>
          </w:p>
        </w:tc>
      </w:tr>
      <w:tr w:rsidR="00E637C7" w14:paraId="5026F93A" w14:textId="77777777" w:rsidTr="005C0F88">
        <w:trPr>
          <w:cantSplit/>
        </w:trPr>
        <w:tc>
          <w:tcPr>
            <w:tcW w:w="1240" w:type="dxa"/>
          </w:tcPr>
          <w:p w14:paraId="00000065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29/06</w:t>
            </w:r>
          </w:p>
          <w:p w14:paraId="00000066" w14:textId="77777777" w:rsidR="00E637C7" w:rsidRDefault="00E637C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5" w:type="dxa"/>
          </w:tcPr>
          <w:p w14:paraId="00000067" w14:textId="77777777" w:rsidR="00E637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Aspectos regulatórios sobre aditivos em alimentos</w:t>
            </w:r>
          </w:p>
          <w:p w14:paraId="00000068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Contato: </w:t>
            </w:r>
            <w:hyperlink r:id="rId16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pavesi@unicamp.br</w:t>
              </w:r>
            </w:hyperlink>
          </w:p>
        </w:tc>
        <w:tc>
          <w:tcPr>
            <w:tcW w:w="1981" w:type="dxa"/>
          </w:tcPr>
          <w:p w14:paraId="7560EF89" w14:textId="77777777" w:rsidR="007D0BC4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C2BD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Adriana </w:t>
            </w:r>
            <w:proofErr w:type="spellStart"/>
            <w:r w:rsidRPr="007C2BD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Pavesi</w:t>
            </w:r>
            <w:proofErr w:type="spellEnd"/>
            <w:r w:rsidR="007D0BC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- UNICAMP</w:t>
            </w:r>
            <w:r w:rsidRPr="007C2BD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0000069" w14:textId="22D262B1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online</w:t>
            </w:r>
          </w:p>
        </w:tc>
      </w:tr>
      <w:tr w:rsidR="00E637C7" w:rsidRPr="005722C1" w14:paraId="0233F62C" w14:textId="77777777" w:rsidTr="005C0F88">
        <w:trPr>
          <w:cantSplit/>
          <w:trHeight w:val="345"/>
        </w:trPr>
        <w:tc>
          <w:tcPr>
            <w:tcW w:w="1240" w:type="dxa"/>
          </w:tcPr>
          <w:p w14:paraId="0000006A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06/07</w:t>
            </w:r>
          </w:p>
        </w:tc>
        <w:tc>
          <w:tcPr>
            <w:tcW w:w="6205" w:type="dxa"/>
          </w:tcPr>
          <w:p w14:paraId="0000006B" w14:textId="7AC6FA52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Cultura da Segurança dos Alimentos</w:t>
            </w:r>
          </w:p>
          <w:p w14:paraId="0000006C" w14:textId="525AD9A0" w:rsidR="00E637C7" w:rsidRDefault="00CA7388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Keli Limas Neves </w:t>
            </w:r>
            <w:hyperlink r:id="rId17" w:history="1">
              <w:r w:rsidRPr="00AB2535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keli@brqualityconsultoria.com.br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81" w:type="dxa"/>
          </w:tcPr>
          <w:p w14:paraId="23622B6D" w14:textId="43042607" w:rsidR="00CA7388" w:rsidRPr="007D0BC4" w:rsidRDefault="00CA7388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  <w:lang w:val="en-US"/>
              </w:rPr>
            </w:pPr>
            <w:r w:rsidRPr="007D0BC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Keli Lima Neves</w:t>
            </w:r>
            <w:r w:rsidR="007D0BC4" w:rsidRPr="007D0BC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7D0BC4" w:rsidRPr="007D0BC4">
              <w:rPr>
                <w:rFonts w:ascii="Arial" w:eastAsia="Arial" w:hAnsi="Arial" w:cs="Arial"/>
                <w:sz w:val="22"/>
                <w:szCs w:val="22"/>
                <w:lang w:val="en-US"/>
              </w:rPr>
              <w:t>BRQuality</w:t>
            </w:r>
            <w:proofErr w:type="spellEnd"/>
          </w:p>
          <w:p w14:paraId="0000006D" w14:textId="11812B2E" w:rsidR="00E637C7" w:rsidRPr="007D0BC4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  <w:lang w:val="en-US"/>
              </w:rPr>
            </w:pPr>
            <w:r w:rsidRPr="007D0BC4">
              <w:rPr>
                <w:rFonts w:ascii="Arial" w:eastAsia="Arial" w:hAnsi="Arial" w:cs="Arial"/>
                <w:color w:val="FF0000"/>
                <w:sz w:val="22"/>
                <w:szCs w:val="22"/>
                <w:lang w:val="en-US"/>
              </w:rPr>
              <w:t>online</w:t>
            </w:r>
          </w:p>
        </w:tc>
      </w:tr>
      <w:tr w:rsidR="00E637C7" w14:paraId="1E77B022" w14:textId="77777777" w:rsidTr="005C0F88">
        <w:trPr>
          <w:cantSplit/>
        </w:trPr>
        <w:tc>
          <w:tcPr>
            <w:tcW w:w="1240" w:type="dxa"/>
          </w:tcPr>
          <w:p w14:paraId="0000006E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13/07</w:t>
            </w:r>
          </w:p>
        </w:tc>
        <w:tc>
          <w:tcPr>
            <w:tcW w:w="6205" w:type="dxa"/>
          </w:tcPr>
          <w:p w14:paraId="0000006F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70C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Prova</w:t>
            </w:r>
          </w:p>
        </w:tc>
        <w:tc>
          <w:tcPr>
            <w:tcW w:w="1981" w:type="dxa"/>
          </w:tcPr>
          <w:p w14:paraId="00000070" w14:textId="77777777" w:rsidR="00E637C7" w:rsidRDefault="00000000">
            <w:pPr>
              <w:ind w:left="0" w:hanging="2"/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Uelinton</w:t>
            </w:r>
          </w:p>
        </w:tc>
      </w:tr>
    </w:tbl>
    <w:p w14:paraId="00000071" w14:textId="77777777" w:rsidR="00E637C7" w:rsidRDefault="00E637C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72" w14:textId="77777777" w:rsidR="00E637C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Prova 1 – 50%</w:t>
      </w:r>
    </w:p>
    <w:p w14:paraId="00000073" w14:textId="77777777" w:rsidR="00E637C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Atividades e trabalhos – 40%</w:t>
      </w:r>
    </w:p>
    <w:p w14:paraId="00000074" w14:textId="3C6DE737" w:rsidR="00E637C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Síntese em 10 </w:t>
      </w:r>
      <w:proofErr w:type="spellStart"/>
      <w:r>
        <w:rPr>
          <w:rFonts w:ascii="Arial" w:eastAsia="Arial" w:hAnsi="Arial" w:cs="Arial"/>
          <w:sz w:val="22"/>
          <w:szCs w:val="22"/>
        </w:rPr>
        <w:t>bullet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points das palestras dos convidados – 10% - submissão em grupo, via </w:t>
      </w:r>
      <w:r w:rsidR="000D39DC">
        <w:rPr>
          <w:rFonts w:ascii="Arial" w:eastAsia="Arial" w:hAnsi="Arial" w:cs="Arial"/>
          <w:sz w:val="22"/>
          <w:szCs w:val="22"/>
        </w:rPr>
        <w:t>e-mail</w:t>
      </w:r>
      <w:r>
        <w:rPr>
          <w:rFonts w:ascii="Arial" w:eastAsia="Arial" w:hAnsi="Arial" w:cs="Arial"/>
          <w:sz w:val="22"/>
          <w:szCs w:val="22"/>
        </w:rPr>
        <w:t xml:space="preserve"> das alunas PAE.</w:t>
      </w:r>
    </w:p>
    <w:p w14:paraId="00000075" w14:textId="77777777" w:rsidR="00E637C7" w:rsidRDefault="00E637C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76" w14:textId="77777777" w:rsidR="00E637C7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Gestão da disciplina via Plataforma STOA - </w:t>
      </w: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https://edisciplinas.usp.br/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E637C7">
      <w:headerReference w:type="default" r:id="rId19"/>
      <w:pgSz w:w="11907" w:h="16840"/>
      <w:pgMar w:top="981" w:right="1701" w:bottom="1463" w:left="1701" w:header="113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98A4" w14:textId="77777777" w:rsidR="00584563" w:rsidRDefault="00584563">
      <w:pPr>
        <w:spacing w:line="240" w:lineRule="auto"/>
        <w:ind w:left="0" w:hanging="2"/>
      </w:pPr>
      <w:r>
        <w:separator/>
      </w:r>
    </w:p>
  </w:endnote>
  <w:endnote w:type="continuationSeparator" w:id="0">
    <w:p w14:paraId="1D4329EC" w14:textId="77777777" w:rsidR="00584563" w:rsidRDefault="005845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488A" w14:textId="77777777" w:rsidR="00584563" w:rsidRDefault="00584563">
      <w:pPr>
        <w:spacing w:line="240" w:lineRule="auto"/>
        <w:ind w:left="0" w:hanging="2"/>
      </w:pPr>
      <w:r>
        <w:separator/>
      </w:r>
    </w:p>
  </w:footnote>
  <w:footnote w:type="continuationSeparator" w:id="0">
    <w:p w14:paraId="4E4604D9" w14:textId="77777777" w:rsidR="00584563" w:rsidRDefault="005845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77777777" w:rsidR="00E637C7" w:rsidRDefault="00E637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0"/>
      <w:tblW w:w="8755" w:type="dxa"/>
      <w:tblInd w:w="-108" w:type="dxa"/>
      <w:tblLayout w:type="fixed"/>
      <w:tblLook w:val="0000" w:firstRow="0" w:lastRow="0" w:firstColumn="0" w:lastColumn="0" w:noHBand="0" w:noVBand="0"/>
    </w:tblPr>
    <w:tblGrid>
      <w:gridCol w:w="1668"/>
      <w:gridCol w:w="7087"/>
    </w:tblGrid>
    <w:tr w:rsidR="00E637C7" w14:paraId="728E3A7D" w14:textId="77777777">
      <w:tc>
        <w:tcPr>
          <w:tcW w:w="1668" w:type="dxa"/>
        </w:tcPr>
        <w:p w14:paraId="00000078" w14:textId="77777777" w:rsidR="00E637C7" w:rsidRDefault="00000000">
          <w:pPr>
            <w:ind w:left="0" w:hanging="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D00CA41" wp14:editId="025BFD6D">
                <wp:simplePos x="0" y="0"/>
                <wp:positionH relativeFrom="column">
                  <wp:posOffset>-74294</wp:posOffset>
                </wp:positionH>
                <wp:positionV relativeFrom="paragraph">
                  <wp:posOffset>11430</wp:posOffset>
                </wp:positionV>
                <wp:extent cx="1035050" cy="109728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14:paraId="00000079" w14:textId="77777777" w:rsidR="00E637C7" w:rsidRDefault="00E637C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  <w:p w14:paraId="0000007A" w14:textId="77777777" w:rsidR="00E637C7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right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UNIVERSIDADE DE SÃO PAULO</w:t>
          </w:r>
        </w:p>
        <w:p w14:paraId="0000007B" w14:textId="77777777" w:rsidR="00E637C7" w:rsidRDefault="00000000">
          <w:pPr>
            <w:keepNext/>
            <w:pBdr>
              <w:top w:val="single" w:sz="12" w:space="1" w:color="000000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Faculdade de Ciências Farmacêuticas</w:t>
          </w:r>
        </w:p>
        <w:p w14:paraId="0000007C" w14:textId="77777777" w:rsidR="00E637C7" w:rsidRDefault="00000000">
          <w:pPr>
            <w:ind w:left="0" w:hanging="2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Departamento de Alimentos e Nutrição Experimental</w:t>
          </w:r>
        </w:p>
      </w:tc>
    </w:tr>
    <w:tr w:rsidR="00E637C7" w14:paraId="5566C96A" w14:textId="77777777">
      <w:tc>
        <w:tcPr>
          <w:tcW w:w="1668" w:type="dxa"/>
        </w:tcPr>
        <w:p w14:paraId="0000007D" w14:textId="77777777" w:rsidR="00E637C7" w:rsidRDefault="00E637C7">
          <w:pPr>
            <w:ind w:left="0" w:hanging="2"/>
          </w:pPr>
        </w:p>
      </w:tc>
      <w:tc>
        <w:tcPr>
          <w:tcW w:w="7087" w:type="dxa"/>
        </w:tcPr>
        <w:p w14:paraId="0000007E" w14:textId="77777777" w:rsidR="00E637C7" w:rsidRDefault="00E637C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0000007F" w14:textId="77777777" w:rsidR="00E637C7" w:rsidRDefault="00E637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F3B26"/>
    <w:multiLevelType w:val="multilevel"/>
    <w:tmpl w:val="DB8AF0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65086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C7"/>
    <w:rsid w:val="000D39DC"/>
    <w:rsid w:val="004912C4"/>
    <w:rsid w:val="005722C1"/>
    <w:rsid w:val="00584563"/>
    <w:rsid w:val="005917F9"/>
    <w:rsid w:val="00596767"/>
    <w:rsid w:val="005C0F88"/>
    <w:rsid w:val="006039CF"/>
    <w:rsid w:val="007C2BDA"/>
    <w:rsid w:val="007D0BC4"/>
    <w:rsid w:val="007D4938"/>
    <w:rsid w:val="008801B8"/>
    <w:rsid w:val="00C67637"/>
    <w:rsid w:val="00CA7388"/>
    <w:rsid w:val="00E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B8789"/>
  <w15:docId w15:val="{644F3EF4-070B-AC46-B0FD-AA00C22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pBdr>
        <w:top w:val="single" w:sz="12" w:space="1" w:color="auto"/>
      </w:pBdr>
      <w:jc w:val="right"/>
    </w:pPr>
    <w:rPr>
      <w:b/>
    </w:rPr>
  </w:style>
  <w:style w:type="paragraph" w:customStyle="1" w:styleId="Ttulo2">
    <w:name w:val="Título 2"/>
    <w:basedOn w:val="Normal"/>
    <w:next w:val="Normal"/>
    <w:pPr>
      <w:keepNext/>
      <w:jc w:val="right"/>
      <w:outlineLvl w:val="1"/>
    </w:pPr>
    <w:rPr>
      <w:b/>
      <w:sz w:val="24"/>
    </w:rPr>
  </w:style>
  <w:style w:type="paragraph" w:customStyle="1" w:styleId="Ttulo3">
    <w:name w:val="Título 3"/>
    <w:basedOn w:val="Normal"/>
    <w:next w:val="Normal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paragraph" w:customStyle="1" w:styleId="Cabealho">
    <w:name w:val="Cabeçalho"/>
    <w:basedOn w:val="Normal"/>
    <w:rPr>
      <w:rFonts w:ascii="Arial" w:hAnsi="Arial"/>
      <w:sz w:val="24"/>
    </w:rPr>
  </w:style>
  <w:style w:type="paragraph" w:customStyle="1" w:styleId="Rodap">
    <w:name w:val="Rodapé"/>
    <w:basedOn w:val="Normal"/>
    <w:rPr>
      <w:rFonts w:ascii="Arial" w:hAnsi="Arial"/>
      <w:sz w:val="24"/>
    </w:rPr>
  </w:style>
  <w:style w:type="paragraph" w:customStyle="1" w:styleId="Corpodetexto2">
    <w:name w:val="Corpo de texto 2"/>
    <w:basedOn w:val="Normal"/>
    <w:pPr>
      <w:jc w:val="both"/>
    </w:pPr>
    <w:rPr>
      <w:rFonts w:ascii="Comic Sans MS" w:hAnsi="Comic Sans MS"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texto">
    <w:name w:val="Corpo de texto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Ttulo">
    <w:name w:val="Título"/>
    <w:basedOn w:val="Normal"/>
    <w:pPr>
      <w:jc w:val="center"/>
    </w:pPr>
    <w:rPr>
      <w:rFonts w:ascii="Arial" w:hAnsi="Arial"/>
      <w:b/>
      <w:sz w:val="24"/>
    </w:rPr>
  </w:style>
  <w:style w:type="paragraph" w:customStyle="1" w:styleId="Recuodecorpodetexto">
    <w:name w:val="Recuo de corpo de texto"/>
    <w:basedOn w:val="Normal"/>
    <w:pPr>
      <w:spacing w:line="480" w:lineRule="auto"/>
      <w:ind w:firstLine="708"/>
      <w:jc w:val="both"/>
    </w:pPr>
    <w:rPr>
      <w:rFonts w:ascii="Arial" w:hAnsi="Arial"/>
      <w:sz w:val="24"/>
    </w:rPr>
  </w:style>
  <w:style w:type="paragraph" w:customStyle="1" w:styleId="Recuodecorpodetexto2">
    <w:name w:val="Recuo de corpo de texto 2"/>
    <w:basedOn w:val="Normal"/>
    <w:pPr>
      <w:ind w:left="5812"/>
    </w:pPr>
    <w:rPr>
      <w:sz w:val="16"/>
    </w:rPr>
  </w:style>
  <w:style w:type="paragraph" w:customStyle="1" w:styleId="Recuodecorpodetexto3">
    <w:name w:val="Recuo de corpo de texto 3"/>
    <w:basedOn w:val="Normal"/>
    <w:pPr>
      <w:ind w:left="4253"/>
      <w:jc w:val="both"/>
    </w:pPr>
    <w:rPr>
      <w:rFonts w:ascii="Arial" w:hAnsi="Arial"/>
      <w:sz w:val="18"/>
    </w:rPr>
  </w:style>
  <w:style w:type="character" w:customStyle="1" w:styleId="Forte">
    <w:name w:val="Forte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Corpodetexto3">
    <w:name w:val="Corpo de texto 3"/>
    <w:basedOn w:val="Normal"/>
    <w:rPr>
      <w:rFonts w:ascii="Arial" w:hAnsi="Arial"/>
      <w:sz w:val="24"/>
    </w:rPr>
  </w:style>
  <w:style w:type="character" w:customStyle="1" w:styleId="Refdecomentrio">
    <w:name w:val="Ref. de comentári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decomentrio">
    <w:name w:val="Texto de comentário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Assuntodocomentrio">
    <w:name w:val="Assunto do comentário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odebalo">
    <w:name w:val="Texto de balão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lintonpinto@usp.br" TargetMode="External"/><Relationship Id="rId13" Type="http://schemas.openxmlformats.org/officeDocument/2006/relationships/hyperlink" Target="mailto:maria.marciano@ial.sp.gov.br" TargetMode="External"/><Relationship Id="rId18" Type="http://schemas.openxmlformats.org/officeDocument/2006/relationships/hyperlink" Target="https://edisciplinas.usp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llen.lopes@fooddesign.com.br" TargetMode="External"/><Relationship Id="rId17" Type="http://schemas.openxmlformats.org/officeDocument/2006/relationships/hyperlink" Target="mailto:keli@brqualityconsultoria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vesi@unicamp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hvz-agmf-q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a.baptista@abiad.org.br" TargetMode="External"/><Relationship Id="rId10" Type="http://schemas.openxmlformats.org/officeDocument/2006/relationships/hyperlink" Target="mailto:medrado87@usp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riela.zampieri.campos@usp.br" TargetMode="External"/><Relationship Id="rId14" Type="http://schemas.openxmlformats.org/officeDocument/2006/relationships/hyperlink" Target="mailto:alexandre.novachi@abi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pjdZWC+9IMWS56zHWmLIe/9MaQ==">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Professor</cp:lastModifiedBy>
  <cp:revision>13</cp:revision>
  <dcterms:created xsi:type="dcterms:W3CDTF">2023-03-22T20:27:00Z</dcterms:created>
  <dcterms:modified xsi:type="dcterms:W3CDTF">2023-03-24T11:13:00Z</dcterms:modified>
</cp:coreProperties>
</file>