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21F2" w14:textId="20BBFD71" w:rsidR="003E10A2" w:rsidRPr="00F90F93" w:rsidRDefault="003E10A2" w:rsidP="003E10A2">
      <w:pPr>
        <w:pStyle w:val="Ttulo"/>
        <w:jc w:val="center"/>
        <w:rPr>
          <w:rFonts w:ascii="Times New Roman" w:hAnsi="Times New Roman"/>
          <w:sz w:val="28"/>
          <w:szCs w:val="28"/>
          <w:lang w:val="pt-BR"/>
        </w:rPr>
      </w:pPr>
      <w:r w:rsidRPr="00F90F93">
        <w:rPr>
          <w:rFonts w:ascii="Times New Roman" w:hAnsi="Times New Roman"/>
          <w:sz w:val="28"/>
          <w:szCs w:val="28"/>
          <w:lang w:val="pt-BR"/>
        </w:rPr>
        <w:t>Título do trabalho: subtítulo (fonte Times</w:t>
      </w:r>
      <w:r>
        <w:rPr>
          <w:rFonts w:ascii="Times New Roman" w:hAnsi="Times New Roman"/>
          <w:sz w:val="28"/>
          <w:szCs w:val="28"/>
          <w:lang w:val="pt-BR"/>
        </w:rPr>
        <w:t xml:space="preserve"> New Roman</w:t>
      </w:r>
      <w:r w:rsidRPr="00F90F93">
        <w:rPr>
          <w:rFonts w:ascii="Times New Roman" w:hAnsi="Times New Roman"/>
          <w:sz w:val="28"/>
          <w:szCs w:val="28"/>
          <w:lang w:val="pt-BR"/>
        </w:rPr>
        <w:t>, tamanho 14, centralizado, espaço simples, negrito)</w:t>
      </w:r>
    </w:p>
    <w:p w14:paraId="73A5F510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40B750D6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53A4FC7B" w14:textId="77777777" w:rsidR="003E10A2" w:rsidRPr="00F90F93" w:rsidRDefault="003E10A2" w:rsidP="003E10A2">
      <w:pPr>
        <w:jc w:val="right"/>
        <w:rPr>
          <w:sz w:val="20"/>
          <w:szCs w:val="20"/>
        </w:rPr>
      </w:pPr>
      <w:r w:rsidRPr="00F90F93">
        <w:rPr>
          <w:sz w:val="20"/>
          <w:szCs w:val="20"/>
        </w:rPr>
        <w:t>Nome do autor</w:t>
      </w:r>
    </w:p>
    <w:p w14:paraId="7B76D33F" w14:textId="77777777" w:rsidR="003E10A2" w:rsidRPr="00F90F93" w:rsidRDefault="003E10A2" w:rsidP="003E10A2">
      <w:pPr>
        <w:jc w:val="right"/>
        <w:rPr>
          <w:sz w:val="20"/>
          <w:szCs w:val="20"/>
        </w:rPr>
      </w:pPr>
      <w:r w:rsidRPr="00F90F93">
        <w:rPr>
          <w:sz w:val="20"/>
          <w:szCs w:val="20"/>
        </w:rPr>
        <w:t>Universidade, e-mail</w:t>
      </w:r>
    </w:p>
    <w:p w14:paraId="18930C8E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5C555004" w14:textId="77777777" w:rsidR="003E10A2" w:rsidRPr="00F90F93" w:rsidRDefault="003E10A2" w:rsidP="003E10A2">
      <w:pPr>
        <w:jc w:val="right"/>
        <w:rPr>
          <w:sz w:val="20"/>
          <w:szCs w:val="20"/>
        </w:rPr>
      </w:pPr>
    </w:p>
    <w:p w14:paraId="4FEB9EA4" w14:textId="51F3A4A5" w:rsidR="003E10A2" w:rsidRPr="00F90F93" w:rsidRDefault="003E10A2" w:rsidP="003E10A2">
      <w:pPr>
        <w:pStyle w:val="sumario"/>
        <w:ind w:left="709" w:right="709"/>
        <w:rPr>
          <w:rFonts w:ascii="Times New Roman" w:hAnsi="Times New Roman"/>
          <w:lang w:val="pt-BR"/>
        </w:rPr>
      </w:pPr>
      <w:r w:rsidRPr="00F90F93">
        <w:rPr>
          <w:rFonts w:ascii="Times New Roman" w:hAnsi="Times New Roman"/>
          <w:b/>
          <w:lang w:val="pt-BR"/>
        </w:rPr>
        <w:t>Resumo</w:t>
      </w:r>
      <w:r w:rsidRPr="00F90F93"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  <w:lang w:val="pt-BR"/>
        </w:rPr>
        <w:t xml:space="preserve">Este é um </w:t>
      </w:r>
      <w:proofErr w:type="spellStart"/>
      <w:r>
        <w:rPr>
          <w:rFonts w:ascii="Times New Roman" w:hAnsi="Times New Roman"/>
          <w:i/>
          <w:iCs/>
          <w:lang w:val="pt-BR"/>
        </w:rPr>
        <w:t>template</w:t>
      </w:r>
      <w:proofErr w:type="spellEnd"/>
      <w:r>
        <w:rPr>
          <w:rFonts w:ascii="Times New Roman" w:hAnsi="Times New Roman"/>
          <w:i/>
          <w:iCs/>
          <w:lang w:val="pt-BR"/>
        </w:rPr>
        <w:t xml:space="preserve"> </w:t>
      </w:r>
      <w:r w:rsidRPr="003E10A2">
        <w:rPr>
          <w:rFonts w:ascii="Times New Roman" w:hAnsi="Times New Roman"/>
          <w:lang w:val="pt-BR"/>
        </w:rPr>
        <w:t>genérico para artigos</w:t>
      </w:r>
      <w:r>
        <w:rPr>
          <w:rFonts w:ascii="Times New Roman" w:hAnsi="Times New Roman"/>
          <w:i/>
          <w:iCs/>
          <w:lang w:val="pt-BR"/>
        </w:rPr>
        <w:t xml:space="preserve">. </w:t>
      </w:r>
      <w:r>
        <w:rPr>
          <w:rFonts w:ascii="Times New Roman" w:hAnsi="Times New Roman"/>
          <w:lang w:val="pt-BR"/>
        </w:rPr>
        <w:t>O r</w:t>
      </w:r>
      <w:r w:rsidRPr="00F90F93">
        <w:rPr>
          <w:rFonts w:ascii="Times New Roman" w:hAnsi="Times New Roman"/>
          <w:lang w:val="pt-BR"/>
        </w:rPr>
        <w:t xml:space="preserve">esumo do texto </w:t>
      </w:r>
      <w:r>
        <w:rPr>
          <w:rFonts w:ascii="Times New Roman" w:hAnsi="Times New Roman"/>
          <w:lang w:val="pt-BR"/>
        </w:rPr>
        <w:t xml:space="preserve">deve ter </w:t>
      </w:r>
      <w:r w:rsidRPr="00F90F93">
        <w:rPr>
          <w:rFonts w:ascii="Times New Roman" w:hAnsi="Times New Roman"/>
          <w:lang w:val="pt-BR"/>
        </w:rPr>
        <w:t>até 100 palavras. O resumo deve ser o último tópico do artigo a ser escrito, uma vez que deve constituir uma síntese do objetivo, da justificativa, da metodologia, do corpo do trabalho e da conclusão. (Fonte Times</w:t>
      </w:r>
      <w:r>
        <w:rPr>
          <w:rFonts w:ascii="Times New Roman" w:hAnsi="Times New Roman"/>
          <w:lang w:val="pt-BR"/>
        </w:rPr>
        <w:t xml:space="preserve"> New Roman</w:t>
      </w:r>
      <w:r w:rsidRPr="00F90F93">
        <w:rPr>
          <w:rFonts w:ascii="Times New Roman" w:hAnsi="Times New Roman"/>
          <w:lang w:val="pt-BR"/>
        </w:rPr>
        <w:t xml:space="preserve">, tamanho 10, espaço simples, justificado, </w:t>
      </w:r>
      <w:proofErr w:type="spellStart"/>
      <w:r w:rsidRPr="00F90F93">
        <w:rPr>
          <w:rFonts w:ascii="Times New Roman" w:hAnsi="Times New Roman"/>
          <w:lang w:val="pt-BR"/>
        </w:rPr>
        <w:t>indentação</w:t>
      </w:r>
      <w:proofErr w:type="spellEnd"/>
      <w:r w:rsidRPr="00F90F93">
        <w:rPr>
          <w:rFonts w:ascii="Times New Roman" w:hAnsi="Times New Roman"/>
          <w:lang w:val="pt-BR"/>
        </w:rPr>
        <w:t xml:space="preserve"> de 1,25 cm à esquerda e à direita</w:t>
      </w:r>
      <w:r>
        <w:rPr>
          <w:rFonts w:ascii="Times New Roman" w:hAnsi="Times New Roman"/>
          <w:lang w:val="pt-BR"/>
        </w:rPr>
        <w:t>,</w:t>
      </w:r>
      <w:r w:rsidRPr="00F90F93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d</w:t>
      </w:r>
      <w:r w:rsidRPr="00F90F93">
        <w:rPr>
          <w:rFonts w:ascii="Times New Roman" w:hAnsi="Times New Roman"/>
          <w:lang w:val="pt-BR"/>
        </w:rPr>
        <w:t>eixa</w:t>
      </w:r>
      <w:r>
        <w:rPr>
          <w:rFonts w:ascii="Times New Roman" w:hAnsi="Times New Roman"/>
          <w:lang w:val="pt-BR"/>
        </w:rPr>
        <w:t>ndo</w:t>
      </w:r>
      <w:r w:rsidRPr="00F90F93">
        <w:rPr>
          <w:rFonts w:ascii="Times New Roman" w:hAnsi="Times New Roman"/>
          <w:lang w:val="pt-BR"/>
        </w:rPr>
        <w:t xml:space="preserve"> uma linha em branco entre o Resumo e as Palavras-chave.</w:t>
      </w:r>
      <w:r>
        <w:rPr>
          <w:rFonts w:ascii="Times New Roman" w:hAnsi="Times New Roman"/>
          <w:lang w:val="pt-BR"/>
        </w:rPr>
        <w:t>)</w:t>
      </w:r>
    </w:p>
    <w:p w14:paraId="1D31D6B7" w14:textId="77777777" w:rsidR="003E10A2" w:rsidRPr="00F90F93" w:rsidRDefault="003E10A2" w:rsidP="003E10A2">
      <w:pPr>
        <w:ind w:left="709" w:right="709"/>
        <w:jc w:val="both"/>
        <w:rPr>
          <w:b/>
          <w:sz w:val="20"/>
          <w:szCs w:val="20"/>
        </w:rPr>
      </w:pPr>
    </w:p>
    <w:p w14:paraId="1C06FBDB" w14:textId="77777777" w:rsidR="003E10A2" w:rsidRPr="00783D09" w:rsidRDefault="003E10A2" w:rsidP="003E10A2">
      <w:pPr>
        <w:ind w:left="709" w:right="709"/>
        <w:jc w:val="both"/>
        <w:rPr>
          <w:sz w:val="20"/>
          <w:szCs w:val="20"/>
        </w:rPr>
      </w:pPr>
      <w:r w:rsidRPr="00F90F93">
        <w:rPr>
          <w:b/>
          <w:sz w:val="20"/>
          <w:szCs w:val="20"/>
        </w:rPr>
        <w:t>Palavras-chave:</w:t>
      </w:r>
      <w:r w:rsidRPr="00F90F93">
        <w:rPr>
          <w:sz w:val="20"/>
          <w:szCs w:val="20"/>
        </w:rPr>
        <w:t xml:space="preserve"> </w:t>
      </w:r>
      <w:r w:rsidRPr="00267A51">
        <w:rPr>
          <w:sz w:val="20"/>
          <w:szCs w:val="20"/>
        </w:rPr>
        <w:t>Listar até cinco palavras associadas ao foco do trabalho</w:t>
      </w:r>
      <w:r>
        <w:rPr>
          <w:sz w:val="20"/>
          <w:szCs w:val="20"/>
        </w:rPr>
        <w:t>, organizadas de forma que as mais abrangentes precedam as mais específicas e</w:t>
      </w:r>
      <w:r w:rsidRPr="00F90F93">
        <w:rPr>
          <w:sz w:val="20"/>
          <w:szCs w:val="20"/>
        </w:rPr>
        <w:t xml:space="preserve"> separadas por ponto</w:t>
      </w:r>
      <w:r>
        <w:rPr>
          <w:sz w:val="20"/>
          <w:szCs w:val="20"/>
        </w:rPr>
        <w:t xml:space="preserve"> (p.ex.,</w:t>
      </w:r>
      <w:r w:rsidRPr="00F90F93">
        <w:rPr>
          <w:sz w:val="20"/>
          <w:szCs w:val="20"/>
        </w:rPr>
        <w:t xml:space="preserve"> </w:t>
      </w:r>
      <w:r>
        <w:rPr>
          <w:sz w:val="20"/>
          <w:szCs w:val="20"/>
        </w:rPr>
        <w:t>Piano.</w:t>
      </w:r>
      <w:r w:rsidRPr="00F90F93">
        <w:rPr>
          <w:sz w:val="20"/>
          <w:szCs w:val="20"/>
        </w:rPr>
        <w:t xml:space="preserve"> Música do século XX</w:t>
      </w:r>
      <w:r>
        <w:rPr>
          <w:sz w:val="20"/>
          <w:szCs w:val="20"/>
        </w:rPr>
        <w:t xml:space="preserve">. </w:t>
      </w:r>
      <w:r w:rsidRPr="00F90F93">
        <w:rPr>
          <w:sz w:val="20"/>
          <w:szCs w:val="20"/>
        </w:rPr>
        <w:t>Gilberto Men</w:t>
      </w:r>
      <w:r>
        <w:rPr>
          <w:sz w:val="20"/>
          <w:szCs w:val="20"/>
        </w:rPr>
        <w:t>des</w:t>
      </w:r>
      <w:r w:rsidRPr="00F90F93">
        <w:rPr>
          <w:sz w:val="20"/>
          <w:szCs w:val="20"/>
        </w:rPr>
        <w:t>.</w:t>
      </w:r>
      <w:r>
        <w:rPr>
          <w:sz w:val="20"/>
          <w:szCs w:val="20"/>
        </w:rPr>
        <w:t>).</w:t>
      </w:r>
      <w:r w:rsidRPr="00783D09">
        <w:rPr>
          <w:rFonts w:ascii="Arial" w:hAnsi="Arial" w:cs="Arial"/>
          <w:b/>
          <w:lang w:eastAsia="en-US"/>
        </w:rPr>
        <w:t xml:space="preserve"> </w:t>
      </w:r>
      <w:r w:rsidRPr="00783D09">
        <w:rPr>
          <w:sz w:val="20"/>
          <w:szCs w:val="20"/>
        </w:rPr>
        <w:t xml:space="preserve">Recomenda-se que os termos sejam identificados em </w:t>
      </w:r>
      <w:proofErr w:type="spellStart"/>
      <w:r w:rsidRPr="00783D09">
        <w:rPr>
          <w:sz w:val="20"/>
          <w:szCs w:val="20"/>
        </w:rPr>
        <w:t>vocabulários</w:t>
      </w:r>
      <w:proofErr w:type="spellEnd"/>
      <w:r w:rsidRPr="00783D09">
        <w:rPr>
          <w:sz w:val="20"/>
          <w:szCs w:val="20"/>
        </w:rPr>
        <w:t xml:space="preserve"> controlados, disponíveis para consulta em: &lt;https://www.sibi.usp.br/produtos/</w:t>
      </w:r>
      <w:proofErr w:type="spellStart"/>
      <w:r w:rsidRPr="00783D09">
        <w:rPr>
          <w:sz w:val="20"/>
          <w:szCs w:val="20"/>
        </w:rPr>
        <w:t>vocabulario</w:t>
      </w:r>
      <w:proofErr w:type="spellEnd"/>
      <w:r w:rsidRPr="00783D09">
        <w:rPr>
          <w:sz w:val="20"/>
          <w:szCs w:val="20"/>
        </w:rPr>
        <w:t>-controlado-</w:t>
      </w:r>
      <w:proofErr w:type="spellStart"/>
      <w:r w:rsidRPr="00783D09">
        <w:rPr>
          <w:sz w:val="20"/>
          <w:szCs w:val="20"/>
        </w:rPr>
        <w:t>usp</w:t>
      </w:r>
      <w:proofErr w:type="spellEnd"/>
      <w:r w:rsidRPr="00783D09">
        <w:rPr>
          <w:sz w:val="20"/>
          <w:szCs w:val="20"/>
        </w:rPr>
        <w:t>/&gt;</w:t>
      </w:r>
      <w:r>
        <w:rPr>
          <w:sz w:val="20"/>
          <w:szCs w:val="20"/>
        </w:rPr>
        <w:t>.</w:t>
      </w:r>
      <w:r w:rsidRPr="00F90F93">
        <w:rPr>
          <w:sz w:val="20"/>
          <w:szCs w:val="20"/>
        </w:rPr>
        <w:t xml:space="preserve"> Deixar duas linhas em branco (fonte 10) entre as Palavras-chave e o corpo do texto (ou o subtítulo, se houver).</w:t>
      </w:r>
    </w:p>
    <w:p w14:paraId="52F8BE13" w14:textId="77777777" w:rsidR="003E10A2" w:rsidRPr="00F90F93" w:rsidRDefault="003E10A2" w:rsidP="003E10A2">
      <w:pPr>
        <w:ind w:left="709" w:right="709"/>
        <w:jc w:val="both"/>
        <w:rPr>
          <w:sz w:val="20"/>
          <w:szCs w:val="20"/>
        </w:rPr>
      </w:pPr>
    </w:p>
    <w:p w14:paraId="2BA0BD9D" w14:textId="77777777" w:rsidR="003E10A2" w:rsidRPr="00F90F93" w:rsidRDefault="003E10A2" w:rsidP="003E10A2">
      <w:pPr>
        <w:rPr>
          <w:sz w:val="20"/>
          <w:szCs w:val="20"/>
        </w:rPr>
      </w:pPr>
    </w:p>
    <w:p w14:paraId="5096FA4A" w14:textId="77777777" w:rsidR="003E10A2" w:rsidRDefault="003E10A2" w:rsidP="003E10A2">
      <w:pPr>
        <w:spacing w:line="360" w:lineRule="auto"/>
        <w:jc w:val="both"/>
      </w:pPr>
      <w:r w:rsidRPr="00F90F93">
        <w:tab/>
        <w:t xml:space="preserve">Redigir um texto introdutório que verse a respeito de aspectos que preparem o leitor para uma compreensão da análise musical que será apresentada. Por exemplo, esse texto pode confrontar conceitos teóricos de diversos autores, contextualizar historicamente o compositor e/ou </w:t>
      </w:r>
      <w:r>
        <w:t>sua(s)</w:t>
      </w:r>
      <w:r w:rsidRPr="00F90F93">
        <w:t xml:space="preserve"> tendência</w:t>
      </w:r>
      <w:r>
        <w:t>(s)</w:t>
      </w:r>
      <w:r w:rsidRPr="00F90F93">
        <w:t xml:space="preserve"> composicional</w:t>
      </w:r>
      <w:r>
        <w:t>(</w:t>
      </w:r>
      <w:proofErr w:type="spellStart"/>
      <w:r>
        <w:t>is</w:t>
      </w:r>
      <w:proofErr w:type="spellEnd"/>
      <w:r>
        <w:t>)</w:t>
      </w:r>
      <w:r w:rsidRPr="00F90F93">
        <w:t xml:space="preserve">. Deve incluir </w:t>
      </w:r>
      <w:r>
        <w:t xml:space="preserve">os </w:t>
      </w:r>
      <w:r w:rsidRPr="00F90F93">
        <w:t xml:space="preserve">objetivos, justificativa e metodologia utilizados para a realização do trabalho. </w:t>
      </w:r>
      <w:r w:rsidRPr="00F90F93">
        <w:rPr>
          <w:b/>
        </w:rPr>
        <w:t xml:space="preserve">Não </w:t>
      </w:r>
      <w:r>
        <w:rPr>
          <w:b/>
        </w:rPr>
        <w:t xml:space="preserve">pode </w:t>
      </w:r>
      <w:r w:rsidRPr="00F90F93">
        <w:rPr>
          <w:b/>
        </w:rPr>
        <w:t>incluir frases jornalísticas de efeito</w:t>
      </w:r>
      <w:r>
        <w:rPr>
          <w:b/>
        </w:rPr>
        <w:t xml:space="preserve">, biografias extensas e descrições do conteúdo do livro </w:t>
      </w:r>
      <w:proofErr w:type="spellStart"/>
      <w:r>
        <w:rPr>
          <w:b/>
        </w:rPr>
        <w:t>Kostka</w:t>
      </w:r>
      <w:proofErr w:type="spellEnd"/>
      <w:r w:rsidRPr="00F90F93">
        <w:rPr>
          <w:b/>
        </w:rPr>
        <w:t>.</w:t>
      </w:r>
      <w:r w:rsidRPr="003E2EE8">
        <w:t xml:space="preserve"> </w:t>
      </w:r>
      <w:r w:rsidRPr="00F90F93">
        <w:t>(Fonte Times</w:t>
      </w:r>
      <w:r>
        <w:t xml:space="preserve"> New Roman</w:t>
      </w:r>
      <w:r w:rsidRPr="00F90F93">
        <w:t>, tamanho 12, espaço simples, justificado, deixa</w:t>
      </w:r>
      <w:r>
        <w:t>ndo</w:t>
      </w:r>
      <w:r w:rsidRPr="00F90F93">
        <w:t xml:space="preserve"> uma linha em branco entre os parágrafos </w:t>
      </w:r>
      <w:r>
        <w:t>sem</w:t>
      </w:r>
      <w:r w:rsidRPr="00F90F93">
        <w:t xml:space="preserve"> espaçamento </w:t>
      </w:r>
      <w:r>
        <w:t>divisório</w:t>
      </w:r>
      <w:r w:rsidRPr="00F90F93">
        <w:t>.)</w:t>
      </w:r>
    </w:p>
    <w:p w14:paraId="4B0CC2F2" w14:textId="77777777" w:rsidR="003E10A2" w:rsidRPr="00F90F93" w:rsidRDefault="003E10A2" w:rsidP="003E10A2">
      <w:pPr>
        <w:spacing w:line="360" w:lineRule="auto"/>
        <w:ind w:firstLine="708"/>
        <w:jc w:val="both"/>
      </w:pPr>
      <w:r w:rsidRPr="00F90F93">
        <w:t xml:space="preserve">Toda </w:t>
      </w:r>
      <w:r>
        <w:t xml:space="preserve">informação </w:t>
      </w:r>
      <w:r w:rsidRPr="00F90F93">
        <w:t xml:space="preserve">contida </w:t>
      </w:r>
      <w:r>
        <w:t xml:space="preserve">no artigo </w:t>
      </w:r>
      <w:r w:rsidRPr="00F90F93">
        <w:t xml:space="preserve">deve vir seguida das referências sobre a fonte pesquisada. Para tanto, deve ser utilizado o formato </w:t>
      </w:r>
      <w:r>
        <w:t xml:space="preserve">da referência entre parênteses </w:t>
      </w:r>
      <w:r w:rsidRPr="00F90F93">
        <w:t>(SOBRENOME, ano, página), por exemplo (KOSTKA, 2012, p. 133), salvos os casos originários de reflexão do autor para o presente trabalho. O Resumo e a Introdução deverão corresponder a aproximadamente 10% da extensão do trabalho</w:t>
      </w:r>
      <w:r w:rsidRPr="00F90F93">
        <w:rPr>
          <w:rStyle w:val="Refdenotaderodap"/>
        </w:rPr>
        <w:footnoteReference w:id="1"/>
      </w:r>
      <w:r w:rsidRPr="00F90F93">
        <w:t>.</w:t>
      </w:r>
    </w:p>
    <w:p w14:paraId="439FA47E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No ca</w:t>
      </w:r>
      <w:r>
        <w:t>so de uso das citações – seja ela direta</w:t>
      </w:r>
      <w:r w:rsidRPr="00F90F93">
        <w:t xml:space="preserve"> (</w:t>
      </w:r>
      <w:r>
        <w:t>em que o texto de outrem ve</w:t>
      </w:r>
      <w:r w:rsidRPr="00F90F93">
        <w:t>m ent</w:t>
      </w:r>
      <w:r>
        <w:t>re aspas) ou indireta</w:t>
      </w:r>
      <w:r w:rsidRPr="00F90F93">
        <w:t xml:space="preserve"> (em que você narra o que leu no texto de outrem ou em </w:t>
      </w:r>
      <w:r>
        <w:t>que você cita seu</w:t>
      </w:r>
      <w:r w:rsidRPr="00F90F93">
        <w:t xml:space="preserve"> texto </w:t>
      </w:r>
      <w:r>
        <w:t>anterior</w:t>
      </w:r>
      <w:r w:rsidRPr="00F90F93">
        <w:t xml:space="preserve">) –, </w:t>
      </w:r>
      <w:r>
        <w:t xml:space="preserve">deve </w:t>
      </w:r>
      <w:r w:rsidRPr="00F90F93">
        <w:t xml:space="preserve">usar sempre o formato </w:t>
      </w:r>
      <w:r>
        <w:t xml:space="preserve">da referência entre parênteses </w:t>
      </w:r>
      <w:r w:rsidRPr="00F90F93">
        <w:t xml:space="preserve">(SOBRENOME, ano, página). As citações diretas </w:t>
      </w:r>
      <w:r>
        <w:t xml:space="preserve">que tenham </w:t>
      </w:r>
      <w:r w:rsidRPr="00F90F93">
        <w:t>mais do que três linhas</w:t>
      </w:r>
      <w:r>
        <w:t xml:space="preserve"> </w:t>
      </w:r>
      <w:r w:rsidRPr="00F90F93">
        <w:t>devem ser destacadas da seguinte maneira:</w:t>
      </w:r>
    </w:p>
    <w:p w14:paraId="5E7642CC" w14:textId="77777777" w:rsidR="003E10A2" w:rsidRPr="00F90F93" w:rsidRDefault="003E10A2" w:rsidP="003E10A2"/>
    <w:p w14:paraId="79ED81D2" w14:textId="77777777" w:rsidR="003E10A2" w:rsidRPr="00021A79" w:rsidRDefault="003E10A2" w:rsidP="003E10A2">
      <w:pPr>
        <w:pStyle w:val="citao"/>
        <w:ind w:left="2268" w:right="-1"/>
        <w:rPr>
          <w:rFonts w:ascii="Times New Roman" w:hAnsi="Times New Roman"/>
          <w:lang w:val="pt-BR"/>
        </w:rPr>
      </w:pPr>
      <w:r w:rsidRPr="00021A79">
        <w:rPr>
          <w:rFonts w:ascii="Times New Roman" w:hAnsi="Times New Roman"/>
          <w:lang w:val="pt-BR"/>
        </w:rPr>
        <w:lastRenderedPageBreak/>
        <w:t xml:space="preserve">“Este parágrafo de citação direta possui mais do que três linhas (fonte Times New Roman, tamanho 10, espaço simples, </w:t>
      </w:r>
      <w:proofErr w:type="spellStart"/>
      <w:r w:rsidRPr="00021A79">
        <w:rPr>
          <w:rFonts w:ascii="Times New Roman" w:hAnsi="Times New Roman"/>
          <w:lang w:val="pt-BR"/>
        </w:rPr>
        <w:t>indentação</w:t>
      </w:r>
      <w:proofErr w:type="spellEnd"/>
      <w:r w:rsidRPr="00021A79">
        <w:rPr>
          <w:rFonts w:ascii="Times New Roman" w:hAnsi="Times New Roman"/>
          <w:lang w:val="pt-BR"/>
        </w:rPr>
        <w:t xml:space="preserve"> de 4,0 cm à esquerda). Observe que ‘as aspas simples podem ser usadas somente no interior de uma citação delimitada por aspas duplas’. Lembramos que trabalhos copiados de outrem ou que consist</w:t>
      </w:r>
      <w:r>
        <w:rPr>
          <w:rFonts w:ascii="Times New Roman" w:hAnsi="Times New Roman"/>
          <w:lang w:val="pt-BR"/>
        </w:rPr>
        <w:t>a</w:t>
      </w:r>
      <w:r w:rsidRPr="00021A79">
        <w:rPr>
          <w:rFonts w:ascii="Times New Roman" w:hAnsi="Times New Roman"/>
          <w:lang w:val="pt-BR"/>
        </w:rPr>
        <w:t>m em tradução literal do trabalho de outrem serão avaliados com nota zero</w:t>
      </w:r>
      <w:r>
        <w:rPr>
          <w:rFonts w:ascii="Times New Roman" w:hAnsi="Times New Roman"/>
          <w:lang w:val="pt-BR"/>
        </w:rPr>
        <w:t>, tendo em vista ser</w:t>
      </w:r>
      <w:r w:rsidRPr="00021A79">
        <w:rPr>
          <w:rFonts w:ascii="Times New Roman" w:hAnsi="Times New Roman"/>
          <w:lang w:val="pt-BR"/>
        </w:rPr>
        <w:t xml:space="preserve"> de grande importância </w:t>
      </w:r>
      <w:r>
        <w:rPr>
          <w:rFonts w:ascii="Times New Roman" w:hAnsi="Times New Roman"/>
          <w:lang w:val="pt-BR"/>
        </w:rPr>
        <w:t>a</w:t>
      </w:r>
      <w:r w:rsidRPr="00021A79">
        <w:rPr>
          <w:rFonts w:ascii="Times New Roman" w:hAnsi="Times New Roman"/>
          <w:lang w:val="pt-BR"/>
        </w:rPr>
        <w:t xml:space="preserve"> experiência da autonomia na elaboração de um texto” (SOBRENOME, ano, p. </w:t>
      </w:r>
      <w:proofErr w:type="spellStart"/>
      <w:r w:rsidRPr="00021A79">
        <w:rPr>
          <w:rFonts w:ascii="Times New Roman" w:hAnsi="Times New Roman"/>
          <w:lang w:val="pt-BR"/>
        </w:rPr>
        <w:t>xx</w:t>
      </w:r>
      <w:proofErr w:type="spellEnd"/>
      <w:r w:rsidRPr="00021A79">
        <w:rPr>
          <w:rFonts w:ascii="Times New Roman" w:hAnsi="Times New Roman"/>
          <w:lang w:val="pt-BR"/>
        </w:rPr>
        <w:t>).</w:t>
      </w:r>
    </w:p>
    <w:p w14:paraId="279A3CD7" w14:textId="77777777" w:rsidR="003E10A2" w:rsidRPr="00F90F93" w:rsidRDefault="003E10A2" w:rsidP="003E10A2">
      <w:pPr>
        <w:jc w:val="both"/>
      </w:pPr>
    </w:p>
    <w:p w14:paraId="631CDF24" w14:textId="77777777" w:rsidR="003E10A2" w:rsidRPr="00F90F93" w:rsidRDefault="003E10A2" w:rsidP="003E10A2">
      <w:pPr>
        <w:pStyle w:val="Sub-ttulo"/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F90F93">
        <w:rPr>
          <w:rFonts w:ascii="Times New Roman" w:hAnsi="Times New Roman"/>
          <w:sz w:val="24"/>
          <w:szCs w:val="24"/>
          <w:lang w:val="pt-BR"/>
        </w:rPr>
        <w:t xml:space="preserve">Análise musical da peça </w:t>
      </w:r>
      <w:proofErr w:type="spellStart"/>
      <w:r w:rsidRPr="00F90F93">
        <w:rPr>
          <w:rFonts w:ascii="Times New Roman" w:hAnsi="Times New Roman"/>
          <w:i/>
          <w:sz w:val="24"/>
          <w:szCs w:val="24"/>
          <w:lang w:val="pt-BR"/>
        </w:rPr>
        <w:t>xxxx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, de Fulano de Tal</w:t>
      </w:r>
    </w:p>
    <w:p w14:paraId="65A95C84" w14:textId="77777777" w:rsidR="003E10A2" w:rsidRDefault="003E10A2" w:rsidP="003E10A2">
      <w:pPr>
        <w:spacing w:line="360" w:lineRule="auto"/>
        <w:jc w:val="both"/>
      </w:pPr>
      <w:r w:rsidRPr="00F90F93">
        <w:tab/>
        <w:t xml:space="preserve">Redigir um parágrafo introdutório à análise que traga informações extramusicais sobre a peça – por exemplo, </w:t>
      </w:r>
      <w:r>
        <w:t xml:space="preserve">a </w:t>
      </w:r>
      <w:r w:rsidRPr="00F90F93">
        <w:t xml:space="preserve">data e </w:t>
      </w:r>
      <w:r>
        <w:t xml:space="preserve">o </w:t>
      </w:r>
      <w:r w:rsidRPr="00F90F93">
        <w:t xml:space="preserve">local em que foi composta, </w:t>
      </w:r>
      <w:r>
        <w:t xml:space="preserve">a </w:t>
      </w:r>
      <w:r w:rsidRPr="00F90F93">
        <w:t>dedicatória, aspectos que motivaram sua composição (como a apreciação de uma escultura, de um fenômeno natural, o contato com obras de outro compositor etc.)</w:t>
      </w:r>
      <w:r>
        <w:t>, bem como considerações sobre o texto literário, quando se tratar de uma canção</w:t>
      </w:r>
      <w:r w:rsidRPr="00F90F93">
        <w:t>.</w:t>
      </w:r>
    </w:p>
    <w:p w14:paraId="2D4F1822" w14:textId="77777777" w:rsidR="003E10A2" w:rsidRPr="00F90F93" w:rsidRDefault="003E10A2" w:rsidP="003E10A2">
      <w:pPr>
        <w:spacing w:line="360" w:lineRule="auto"/>
        <w:ind w:firstLine="708"/>
        <w:jc w:val="both"/>
      </w:pPr>
      <w:r w:rsidRPr="00F90F93">
        <w:t xml:space="preserve">Se for o caso, voltar-se à apresentação da forma e do material escalar e/ou </w:t>
      </w:r>
      <w:r>
        <w:t xml:space="preserve">dos </w:t>
      </w:r>
      <w:r w:rsidRPr="00F90F93">
        <w:t>conjuntos e/ou outro</w:t>
      </w:r>
      <w:r>
        <w:t xml:space="preserve"> aspecto formativo</w:t>
      </w:r>
      <w:r w:rsidRPr="00F90F93">
        <w:t xml:space="preserve"> da peça, finalizando essa passagem com uma reflexão sobre a interação entre material e forma.</w:t>
      </w:r>
    </w:p>
    <w:p w14:paraId="4E5DA492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As figuras devem ser</w:t>
      </w:r>
      <w:r>
        <w:t>:</w:t>
      </w:r>
      <w:r w:rsidRPr="00F90F93">
        <w:t xml:space="preserve"> separadas do texto por uma linha em branco</w:t>
      </w:r>
      <w:r>
        <w:t>, seguidas por uma legenda e trazer</w:t>
      </w:r>
      <w:r w:rsidRPr="00F90F93">
        <w:t xml:space="preserve"> indicações como (Fig. 1) no corpo do texto.</w:t>
      </w:r>
    </w:p>
    <w:p w14:paraId="797F552B" w14:textId="77777777" w:rsidR="003E10A2" w:rsidRDefault="003E10A2" w:rsidP="003E10A2">
      <w:pPr>
        <w:jc w:val="both"/>
      </w:pPr>
      <w:r w:rsidRPr="00F90F93">
        <w:tab/>
      </w:r>
    </w:p>
    <w:p w14:paraId="24F3548C" w14:textId="77777777" w:rsidR="003E10A2" w:rsidRPr="00F90F93" w:rsidRDefault="003E10A2" w:rsidP="003E10A2">
      <w:pPr>
        <w:jc w:val="center"/>
      </w:pPr>
      <w:r w:rsidRPr="00027615">
        <w:rPr>
          <w:noProof/>
        </w:rPr>
        <w:drawing>
          <wp:inline distT="0" distB="0" distL="0" distR="0" wp14:anchorId="62D44757" wp14:editId="04C1B365">
            <wp:extent cx="3429000" cy="984885"/>
            <wp:effectExtent l="0" t="0" r="0" b="0"/>
            <wp:docPr id="1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5780" w14:textId="77777777" w:rsidR="003E10A2" w:rsidRDefault="003E10A2" w:rsidP="003E10A2">
      <w:pPr>
        <w:pStyle w:val="figura"/>
        <w:ind w:left="0" w:right="-1"/>
        <w:jc w:val="center"/>
        <w:rPr>
          <w:rFonts w:ascii="Times New Roman" w:hAnsi="Times New Roman"/>
          <w:lang w:val="pt-BR"/>
        </w:rPr>
      </w:pPr>
    </w:p>
    <w:p w14:paraId="4FCC9EC5" w14:textId="77777777" w:rsidR="003E10A2" w:rsidRPr="00F90F93" w:rsidRDefault="003E10A2" w:rsidP="003E10A2">
      <w:pPr>
        <w:pStyle w:val="figura"/>
        <w:ind w:left="0" w:right="-1"/>
        <w:jc w:val="center"/>
        <w:rPr>
          <w:rFonts w:ascii="Times New Roman" w:hAnsi="Times New Roman"/>
          <w:lang w:val="pt-BR"/>
        </w:rPr>
      </w:pPr>
      <w:r w:rsidRPr="009A2ECF">
        <w:rPr>
          <w:rFonts w:ascii="Times New Roman" w:hAnsi="Times New Roman"/>
          <w:b/>
          <w:lang w:val="pt-BR"/>
        </w:rPr>
        <w:t>Fig. 1:</w:t>
      </w:r>
      <w:r w:rsidRPr="00F90F93">
        <w:rPr>
          <w:rFonts w:ascii="Times New Roman" w:hAnsi="Times New Roman"/>
          <w:lang w:val="pt-BR"/>
        </w:rPr>
        <w:t xml:space="preserve"> Legenda da Figura, </w:t>
      </w:r>
      <w:r>
        <w:rPr>
          <w:rFonts w:ascii="Times New Roman" w:hAnsi="Times New Roman"/>
          <w:lang w:val="pt-BR"/>
        </w:rPr>
        <w:t xml:space="preserve">do </w:t>
      </w:r>
      <w:r w:rsidRPr="00F90F93">
        <w:rPr>
          <w:rFonts w:ascii="Times New Roman" w:hAnsi="Times New Roman"/>
          <w:lang w:val="pt-BR"/>
        </w:rPr>
        <w:t xml:space="preserve">Gráfico ou </w:t>
      </w:r>
      <w:r>
        <w:rPr>
          <w:rFonts w:ascii="Times New Roman" w:hAnsi="Times New Roman"/>
          <w:lang w:val="pt-BR"/>
        </w:rPr>
        <w:t xml:space="preserve">da </w:t>
      </w:r>
      <w:r w:rsidRPr="00F90F93">
        <w:rPr>
          <w:rFonts w:ascii="Times New Roman" w:hAnsi="Times New Roman"/>
          <w:lang w:val="pt-BR"/>
        </w:rPr>
        <w:t>Tabela</w:t>
      </w:r>
      <w:r>
        <w:rPr>
          <w:rFonts w:ascii="Times New Roman" w:hAnsi="Times New Roman"/>
          <w:lang w:val="pt-BR"/>
        </w:rPr>
        <w:t xml:space="preserve">, que justifique e/ou explique em uma frase a necessidade de sua inserção no texto </w:t>
      </w:r>
      <w:r w:rsidRPr="00F90F93">
        <w:rPr>
          <w:rFonts w:ascii="Times New Roman" w:hAnsi="Times New Roman"/>
          <w:lang w:val="pt-BR"/>
        </w:rPr>
        <w:t>(fonte Times</w:t>
      </w:r>
      <w:r>
        <w:rPr>
          <w:rFonts w:ascii="Times New Roman" w:hAnsi="Times New Roman"/>
          <w:lang w:val="pt-BR"/>
        </w:rPr>
        <w:t xml:space="preserve"> New Roman</w:t>
      </w:r>
      <w:r w:rsidRPr="00F90F93">
        <w:rPr>
          <w:rFonts w:ascii="Times New Roman" w:hAnsi="Times New Roman"/>
          <w:lang w:val="pt-BR"/>
        </w:rPr>
        <w:t>, tamanho 10, espaço simples)</w:t>
      </w:r>
      <w:r>
        <w:rPr>
          <w:rFonts w:ascii="Times New Roman" w:hAnsi="Times New Roman"/>
          <w:lang w:val="pt-BR"/>
        </w:rPr>
        <w:t xml:space="preserve">. Deve vir acompanhada de especificações que remetam à sua origem, como p.ex., </w:t>
      </w:r>
      <w:r w:rsidRPr="00F90F93">
        <w:rPr>
          <w:rFonts w:ascii="Times New Roman" w:hAnsi="Times New Roman"/>
          <w:lang w:val="pt-BR"/>
        </w:rPr>
        <w:t xml:space="preserve">Compositor, </w:t>
      </w:r>
      <w:r w:rsidRPr="00F90F93">
        <w:rPr>
          <w:rFonts w:ascii="Times New Roman" w:hAnsi="Times New Roman"/>
          <w:i/>
          <w:lang w:val="pt-BR"/>
        </w:rPr>
        <w:t>Peça</w:t>
      </w:r>
      <w:r w:rsidRPr="00F90F93">
        <w:rPr>
          <w:rFonts w:ascii="Times New Roman" w:hAnsi="Times New Roman"/>
          <w:lang w:val="pt-BR"/>
        </w:rPr>
        <w:t xml:space="preserve">, III (comp. </w:t>
      </w:r>
      <w:proofErr w:type="spellStart"/>
      <w:r w:rsidRPr="00F90F93">
        <w:rPr>
          <w:rFonts w:ascii="Times New Roman" w:hAnsi="Times New Roman"/>
          <w:lang w:val="pt-BR"/>
        </w:rPr>
        <w:t>xx-xx</w:t>
      </w:r>
      <w:proofErr w:type="spellEnd"/>
      <w:r w:rsidRPr="00F90F93">
        <w:rPr>
          <w:rFonts w:ascii="Times New Roman" w:hAnsi="Times New Roman"/>
          <w:lang w:val="pt-BR"/>
        </w:rPr>
        <w:t>).</w:t>
      </w:r>
    </w:p>
    <w:p w14:paraId="77F3BA2A" w14:textId="77777777" w:rsidR="003E10A2" w:rsidRPr="00185C33" w:rsidRDefault="003E10A2" w:rsidP="003E10A2">
      <w:pPr>
        <w:spacing w:line="360" w:lineRule="auto"/>
      </w:pPr>
    </w:p>
    <w:p w14:paraId="5C39CBDA" w14:textId="77777777" w:rsidR="003E10A2" w:rsidRPr="00F90F93" w:rsidRDefault="003E10A2" w:rsidP="003E10A2">
      <w:pPr>
        <w:spacing w:line="360" w:lineRule="auto"/>
        <w:jc w:val="both"/>
      </w:pPr>
      <w:r w:rsidRPr="00185C33">
        <w:tab/>
        <w:t xml:space="preserve">As denominações </w:t>
      </w:r>
      <w:r>
        <w:t>sobre</w:t>
      </w:r>
      <w:r w:rsidRPr="00185C33">
        <w:t xml:space="preserve"> notas, acordes ou tonalidades devem ser escritas com a inicial maiúscula (</w:t>
      </w:r>
      <w:r>
        <w:t>p.ex.</w:t>
      </w:r>
      <w:r w:rsidRPr="00185C33">
        <w:t xml:space="preserve">, </w:t>
      </w:r>
      <w:r>
        <w:t xml:space="preserve">nota </w:t>
      </w:r>
      <w:r w:rsidRPr="00185C33">
        <w:t xml:space="preserve">Ré, Mi b maior, Fá # menor). A designação para conjuntos deve ser, </w:t>
      </w:r>
      <w:r>
        <w:t>p.ex.</w:t>
      </w:r>
      <w:r w:rsidRPr="00185C33">
        <w:t>, conjunto 3-5 (016) na primeira</w:t>
      </w:r>
      <w:r w:rsidRPr="00F90F93">
        <w:t xml:space="preserve"> aparição</w:t>
      </w:r>
      <w:r>
        <w:t xml:space="preserve"> e </w:t>
      </w:r>
      <w:r w:rsidRPr="00F90F93">
        <w:t>conjunto 3-5</w:t>
      </w:r>
      <w:r>
        <w:t xml:space="preserve"> </w:t>
      </w:r>
      <w:r w:rsidRPr="00F90F93">
        <w:t>nas próximas inserções.</w:t>
      </w:r>
    </w:p>
    <w:p w14:paraId="304E47EF" w14:textId="77777777" w:rsidR="003E10A2" w:rsidRPr="00783D09" w:rsidRDefault="003E10A2" w:rsidP="003E10A2">
      <w:pPr>
        <w:spacing w:line="360" w:lineRule="auto"/>
        <w:jc w:val="both"/>
        <w:rPr>
          <w:b/>
        </w:rPr>
      </w:pPr>
    </w:p>
    <w:p w14:paraId="462A5837" w14:textId="77777777" w:rsidR="003E10A2" w:rsidRPr="00783D09" w:rsidRDefault="003E10A2" w:rsidP="003E10A2">
      <w:pPr>
        <w:spacing w:line="360" w:lineRule="auto"/>
        <w:jc w:val="both"/>
        <w:rPr>
          <w:b/>
        </w:rPr>
      </w:pPr>
      <w:r w:rsidRPr="00783D09">
        <w:rPr>
          <w:b/>
        </w:rPr>
        <w:t>Tempo e rítmica</w:t>
      </w:r>
    </w:p>
    <w:p w14:paraId="61871F41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Apresentar os aspectos temporais da peça, considera</w:t>
      </w:r>
      <w:r>
        <w:t>ndo</w:t>
      </w:r>
      <w:r w:rsidRPr="00F90F93">
        <w:t xml:space="preserve"> os conceitos aprendidos no Cap. 6 do livro escrito por </w:t>
      </w:r>
      <w:proofErr w:type="spellStart"/>
      <w:r w:rsidRPr="00F90F93">
        <w:t>Kostka</w:t>
      </w:r>
      <w:proofErr w:type="spellEnd"/>
      <w:r w:rsidRPr="00F90F93">
        <w:t xml:space="preserve"> (2012, p. 114-39)</w:t>
      </w:r>
      <w:r>
        <w:t xml:space="preserve"> e relacionando-os com os demais aspectos da peça</w:t>
      </w:r>
      <w:r w:rsidRPr="00F90F93">
        <w:t xml:space="preserve">. </w:t>
      </w:r>
    </w:p>
    <w:p w14:paraId="17C6E253" w14:textId="77777777" w:rsidR="003E10A2" w:rsidRPr="00F90F93" w:rsidRDefault="003E10A2" w:rsidP="003E10A2">
      <w:pPr>
        <w:spacing w:line="360" w:lineRule="auto"/>
        <w:jc w:val="both"/>
      </w:pPr>
    </w:p>
    <w:p w14:paraId="43E5383C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Dinâmica e articulação</w:t>
      </w:r>
    </w:p>
    <w:p w14:paraId="4BAB2479" w14:textId="77777777" w:rsidR="003E10A2" w:rsidRPr="00F90F93" w:rsidRDefault="003E10A2" w:rsidP="003E10A2">
      <w:pPr>
        <w:spacing w:line="360" w:lineRule="auto"/>
        <w:jc w:val="both"/>
      </w:pPr>
      <w:r w:rsidRPr="00F90F93">
        <w:lastRenderedPageBreak/>
        <w:tab/>
        <w:t>Referir-se a questões decorrentes do uso da dinâmica e da articulação pelo compositor na peça em questão</w:t>
      </w:r>
      <w:r>
        <w:t>, relacionando-os com os demais aspectos da peça</w:t>
      </w:r>
      <w:r w:rsidRPr="00F90F93">
        <w:t xml:space="preserve">. </w:t>
      </w:r>
    </w:p>
    <w:p w14:paraId="7FA30527" w14:textId="77777777" w:rsidR="003E10A2" w:rsidRPr="00F90F93" w:rsidRDefault="003E10A2" w:rsidP="003E10A2">
      <w:pPr>
        <w:spacing w:line="360" w:lineRule="auto"/>
        <w:jc w:val="both"/>
      </w:pPr>
    </w:p>
    <w:p w14:paraId="2C09A926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Textura, densidade e timbre</w:t>
      </w:r>
    </w:p>
    <w:p w14:paraId="09AAD393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 xml:space="preserve">Reportar-se ao uso de textura, densidade e timbre, considerados os conceitos aprendidos no Cap. 11 do livro escrito por </w:t>
      </w:r>
      <w:proofErr w:type="spellStart"/>
      <w:r w:rsidRPr="00F90F93">
        <w:t>Kostka</w:t>
      </w:r>
      <w:proofErr w:type="spellEnd"/>
      <w:r w:rsidRPr="00F90F93">
        <w:t xml:space="preserve"> (2012, p. 222-44).</w:t>
      </w:r>
    </w:p>
    <w:p w14:paraId="79836DCA" w14:textId="77777777" w:rsidR="003E10A2" w:rsidRPr="00F90F93" w:rsidRDefault="003E10A2" w:rsidP="003E10A2">
      <w:pPr>
        <w:spacing w:line="360" w:lineRule="auto"/>
        <w:jc w:val="both"/>
      </w:pPr>
    </w:p>
    <w:p w14:paraId="4217D1D9" w14:textId="77777777" w:rsidR="003E10A2" w:rsidRPr="00F90F93" w:rsidRDefault="003E10A2" w:rsidP="003E10A2">
      <w:pPr>
        <w:spacing w:line="360" w:lineRule="auto"/>
        <w:jc w:val="both"/>
        <w:rPr>
          <w:b/>
        </w:rPr>
      </w:pPr>
      <w:r w:rsidRPr="00F90F93">
        <w:rPr>
          <w:b/>
        </w:rPr>
        <w:t>Conclusão (ou Considerações finais)</w:t>
      </w:r>
    </w:p>
    <w:p w14:paraId="26DA483A" w14:textId="77777777" w:rsidR="003E10A2" w:rsidRPr="00F90F93" w:rsidRDefault="003E10A2" w:rsidP="003E10A2">
      <w:pPr>
        <w:spacing w:line="360" w:lineRule="auto"/>
        <w:jc w:val="both"/>
      </w:pPr>
      <w:r w:rsidRPr="00F90F93">
        <w:tab/>
        <w:t>Na Conclusão, inter-relacionar os aspectos apreendidos e contextualizados musicalmente</w:t>
      </w:r>
      <w:r>
        <w:t xml:space="preserve">, </w:t>
      </w:r>
      <w:r w:rsidRPr="00F90F93">
        <w:t>tecer observações a respeito da inter-relação entre textura, densidade</w:t>
      </w:r>
      <w:r>
        <w:t>,</w:t>
      </w:r>
      <w:r w:rsidRPr="00F90F93">
        <w:t xml:space="preserve"> timbre</w:t>
      </w:r>
      <w:r>
        <w:t>,</w:t>
      </w:r>
      <w:r w:rsidRPr="00F90F93">
        <w:t xml:space="preserve"> dinâmica, articulação, tempo, rítmica, material</w:t>
      </w:r>
      <w:r>
        <w:t xml:space="preserve"> e forma. </w:t>
      </w:r>
      <w:r w:rsidRPr="00F90F93">
        <w:rPr>
          <w:b/>
        </w:rPr>
        <w:t>Não incluir reflex</w:t>
      </w:r>
      <w:r>
        <w:rPr>
          <w:b/>
        </w:rPr>
        <w:t>ões</w:t>
      </w:r>
      <w:r w:rsidRPr="00F90F93">
        <w:rPr>
          <w:b/>
        </w:rPr>
        <w:t xml:space="preserve"> a respeito do seu aprendizado, frases jornalísticas de efeito</w:t>
      </w:r>
      <w:r>
        <w:rPr>
          <w:b/>
        </w:rPr>
        <w:t>,</w:t>
      </w:r>
      <w:r w:rsidRPr="001C23C5">
        <w:rPr>
          <w:b/>
        </w:rPr>
        <w:t xml:space="preserve"> </w:t>
      </w:r>
      <w:r w:rsidRPr="00F90F93">
        <w:rPr>
          <w:b/>
        </w:rPr>
        <w:t>citações de trabalhos de outrem</w:t>
      </w:r>
      <w:r>
        <w:rPr>
          <w:b/>
        </w:rPr>
        <w:t>, nem enaltecer a genialidade do compositor</w:t>
      </w:r>
      <w:r w:rsidRPr="00F90F93">
        <w:rPr>
          <w:b/>
        </w:rPr>
        <w:t xml:space="preserve">. </w:t>
      </w:r>
      <w:r w:rsidRPr="00F90F93">
        <w:t xml:space="preserve">Este é um espaço para a reflexão do autor a respeito de aspectos </w:t>
      </w:r>
      <w:r>
        <w:t>que ele considerou</w:t>
      </w:r>
      <w:r w:rsidRPr="00F90F93">
        <w:t xml:space="preserve"> relevantes. </w:t>
      </w:r>
    </w:p>
    <w:p w14:paraId="1F119D1C" w14:textId="77777777" w:rsidR="003E10A2" w:rsidRPr="00F90F93" w:rsidRDefault="003E10A2" w:rsidP="003E10A2"/>
    <w:p w14:paraId="01C4EBF4" w14:textId="77777777" w:rsidR="003E10A2" w:rsidRPr="00F90F93" w:rsidRDefault="003E10A2" w:rsidP="003E10A2">
      <w:pPr>
        <w:pStyle w:val="Sub-ttulo"/>
        <w:rPr>
          <w:rFonts w:ascii="Times New Roman" w:hAnsi="Times New Roman"/>
          <w:sz w:val="24"/>
          <w:szCs w:val="24"/>
          <w:lang w:val="pt-BR"/>
        </w:rPr>
      </w:pPr>
      <w:r w:rsidRPr="00F90F93">
        <w:rPr>
          <w:rFonts w:ascii="Times New Roman" w:hAnsi="Times New Roman"/>
          <w:sz w:val="24"/>
          <w:szCs w:val="24"/>
          <w:lang w:val="pt-BR"/>
        </w:rPr>
        <w:t>Referências bibliográficas</w:t>
      </w:r>
    </w:p>
    <w:p w14:paraId="7A9CACA1" w14:textId="77777777" w:rsidR="003E10A2" w:rsidRPr="00F90F93" w:rsidRDefault="003E10A2" w:rsidP="003E10A2">
      <w:pPr>
        <w:ind w:left="709" w:hanging="709"/>
      </w:pPr>
    </w:p>
    <w:p w14:paraId="67979725" w14:textId="77777777" w:rsidR="003E10A2" w:rsidRPr="00F90F93" w:rsidRDefault="003E10A2" w:rsidP="003E10A2">
      <w:pPr>
        <w:spacing w:after="120"/>
      </w:pPr>
      <w:r w:rsidRPr="00F90F93">
        <w:t xml:space="preserve">Os exemplares consultados devem ser apresentados em ordem alfabética, sem divisão em seções (fonte Times </w:t>
      </w:r>
      <w:r>
        <w:t xml:space="preserve">New Roman </w:t>
      </w:r>
      <w:r w:rsidRPr="00F90F93">
        <w:t>12, espaçamento simples, alinhamento apenas à esquerda)</w:t>
      </w:r>
      <w:r>
        <w:t>. Exemplos</w:t>
      </w:r>
      <w:r w:rsidRPr="00F90F93">
        <w:t>:</w:t>
      </w:r>
    </w:p>
    <w:p w14:paraId="3D8E648C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Autor.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 – por exemplo, 2</w:t>
      </w:r>
      <w:r>
        <w:rPr>
          <w:sz w:val="24"/>
          <w:szCs w:val="24"/>
        </w:rPr>
        <w:t>.</w:t>
      </w:r>
      <w:r w:rsidRPr="00F90F93">
        <w:rPr>
          <w:sz w:val="24"/>
          <w:szCs w:val="24"/>
        </w:rPr>
        <w:t xml:space="preserve"> ed.]. Local de p</w:t>
      </w:r>
      <w:r>
        <w:rPr>
          <w:sz w:val="24"/>
          <w:szCs w:val="24"/>
        </w:rPr>
        <w:t>ublicação: Editora, ano. (</w:t>
      </w:r>
      <w:r w:rsidRPr="00F90F93">
        <w:rPr>
          <w:sz w:val="24"/>
          <w:szCs w:val="24"/>
        </w:rPr>
        <w:t>Por exemplo, São Paulo: Edusp, 2010.)</w:t>
      </w:r>
    </w:p>
    <w:p w14:paraId="1AB41D3D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  <w:u w:val="single"/>
        </w:rPr>
        <w:tab/>
      </w:r>
      <w:r w:rsidRPr="00F90F93">
        <w:rPr>
          <w:sz w:val="24"/>
          <w:szCs w:val="24"/>
          <w:u w:val="single"/>
        </w:rPr>
        <w:tab/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primeira]. Local de publicação: Editora, ano. (Para a listagem de livro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Pr="00F90F93">
        <w:rPr>
          <w:sz w:val="24"/>
          <w:szCs w:val="24"/>
        </w:rPr>
        <w:t xml:space="preserve"> mesmo autor da citação anterior.)</w:t>
      </w:r>
    </w:p>
    <w:p w14:paraId="0AD2607D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primeiro Autor; SOBRENOME, Prenome(s) do segundo Autor.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livro</w:t>
      </w:r>
      <w:r w:rsidRPr="00F90F93">
        <w:rPr>
          <w:b/>
          <w:sz w:val="24"/>
          <w:szCs w:val="24"/>
        </w:rPr>
        <w:t xml:space="preserve"> em negrito ou itálico:</w:t>
      </w:r>
      <w:r w:rsidRPr="00F90F93">
        <w:rPr>
          <w:sz w:val="24"/>
          <w:szCs w:val="24"/>
        </w:rPr>
        <w:t xml:space="preserve"> subtítulo [se houver]. Tradução de [se for o caso]. edição [se não for a primeira]. Local de publicação: Editora, ano. (Para a listagem de livro com dois ou mais autores.)</w:t>
      </w:r>
    </w:p>
    <w:p w14:paraId="43CC5F25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Autor da Parte da Obra. Título da parte. In: SOBRENOME, Prenome(s) do Autor da Obra. </w:t>
      </w:r>
      <w:r w:rsidRPr="00F90F93">
        <w:rPr>
          <w:b/>
          <w:sz w:val="24"/>
          <w:szCs w:val="24"/>
        </w:rPr>
        <w:t>Título do trabalho em negrito ou itálico:</w:t>
      </w:r>
      <w:r w:rsidRPr="00F90F93">
        <w:rPr>
          <w:sz w:val="24"/>
          <w:szCs w:val="24"/>
        </w:rPr>
        <w:t xml:space="preserve"> subtítulo [se houver]. edição [se não for a primeira]. Local de publicação: Editora, ano, página inicial-final da parte. (Para a listagem de partes de livros.)</w:t>
      </w:r>
    </w:p>
    <w:p w14:paraId="126AF013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>SOBRENOME, Prenome(s) do Autor do Artigo. Título do artigo</w:t>
      </w:r>
      <w:r w:rsidRPr="00F90F93">
        <w:rPr>
          <w:b/>
          <w:i/>
          <w:sz w:val="24"/>
          <w:szCs w:val="24"/>
        </w:rPr>
        <w:t xml:space="preserve">. </w:t>
      </w:r>
      <w:r w:rsidRPr="00F90F93">
        <w:rPr>
          <w:b/>
          <w:sz w:val="24"/>
          <w:szCs w:val="24"/>
        </w:rPr>
        <w:t xml:space="preserve">Título do </w:t>
      </w:r>
      <w:r>
        <w:rPr>
          <w:b/>
          <w:sz w:val="24"/>
          <w:szCs w:val="24"/>
        </w:rPr>
        <w:t>p</w:t>
      </w:r>
      <w:r w:rsidRPr="00F90F93">
        <w:rPr>
          <w:b/>
          <w:sz w:val="24"/>
          <w:szCs w:val="24"/>
        </w:rPr>
        <w:t>eriódico em negrito ou itálico.</w:t>
      </w:r>
      <w:r w:rsidRPr="00F90F93">
        <w:rPr>
          <w:sz w:val="24"/>
          <w:szCs w:val="24"/>
        </w:rPr>
        <w:t xml:space="preserve"> Local de publicação: Editora, número do volume, número do fascículo, página inicial-final do artigo, </w:t>
      </w:r>
      <w:r>
        <w:rPr>
          <w:sz w:val="24"/>
          <w:szCs w:val="24"/>
        </w:rPr>
        <w:t>ano</w:t>
      </w:r>
      <w:r w:rsidRPr="00F90F93">
        <w:rPr>
          <w:sz w:val="24"/>
          <w:szCs w:val="24"/>
        </w:rPr>
        <w:t>. Disponível em: &lt;http://...&gt;. Acesso em: dia mês abreviado ano.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 xml:space="preserve">(Para a listagem de </w:t>
      </w:r>
      <w:r>
        <w:rPr>
          <w:sz w:val="24"/>
          <w:szCs w:val="24"/>
        </w:rPr>
        <w:t>artigo publicado em periódico científico</w:t>
      </w:r>
      <w:r w:rsidRPr="00F90F93">
        <w:rPr>
          <w:sz w:val="24"/>
          <w:szCs w:val="24"/>
        </w:rPr>
        <w:t>.)</w:t>
      </w:r>
    </w:p>
    <w:p w14:paraId="2B88D661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Inicial do prenome(s) do(s) Autor(es) do Trabalho. </w:t>
      </w:r>
      <w:r w:rsidRPr="00F90F93">
        <w:rPr>
          <w:b/>
          <w:sz w:val="24"/>
          <w:szCs w:val="24"/>
        </w:rPr>
        <w:t>Título do trabalho publicado nos Anais de um Congresso.</w:t>
      </w:r>
      <w:r w:rsidRPr="00F90F93">
        <w:rPr>
          <w:sz w:val="24"/>
          <w:szCs w:val="24"/>
        </w:rPr>
        <w:t xml:space="preserve"> In: NOME DO EVENTO, número do evento, ano </w:t>
      </w:r>
      <w:r w:rsidRPr="00F90F93">
        <w:rPr>
          <w:sz w:val="24"/>
          <w:szCs w:val="24"/>
        </w:rPr>
        <w:lastRenderedPageBreak/>
        <w:t xml:space="preserve">de realização, local. </w:t>
      </w:r>
      <w:r w:rsidRPr="00F90F93">
        <w:rPr>
          <w:i/>
          <w:sz w:val="24"/>
          <w:szCs w:val="24"/>
        </w:rPr>
        <w:t>Anais...</w:t>
      </w:r>
      <w:r w:rsidRPr="00F90F93">
        <w:rPr>
          <w:sz w:val="24"/>
          <w:szCs w:val="24"/>
        </w:rPr>
        <w:t xml:space="preserve"> Local de publicação: Editora, ano de publicação. página inicial-final do trabalho. Disponível em: &lt;http://...&gt;. Acesso em: dia mês abreviado ano.</w:t>
      </w:r>
    </w:p>
    <w:p w14:paraId="3B951A09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Inicial do prenome(s) do(s) Autor(es). </w:t>
      </w:r>
      <w:r w:rsidRPr="00F90F93">
        <w:rPr>
          <w:b/>
          <w:sz w:val="24"/>
          <w:szCs w:val="24"/>
        </w:rPr>
        <w:t>Título da Tese ou da Dissertação</w:t>
      </w:r>
      <w:r w:rsidRPr="00F90F93">
        <w:rPr>
          <w:sz w:val="24"/>
          <w:szCs w:val="24"/>
        </w:rPr>
        <w:t>: subtítulo [se houver]. D</w:t>
      </w:r>
      <w:r>
        <w:rPr>
          <w:sz w:val="24"/>
          <w:szCs w:val="24"/>
        </w:rPr>
        <w:t>issertação (Mestrado em Música) -</w:t>
      </w:r>
      <w:r w:rsidRPr="00F90F93">
        <w:rPr>
          <w:sz w:val="24"/>
          <w:szCs w:val="24"/>
        </w:rPr>
        <w:t xml:space="preserve"> Instituto, Universidade, </w:t>
      </w:r>
      <w:proofErr w:type="gramStart"/>
      <w:r w:rsidRPr="00F90F93">
        <w:rPr>
          <w:sz w:val="24"/>
          <w:szCs w:val="24"/>
        </w:rPr>
        <w:t>Local</w:t>
      </w:r>
      <w:proofErr w:type="gramEnd"/>
      <w:r w:rsidRPr="00F90F93">
        <w:rPr>
          <w:sz w:val="24"/>
          <w:szCs w:val="24"/>
        </w:rPr>
        <w:t>, ano.</w:t>
      </w:r>
      <w:r>
        <w:rPr>
          <w:sz w:val="24"/>
          <w:szCs w:val="24"/>
        </w:rPr>
        <w:t xml:space="preserve"> </w:t>
      </w:r>
      <w:r w:rsidRPr="00F90F93">
        <w:rPr>
          <w:sz w:val="24"/>
          <w:szCs w:val="24"/>
        </w:rPr>
        <w:t>Disponível em: &lt;http://...&gt;. Acesso em: dia mês abreviado ano</w:t>
      </w:r>
      <w:r>
        <w:rPr>
          <w:sz w:val="24"/>
          <w:szCs w:val="24"/>
        </w:rPr>
        <w:t xml:space="preserve"> [p.ex., 8 </w:t>
      </w:r>
      <w:proofErr w:type="spellStart"/>
      <w:r>
        <w:rPr>
          <w:sz w:val="24"/>
          <w:szCs w:val="24"/>
        </w:rPr>
        <w:t>fev</w:t>
      </w:r>
      <w:proofErr w:type="spellEnd"/>
      <w:r>
        <w:rPr>
          <w:sz w:val="24"/>
          <w:szCs w:val="24"/>
        </w:rPr>
        <w:t xml:space="preserve"> 2010]</w:t>
      </w:r>
      <w:r w:rsidRPr="00F90F93">
        <w:rPr>
          <w:sz w:val="24"/>
          <w:szCs w:val="24"/>
        </w:rPr>
        <w:t>.</w:t>
      </w:r>
    </w:p>
    <w:p w14:paraId="62149A18" w14:textId="77777777" w:rsidR="003E10A2" w:rsidRPr="00F90F93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SOBRENOME, Prenome(s) do Compositor. </w:t>
      </w:r>
      <w:r w:rsidRPr="00F90F93">
        <w:rPr>
          <w:b/>
          <w:sz w:val="24"/>
          <w:szCs w:val="24"/>
        </w:rPr>
        <w:t>Título da partitura em negrito ou itálico:</w:t>
      </w:r>
      <w:r w:rsidRPr="00F90F93">
        <w:rPr>
          <w:sz w:val="24"/>
          <w:szCs w:val="24"/>
        </w:rPr>
        <w:t xml:space="preserve"> subtítulo [se houver]. edição [se não for a primeira]. Incluir a palavra Partitura no idioma da citação. Loca</w:t>
      </w:r>
      <w:r>
        <w:rPr>
          <w:sz w:val="24"/>
          <w:szCs w:val="24"/>
        </w:rPr>
        <w:t>l de publicação: Editora, ano.</w:t>
      </w:r>
    </w:p>
    <w:p w14:paraId="4B6867DB" w14:textId="77777777" w:rsidR="003E10A2" w:rsidRPr="00783D09" w:rsidRDefault="003E10A2" w:rsidP="003E10A2">
      <w:pPr>
        <w:pStyle w:val="Textodenotaderodap"/>
        <w:spacing w:after="120"/>
      </w:pPr>
      <w:r w:rsidRPr="00F90F93">
        <w:rPr>
          <w:sz w:val="24"/>
          <w:szCs w:val="24"/>
        </w:rPr>
        <w:t xml:space="preserve">TÍTULO do registro fonográfico: subtítulo [se </w:t>
      </w:r>
      <w:r w:rsidRPr="00DF2CAB">
        <w:rPr>
          <w:sz w:val="24"/>
          <w:szCs w:val="24"/>
        </w:rPr>
        <w:t xml:space="preserve">houver]. </w:t>
      </w:r>
      <w:r w:rsidRPr="00783D09">
        <w:rPr>
          <w:sz w:val="24"/>
          <w:szCs w:val="24"/>
        </w:rPr>
        <w:t>Nome e sobrenome </w:t>
      </w:r>
      <w:r w:rsidRPr="00DF2CAB">
        <w:rPr>
          <w:sz w:val="24"/>
          <w:szCs w:val="24"/>
        </w:rPr>
        <w:t xml:space="preserve">do(s) Compositor(es) (incluir o termo Compositor entre parênteses). </w:t>
      </w:r>
      <w:r w:rsidRPr="00783D09">
        <w:rPr>
          <w:sz w:val="24"/>
          <w:szCs w:val="24"/>
        </w:rPr>
        <w:t>Nome e sobrenome</w:t>
      </w:r>
      <w:r w:rsidRPr="00DF2CAB">
        <w:rPr>
          <w:sz w:val="24"/>
          <w:szCs w:val="24"/>
        </w:rPr>
        <w:t xml:space="preserve"> do(s) Intérprete(s) (incluir o termo Intérprete, instrumento, entre parênteses). Local de publicação</w:t>
      </w:r>
      <w:r w:rsidRPr="00F90F93">
        <w:rPr>
          <w:sz w:val="24"/>
          <w:szCs w:val="24"/>
        </w:rPr>
        <w:t>: Editora, ano. Suport</w:t>
      </w:r>
      <w:r>
        <w:rPr>
          <w:sz w:val="24"/>
          <w:szCs w:val="24"/>
        </w:rPr>
        <w:t xml:space="preserve">e [por exemplo, </w:t>
      </w:r>
      <w:proofErr w:type="spellStart"/>
      <w:r>
        <w:rPr>
          <w:sz w:val="24"/>
          <w:szCs w:val="24"/>
        </w:rPr>
        <w:t>Compact</w:t>
      </w:r>
      <w:proofErr w:type="spellEnd"/>
      <w:r>
        <w:rPr>
          <w:sz w:val="24"/>
          <w:szCs w:val="24"/>
        </w:rPr>
        <w:t xml:space="preserve"> Disc] e demais i</w:t>
      </w:r>
      <w:r w:rsidRPr="00F90F93">
        <w:rPr>
          <w:sz w:val="24"/>
          <w:szCs w:val="24"/>
        </w:rPr>
        <w:t xml:space="preserve">nformações complementares </w:t>
      </w:r>
      <w:r>
        <w:rPr>
          <w:sz w:val="24"/>
          <w:szCs w:val="24"/>
        </w:rPr>
        <w:t xml:space="preserve">ficam após o ponto final </w:t>
      </w:r>
      <w:r w:rsidRPr="00F90F93">
        <w:rPr>
          <w:sz w:val="24"/>
          <w:szCs w:val="24"/>
        </w:rPr>
        <w:t>[se for o caso].</w:t>
      </w:r>
    </w:p>
    <w:p w14:paraId="7F650DED" w14:textId="77777777" w:rsidR="003E10A2" w:rsidRDefault="003E10A2" w:rsidP="003E10A2">
      <w:pPr>
        <w:pStyle w:val="Textodenotaderodap"/>
        <w:spacing w:after="120"/>
        <w:rPr>
          <w:sz w:val="24"/>
          <w:szCs w:val="24"/>
        </w:rPr>
      </w:pPr>
      <w:r w:rsidRPr="00F90F93">
        <w:rPr>
          <w:sz w:val="24"/>
          <w:szCs w:val="24"/>
        </w:rPr>
        <w:t xml:space="preserve">TÍTULO da página </w:t>
      </w:r>
      <w:r w:rsidRPr="00F90F93">
        <w:rPr>
          <w:i/>
          <w:sz w:val="24"/>
          <w:szCs w:val="24"/>
        </w:rPr>
        <w:t>online</w:t>
      </w:r>
      <w:r w:rsidRPr="00F90F93">
        <w:rPr>
          <w:sz w:val="24"/>
          <w:szCs w:val="24"/>
        </w:rPr>
        <w:t>: subtítulo [se não houver autor]. Local de publicação: Editora, ano [se houver]. Disponível em: &lt;http://...&gt;. Acesso em: dia mês abreviado ano.</w:t>
      </w:r>
    </w:p>
    <w:p w14:paraId="4D78DAFF" w14:textId="41346531" w:rsidR="000F7BC0" w:rsidRDefault="000F7BC0" w:rsidP="000F7BC0">
      <w:pPr>
        <w:spacing w:line="276" w:lineRule="auto"/>
        <w:ind w:left="709" w:right="-1" w:hanging="709"/>
        <w:jc w:val="both"/>
        <w:rPr>
          <w:rFonts w:ascii="Verdana" w:hAnsi="Verdana"/>
          <w:sz w:val="14"/>
          <w:szCs w:val="14"/>
        </w:rPr>
      </w:pPr>
    </w:p>
    <w:sectPr w:rsidR="000F7BC0" w:rsidSect="00C83AC0">
      <w:headerReference w:type="default" r:id="rId9"/>
      <w:footerReference w:type="even" r:id="rId10"/>
      <w:footerReference w:type="default" r:id="rId11"/>
      <w:type w:val="continuous"/>
      <w:pgSz w:w="11900" w:h="1682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0841" w14:textId="77777777" w:rsidR="002D0594" w:rsidRDefault="002D0594">
      <w:r>
        <w:separator/>
      </w:r>
    </w:p>
  </w:endnote>
  <w:endnote w:type="continuationSeparator" w:id="0">
    <w:p w14:paraId="7FA9804E" w14:textId="77777777" w:rsidR="002D0594" w:rsidRDefault="002D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C53" w14:textId="77777777" w:rsidR="005F6B3D" w:rsidRDefault="005F6B3D" w:rsidP="000548F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A313EE" w14:textId="77777777" w:rsidR="005F6B3D" w:rsidRDefault="005F6B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B6F7" w14:textId="77777777" w:rsidR="005F6B3D" w:rsidRDefault="005F6B3D" w:rsidP="000548F9">
    <w:pPr>
      <w:pStyle w:val="Rodap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5D70F47" w14:textId="77777777" w:rsidR="005F6B3D" w:rsidRDefault="005F6B3D" w:rsidP="00B42E2C">
    <w:pPr>
      <w:pStyle w:val="Rodap"/>
      <w:framePr w:wrap="around" w:vAnchor="text" w:hAnchor="margin" w:xAlign="center" w:y="1"/>
      <w:rPr>
        <w:rStyle w:val="Nmerodepgina"/>
      </w:rPr>
    </w:pPr>
  </w:p>
  <w:p w14:paraId="7671DFB2" w14:textId="77777777" w:rsidR="005F6B3D" w:rsidRDefault="005F6B3D" w:rsidP="000548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459C" w14:textId="77777777" w:rsidR="002D0594" w:rsidRDefault="002D0594">
      <w:r>
        <w:separator/>
      </w:r>
    </w:p>
  </w:footnote>
  <w:footnote w:type="continuationSeparator" w:id="0">
    <w:p w14:paraId="39FF89CD" w14:textId="77777777" w:rsidR="002D0594" w:rsidRDefault="002D0594">
      <w:r>
        <w:continuationSeparator/>
      </w:r>
    </w:p>
  </w:footnote>
  <w:footnote w:id="1">
    <w:p w14:paraId="160BD48E" w14:textId="77777777" w:rsidR="005F6B3D" w:rsidRDefault="005F6B3D" w:rsidP="003E10A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 Para inserir uma nota de rodapé a partir do corpo do texto, vá até “Referências” e clique em “Inserir nota de rodapé” (fonte Times New Roman, tamanho 10, espaço simples, justificado).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48F" w14:textId="53E1AA45" w:rsidR="005F6B3D" w:rsidRPr="009F0E69" w:rsidRDefault="005F6B3D" w:rsidP="005C58BE">
    <w:pPr>
      <w:jc w:val="right"/>
      <w:rPr>
        <w:rFonts w:ascii="Verdana" w:hAnsi="Verdana"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Departamento de Música da ECA-USP: </w:t>
    </w:r>
    <w:r>
      <w:rPr>
        <w:rFonts w:ascii="Verdana" w:hAnsi="Verdana"/>
        <w:sz w:val="12"/>
        <w:szCs w:val="12"/>
      </w:rPr>
      <w:t xml:space="preserve">Análise </w:t>
    </w:r>
    <w:r w:rsidRPr="009F0E69">
      <w:rPr>
        <w:rFonts w:ascii="Verdana" w:hAnsi="Verdana"/>
        <w:sz w:val="12"/>
        <w:szCs w:val="12"/>
      </w:rPr>
      <w:t>Musical</w:t>
    </w:r>
  </w:p>
  <w:p w14:paraId="2B9AE5AC" w14:textId="0D94986B" w:rsidR="005F6B3D" w:rsidRPr="00971111" w:rsidRDefault="005F6B3D" w:rsidP="00971111">
    <w:pPr>
      <w:jc w:val="right"/>
      <w:rPr>
        <w:rFonts w:ascii="Verdana" w:hAnsi="Verdana"/>
        <w:bCs/>
        <w:sz w:val="12"/>
        <w:szCs w:val="12"/>
      </w:rPr>
    </w:pPr>
    <w:r w:rsidRPr="009F0E69">
      <w:rPr>
        <w:rFonts w:ascii="Verdana" w:hAnsi="Verdana"/>
        <w:sz w:val="12"/>
        <w:szCs w:val="12"/>
      </w:rPr>
      <w:t xml:space="preserve"> </w:t>
    </w:r>
    <w:r w:rsidR="00971111" w:rsidRPr="009F0E69">
      <w:rPr>
        <w:rFonts w:ascii="Verdana" w:hAnsi="Verdana"/>
        <w:sz w:val="12"/>
        <w:szCs w:val="12"/>
      </w:rPr>
      <w:t xml:space="preserve">Turma A </w:t>
    </w:r>
    <w:r w:rsidR="00971111">
      <w:rPr>
        <w:rFonts w:ascii="Verdana" w:hAnsi="Verdana"/>
        <w:sz w:val="12"/>
        <w:szCs w:val="12"/>
      </w:rPr>
      <w:t>(</w:t>
    </w:r>
    <w:r w:rsidR="00971111" w:rsidRPr="008835BF">
      <w:rPr>
        <w:rFonts w:ascii="Verdana" w:hAnsi="Verdana"/>
        <w:bCs/>
        <w:sz w:val="12"/>
        <w:szCs w:val="12"/>
      </w:rPr>
      <w:t>20</w:t>
    </w:r>
    <w:r w:rsidR="00971111">
      <w:rPr>
        <w:rFonts w:ascii="Verdana" w:hAnsi="Verdana"/>
        <w:bCs/>
        <w:sz w:val="12"/>
        <w:szCs w:val="12"/>
      </w:rPr>
      <w:t>2</w:t>
    </w:r>
    <w:r w:rsidR="00D73593">
      <w:rPr>
        <w:rFonts w:ascii="Verdana" w:hAnsi="Verdana"/>
        <w:bCs/>
        <w:sz w:val="12"/>
        <w:szCs w:val="12"/>
      </w:rPr>
      <w:t>3</w:t>
    </w:r>
    <w:r w:rsidR="00971111" w:rsidRPr="008835BF">
      <w:rPr>
        <w:rFonts w:ascii="Verdana" w:hAnsi="Verdana"/>
        <w:bCs/>
        <w:sz w:val="12"/>
        <w:szCs w:val="12"/>
      </w:rPr>
      <w:t>101</w:t>
    </w:r>
    <w:r w:rsidR="00971111">
      <w:rPr>
        <w:rFonts w:ascii="Verdana" w:hAnsi="Verdana"/>
        <w:bCs/>
        <w:sz w:val="12"/>
        <w:szCs w:val="12"/>
      </w:rPr>
      <w:t xml:space="preserve">) </w:t>
    </w:r>
    <w:r w:rsidR="00971111" w:rsidRPr="009F0E69">
      <w:rPr>
        <w:rFonts w:ascii="Verdana" w:hAnsi="Verdana"/>
        <w:sz w:val="12"/>
        <w:szCs w:val="12"/>
      </w:rPr>
      <w:t>– 1° semestre / 20</w:t>
    </w:r>
    <w:r w:rsidR="00971111">
      <w:rPr>
        <w:rFonts w:ascii="Verdana" w:hAnsi="Verdana"/>
        <w:sz w:val="12"/>
        <w:szCs w:val="12"/>
      </w:rPr>
      <w:t>2</w:t>
    </w:r>
    <w:r w:rsidR="00D73593">
      <w:rPr>
        <w:rFonts w:ascii="Verdana" w:hAnsi="Verdana"/>
        <w:sz w:val="12"/>
        <w:szCs w:val="12"/>
      </w:rPr>
      <w:t>3</w:t>
    </w:r>
    <w:r w:rsidR="00971111">
      <w:rPr>
        <w:rFonts w:ascii="Verdana" w:hAnsi="Verdana"/>
        <w:bCs/>
        <w:sz w:val="12"/>
        <w:szCs w:val="12"/>
      </w:rPr>
      <w:t xml:space="preserve"> - </w:t>
    </w:r>
    <w:r>
      <w:rPr>
        <w:rFonts w:ascii="Verdana" w:hAnsi="Verdana"/>
        <w:sz w:val="12"/>
        <w:szCs w:val="12"/>
      </w:rPr>
      <w:t>Profa. Dra. Adriana Lopes Moreira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04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B73B2"/>
    <w:multiLevelType w:val="hybridMultilevel"/>
    <w:tmpl w:val="7902C382"/>
    <w:lvl w:ilvl="0" w:tplc="E1F2A0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38A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99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2B5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EFB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BC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1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C7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CE5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5BD"/>
    <w:multiLevelType w:val="hybridMultilevel"/>
    <w:tmpl w:val="14544B5E"/>
    <w:lvl w:ilvl="0" w:tplc="8C3C4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6029"/>
    <w:multiLevelType w:val="hybridMultilevel"/>
    <w:tmpl w:val="8CA0388E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77575"/>
    <w:multiLevelType w:val="hybridMultilevel"/>
    <w:tmpl w:val="C6D0BD3A"/>
    <w:lvl w:ilvl="0" w:tplc="1E1A4B52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C7FD2"/>
    <w:multiLevelType w:val="hybridMultilevel"/>
    <w:tmpl w:val="EF62431A"/>
    <w:lvl w:ilvl="0" w:tplc="58FA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B619F"/>
    <w:multiLevelType w:val="hybridMultilevel"/>
    <w:tmpl w:val="25C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6BE2"/>
    <w:multiLevelType w:val="hybridMultilevel"/>
    <w:tmpl w:val="3A3EDDC6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24E88"/>
    <w:multiLevelType w:val="hybridMultilevel"/>
    <w:tmpl w:val="3A60EC60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BB670F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70E54"/>
    <w:multiLevelType w:val="multilevel"/>
    <w:tmpl w:val="3A3EDDC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70366"/>
    <w:multiLevelType w:val="hybridMultilevel"/>
    <w:tmpl w:val="4444594A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D2D90"/>
    <w:multiLevelType w:val="hybridMultilevel"/>
    <w:tmpl w:val="3B70A64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22554"/>
    <w:multiLevelType w:val="hybridMultilevel"/>
    <w:tmpl w:val="93408B3A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248F8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0005AC"/>
    <w:multiLevelType w:val="multilevel"/>
    <w:tmpl w:val="D2500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203C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84675C"/>
    <w:multiLevelType w:val="hybridMultilevel"/>
    <w:tmpl w:val="0FFC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9188F"/>
    <w:multiLevelType w:val="hybridMultilevel"/>
    <w:tmpl w:val="D2500820"/>
    <w:lvl w:ilvl="0" w:tplc="443E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A4BF2"/>
    <w:multiLevelType w:val="hybridMultilevel"/>
    <w:tmpl w:val="05CEF716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3327A"/>
    <w:multiLevelType w:val="hybridMultilevel"/>
    <w:tmpl w:val="8098D302"/>
    <w:lvl w:ilvl="0" w:tplc="D82CA5B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A58EC"/>
    <w:multiLevelType w:val="multilevel"/>
    <w:tmpl w:val="25AA6DA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4FA5E8A"/>
    <w:multiLevelType w:val="multilevel"/>
    <w:tmpl w:val="1A0EFA7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33769"/>
    <w:multiLevelType w:val="hybridMultilevel"/>
    <w:tmpl w:val="10C832F0"/>
    <w:lvl w:ilvl="0" w:tplc="504E46F8">
      <w:start w:val="1"/>
      <w:numFmt w:val="decimal"/>
      <w:lvlText w:val="(%1)"/>
      <w:lvlJc w:val="left"/>
      <w:pPr>
        <w:ind w:left="1065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A6C5F22"/>
    <w:multiLevelType w:val="hybridMultilevel"/>
    <w:tmpl w:val="BF6ACF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64DE2"/>
    <w:multiLevelType w:val="hybridMultilevel"/>
    <w:tmpl w:val="549ECAE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E7AA8"/>
    <w:multiLevelType w:val="hybridMultilevel"/>
    <w:tmpl w:val="1A0EFA7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90565"/>
    <w:multiLevelType w:val="multilevel"/>
    <w:tmpl w:val="C6D0BD3A"/>
    <w:lvl w:ilvl="0">
      <w:start w:val="1"/>
      <w:numFmt w:val="bullet"/>
      <w:lvlText w:val=""/>
      <w:lvlJc w:val="left"/>
      <w:pPr>
        <w:tabs>
          <w:tab w:val="num" w:pos="947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AA146B"/>
    <w:multiLevelType w:val="multilevel"/>
    <w:tmpl w:val="3B70A64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8F0E71"/>
    <w:multiLevelType w:val="hybridMultilevel"/>
    <w:tmpl w:val="624678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1DC8"/>
    <w:multiLevelType w:val="multilevel"/>
    <w:tmpl w:val="549ECAE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32904"/>
    <w:multiLevelType w:val="multilevel"/>
    <w:tmpl w:val="4444594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261FA"/>
    <w:multiLevelType w:val="hybridMultilevel"/>
    <w:tmpl w:val="E70A172C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F633DF"/>
    <w:multiLevelType w:val="hybridMultilevel"/>
    <w:tmpl w:val="799236B8"/>
    <w:lvl w:ilvl="0" w:tplc="443E54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C28E88">
      <w:start w:val="4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65ACC"/>
    <w:multiLevelType w:val="hybridMultilevel"/>
    <w:tmpl w:val="D520C67E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35628"/>
    <w:multiLevelType w:val="hybridMultilevel"/>
    <w:tmpl w:val="DA8260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4F06"/>
    <w:multiLevelType w:val="hybridMultilevel"/>
    <w:tmpl w:val="C540C534"/>
    <w:lvl w:ilvl="0" w:tplc="EFFE66D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50CB7"/>
    <w:multiLevelType w:val="hybridMultilevel"/>
    <w:tmpl w:val="8CA297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93A84"/>
    <w:multiLevelType w:val="hybridMultilevel"/>
    <w:tmpl w:val="1B4C8E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35429F"/>
    <w:multiLevelType w:val="hybridMultilevel"/>
    <w:tmpl w:val="538CAA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8540250">
    <w:abstractNumId w:val="20"/>
  </w:num>
  <w:num w:numId="2" w16cid:durableId="564877274">
    <w:abstractNumId w:val="37"/>
  </w:num>
  <w:num w:numId="3" w16cid:durableId="358549155">
    <w:abstractNumId w:val="35"/>
  </w:num>
  <w:num w:numId="4" w16cid:durableId="1365404123">
    <w:abstractNumId w:val="9"/>
  </w:num>
  <w:num w:numId="5" w16cid:durableId="1485046101">
    <w:abstractNumId w:val="25"/>
  </w:num>
  <w:num w:numId="6" w16cid:durableId="696009488">
    <w:abstractNumId w:val="30"/>
  </w:num>
  <w:num w:numId="7" w16cid:durableId="1797984024">
    <w:abstractNumId w:val="36"/>
  </w:num>
  <w:num w:numId="8" w16cid:durableId="322437411">
    <w:abstractNumId w:val="27"/>
  </w:num>
  <w:num w:numId="9" w16cid:durableId="1238980524">
    <w:abstractNumId w:val="19"/>
  </w:num>
  <w:num w:numId="10" w16cid:durableId="1535003111">
    <w:abstractNumId w:val="23"/>
  </w:num>
  <w:num w:numId="11" w16cid:durableId="1109162311">
    <w:abstractNumId w:val="12"/>
  </w:num>
  <w:num w:numId="12" w16cid:durableId="1484349062">
    <w:abstractNumId w:val="16"/>
  </w:num>
  <w:num w:numId="13" w16cid:durableId="1987472393">
    <w:abstractNumId w:val="26"/>
  </w:num>
  <w:num w:numId="14" w16cid:durableId="1275088548">
    <w:abstractNumId w:val="5"/>
  </w:num>
  <w:num w:numId="15" w16cid:durableId="199636941">
    <w:abstractNumId w:val="14"/>
  </w:num>
  <w:num w:numId="16" w16cid:durableId="774911611">
    <w:abstractNumId w:val="32"/>
  </w:num>
  <w:num w:numId="17" w16cid:durableId="1990984567">
    <w:abstractNumId w:val="21"/>
  </w:num>
  <w:num w:numId="18" w16cid:durableId="154808062">
    <w:abstractNumId w:val="15"/>
  </w:num>
  <w:num w:numId="19" w16cid:durableId="1225721554">
    <w:abstractNumId w:val="8"/>
  </w:num>
  <w:num w:numId="20" w16cid:durableId="1294630063">
    <w:abstractNumId w:val="11"/>
  </w:num>
  <w:num w:numId="21" w16cid:durableId="248316215">
    <w:abstractNumId w:val="33"/>
  </w:num>
  <w:num w:numId="22" w16cid:durableId="285358587">
    <w:abstractNumId w:val="10"/>
  </w:num>
  <w:num w:numId="23" w16cid:durableId="78449265">
    <w:abstractNumId w:val="34"/>
  </w:num>
  <w:num w:numId="24" w16cid:durableId="1228807614">
    <w:abstractNumId w:val="28"/>
  </w:num>
  <w:num w:numId="25" w16cid:durableId="2081442538">
    <w:abstractNumId w:val="13"/>
  </w:num>
  <w:num w:numId="26" w16cid:durableId="778529488">
    <w:abstractNumId w:val="29"/>
  </w:num>
  <w:num w:numId="27" w16cid:durableId="1322587934">
    <w:abstractNumId w:val="4"/>
  </w:num>
  <w:num w:numId="28" w16cid:durableId="1863935718">
    <w:abstractNumId w:val="39"/>
  </w:num>
  <w:num w:numId="29" w16cid:durableId="1071807366">
    <w:abstractNumId w:val="22"/>
  </w:num>
  <w:num w:numId="30" w16cid:durableId="1625766665">
    <w:abstractNumId w:val="17"/>
  </w:num>
  <w:num w:numId="31" w16cid:durableId="493423914">
    <w:abstractNumId w:val="31"/>
  </w:num>
  <w:num w:numId="32" w16cid:durableId="633558422">
    <w:abstractNumId w:val="3"/>
  </w:num>
  <w:num w:numId="33" w16cid:durableId="1192651723">
    <w:abstractNumId w:val="40"/>
  </w:num>
  <w:num w:numId="34" w16cid:durableId="389227778">
    <w:abstractNumId w:val="2"/>
  </w:num>
  <w:num w:numId="35" w16cid:durableId="1194459442">
    <w:abstractNumId w:val="24"/>
  </w:num>
  <w:num w:numId="36" w16cid:durableId="888416795">
    <w:abstractNumId w:val="0"/>
  </w:num>
  <w:num w:numId="37" w16cid:durableId="1314677748">
    <w:abstractNumId w:val="6"/>
  </w:num>
  <w:num w:numId="38" w16cid:durableId="1950550736">
    <w:abstractNumId w:val="38"/>
  </w:num>
  <w:num w:numId="39" w16cid:durableId="419058418">
    <w:abstractNumId w:val="7"/>
  </w:num>
  <w:num w:numId="40" w16cid:durableId="1712223899">
    <w:abstractNumId w:val="18"/>
  </w:num>
  <w:num w:numId="41" w16cid:durableId="84012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8"/>
    <w:rsid w:val="0000239C"/>
    <w:rsid w:val="00002A2D"/>
    <w:rsid w:val="000035AB"/>
    <w:rsid w:val="00003B52"/>
    <w:rsid w:val="00004639"/>
    <w:rsid w:val="000077AE"/>
    <w:rsid w:val="00011DAB"/>
    <w:rsid w:val="00012941"/>
    <w:rsid w:val="000150C6"/>
    <w:rsid w:val="00015E31"/>
    <w:rsid w:val="00017756"/>
    <w:rsid w:val="00021226"/>
    <w:rsid w:val="00024065"/>
    <w:rsid w:val="000315F4"/>
    <w:rsid w:val="00032510"/>
    <w:rsid w:val="00032583"/>
    <w:rsid w:val="00033EC2"/>
    <w:rsid w:val="00035077"/>
    <w:rsid w:val="00037483"/>
    <w:rsid w:val="000377F3"/>
    <w:rsid w:val="00037802"/>
    <w:rsid w:val="00037C45"/>
    <w:rsid w:val="00040CEC"/>
    <w:rsid w:val="0004378B"/>
    <w:rsid w:val="00043B52"/>
    <w:rsid w:val="00044405"/>
    <w:rsid w:val="00044462"/>
    <w:rsid w:val="000548F9"/>
    <w:rsid w:val="00055FB6"/>
    <w:rsid w:val="000600B1"/>
    <w:rsid w:val="00061412"/>
    <w:rsid w:val="00063DDA"/>
    <w:rsid w:val="00064B81"/>
    <w:rsid w:val="00065E52"/>
    <w:rsid w:val="000660C3"/>
    <w:rsid w:val="000677B0"/>
    <w:rsid w:val="00070FA7"/>
    <w:rsid w:val="0007517E"/>
    <w:rsid w:val="000774D7"/>
    <w:rsid w:val="0008075E"/>
    <w:rsid w:val="00080C96"/>
    <w:rsid w:val="00081CCA"/>
    <w:rsid w:val="00081E0A"/>
    <w:rsid w:val="000837C8"/>
    <w:rsid w:val="000844C8"/>
    <w:rsid w:val="000853C7"/>
    <w:rsid w:val="0008753E"/>
    <w:rsid w:val="000876F8"/>
    <w:rsid w:val="000909AA"/>
    <w:rsid w:val="00092F18"/>
    <w:rsid w:val="00095FA5"/>
    <w:rsid w:val="00097F4C"/>
    <w:rsid w:val="000A05DF"/>
    <w:rsid w:val="000A1B38"/>
    <w:rsid w:val="000A1E24"/>
    <w:rsid w:val="000A378D"/>
    <w:rsid w:val="000A6A2B"/>
    <w:rsid w:val="000A6BAB"/>
    <w:rsid w:val="000A7E6E"/>
    <w:rsid w:val="000B1896"/>
    <w:rsid w:val="000B33D4"/>
    <w:rsid w:val="000B73FC"/>
    <w:rsid w:val="000C2783"/>
    <w:rsid w:val="000C28DF"/>
    <w:rsid w:val="000C609E"/>
    <w:rsid w:val="000C76D1"/>
    <w:rsid w:val="000D08A8"/>
    <w:rsid w:val="000D09FC"/>
    <w:rsid w:val="000E003C"/>
    <w:rsid w:val="000E04B3"/>
    <w:rsid w:val="000E07A8"/>
    <w:rsid w:val="000E16EA"/>
    <w:rsid w:val="000F154E"/>
    <w:rsid w:val="000F18EB"/>
    <w:rsid w:val="000F448E"/>
    <w:rsid w:val="000F473F"/>
    <w:rsid w:val="000F4DC5"/>
    <w:rsid w:val="000F7A83"/>
    <w:rsid w:val="000F7BC0"/>
    <w:rsid w:val="000F7D13"/>
    <w:rsid w:val="00102E8C"/>
    <w:rsid w:val="00106E49"/>
    <w:rsid w:val="00107267"/>
    <w:rsid w:val="00110B54"/>
    <w:rsid w:val="00112DFF"/>
    <w:rsid w:val="00113175"/>
    <w:rsid w:val="00113CC1"/>
    <w:rsid w:val="00114E58"/>
    <w:rsid w:val="0011516C"/>
    <w:rsid w:val="00117345"/>
    <w:rsid w:val="00120187"/>
    <w:rsid w:val="00120281"/>
    <w:rsid w:val="00120CFB"/>
    <w:rsid w:val="00120D91"/>
    <w:rsid w:val="001213B1"/>
    <w:rsid w:val="00121C34"/>
    <w:rsid w:val="00121E02"/>
    <w:rsid w:val="00121E13"/>
    <w:rsid w:val="001225A1"/>
    <w:rsid w:val="00122957"/>
    <w:rsid w:val="00123030"/>
    <w:rsid w:val="00123F13"/>
    <w:rsid w:val="001241A8"/>
    <w:rsid w:val="00125FEF"/>
    <w:rsid w:val="00126402"/>
    <w:rsid w:val="0013403E"/>
    <w:rsid w:val="001347EB"/>
    <w:rsid w:val="00143703"/>
    <w:rsid w:val="00146571"/>
    <w:rsid w:val="00150914"/>
    <w:rsid w:val="0015156F"/>
    <w:rsid w:val="00153E92"/>
    <w:rsid w:val="00154BA4"/>
    <w:rsid w:val="0016062B"/>
    <w:rsid w:val="00160F86"/>
    <w:rsid w:val="00162438"/>
    <w:rsid w:val="00164151"/>
    <w:rsid w:val="00164EE9"/>
    <w:rsid w:val="00166149"/>
    <w:rsid w:val="00167454"/>
    <w:rsid w:val="00167835"/>
    <w:rsid w:val="00172C52"/>
    <w:rsid w:val="00173B3C"/>
    <w:rsid w:val="0017494A"/>
    <w:rsid w:val="0017513D"/>
    <w:rsid w:val="00175666"/>
    <w:rsid w:val="00176425"/>
    <w:rsid w:val="00180545"/>
    <w:rsid w:val="00181A41"/>
    <w:rsid w:val="001820E7"/>
    <w:rsid w:val="00182A25"/>
    <w:rsid w:val="00184059"/>
    <w:rsid w:val="00184E3A"/>
    <w:rsid w:val="00187174"/>
    <w:rsid w:val="001875F5"/>
    <w:rsid w:val="00194C85"/>
    <w:rsid w:val="00197C3A"/>
    <w:rsid w:val="00197D00"/>
    <w:rsid w:val="001A083F"/>
    <w:rsid w:val="001A1ACE"/>
    <w:rsid w:val="001A5D0F"/>
    <w:rsid w:val="001A6A53"/>
    <w:rsid w:val="001A6E91"/>
    <w:rsid w:val="001B0B5C"/>
    <w:rsid w:val="001B1455"/>
    <w:rsid w:val="001B3E6A"/>
    <w:rsid w:val="001B6E03"/>
    <w:rsid w:val="001C19EE"/>
    <w:rsid w:val="001C30FF"/>
    <w:rsid w:val="001C339E"/>
    <w:rsid w:val="001C4B37"/>
    <w:rsid w:val="001C5BE4"/>
    <w:rsid w:val="001C5F4D"/>
    <w:rsid w:val="001C6317"/>
    <w:rsid w:val="001D0F82"/>
    <w:rsid w:val="001D37E6"/>
    <w:rsid w:val="001D3ACD"/>
    <w:rsid w:val="001D57E3"/>
    <w:rsid w:val="001D5D18"/>
    <w:rsid w:val="001D6F0B"/>
    <w:rsid w:val="001D799A"/>
    <w:rsid w:val="001E62F8"/>
    <w:rsid w:val="001E63D0"/>
    <w:rsid w:val="001E71DE"/>
    <w:rsid w:val="001E730F"/>
    <w:rsid w:val="001E7920"/>
    <w:rsid w:val="001F305A"/>
    <w:rsid w:val="001F4C9E"/>
    <w:rsid w:val="001F6351"/>
    <w:rsid w:val="001F72EB"/>
    <w:rsid w:val="00200CAD"/>
    <w:rsid w:val="002022EC"/>
    <w:rsid w:val="00202ABD"/>
    <w:rsid w:val="00203134"/>
    <w:rsid w:val="002031AF"/>
    <w:rsid w:val="00204467"/>
    <w:rsid w:val="00207AA7"/>
    <w:rsid w:val="00214EE3"/>
    <w:rsid w:val="002165CC"/>
    <w:rsid w:val="0022153B"/>
    <w:rsid w:val="0022674B"/>
    <w:rsid w:val="002267B4"/>
    <w:rsid w:val="00230218"/>
    <w:rsid w:val="00232E8E"/>
    <w:rsid w:val="00233009"/>
    <w:rsid w:val="00234B1E"/>
    <w:rsid w:val="00240FBC"/>
    <w:rsid w:val="00241A0D"/>
    <w:rsid w:val="002431BE"/>
    <w:rsid w:val="00250C71"/>
    <w:rsid w:val="00250FB5"/>
    <w:rsid w:val="00253D92"/>
    <w:rsid w:val="00256FB8"/>
    <w:rsid w:val="00257FD6"/>
    <w:rsid w:val="00262FD4"/>
    <w:rsid w:val="00265AA4"/>
    <w:rsid w:val="002662FB"/>
    <w:rsid w:val="00266A33"/>
    <w:rsid w:val="00267DE1"/>
    <w:rsid w:val="00267F95"/>
    <w:rsid w:val="0027605D"/>
    <w:rsid w:val="00276F12"/>
    <w:rsid w:val="00283802"/>
    <w:rsid w:val="00283EF6"/>
    <w:rsid w:val="00285FBE"/>
    <w:rsid w:val="00286642"/>
    <w:rsid w:val="00286FAA"/>
    <w:rsid w:val="002928EC"/>
    <w:rsid w:val="0029463D"/>
    <w:rsid w:val="00296446"/>
    <w:rsid w:val="002A0001"/>
    <w:rsid w:val="002A1A31"/>
    <w:rsid w:val="002A2216"/>
    <w:rsid w:val="002A2399"/>
    <w:rsid w:val="002A458A"/>
    <w:rsid w:val="002A65A9"/>
    <w:rsid w:val="002B0F7E"/>
    <w:rsid w:val="002B2FAA"/>
    <w:rsid w:val="002B4B2A"/>
    <w:rsid w:val="002B4B84"/>
    <w:rsid w:val="002B58E8"/>
    <w:rsid w:val="002C16CD"/>
    <w:rsid w:val="002C2732"/>
    <w:rsid w:val="002C4B9C"/>
    <w:rsid w:val="002C61EC"/>
    <w:rsid w:val="002C63D3"/>
    <w:rsid w:val="002C677E"/>
    <w:rsid w:val="002C6A7D"/>
    <w:rsid w:val="002D0594"/>
    <w:rsid w:val="002D07EA"/>
    <w:rsid w:val="002D3F56"/>
    <w:rsid w:val="002D41F9"/>
    <w:rsid w:val="002D489D"/>
    <w:rsid w:val="002E0F38"/>
    <w:rsid w:val="002E14A0"/>
    <w:rsid w:val="002E19A8"/>
    <w:rsid w:val="002E29D0"/>
    <w:rsid w:val="002E2D19"/>
    <w:rsid w:val="002E53FD"/>
    <w:rsid w:val="002E5586"/>
    <w:rsid w:val="002E5EEC"/>
    <w:rsid w:val="002E7C66"/>
    <w:rsid w:val="002E7F79"/>
    <w:rsid w:val="002F2C77"/>
    <w:rsid w:val="002F3297"/>
    <w:rsid w:val="002F5613"/>
    <w:rsid w:val="002F5ADD"/>
    <w:rsid w:val="002F5E11"/>
    <w:rsid w:val="00301B5E"/>
    <w:rsid w:val="0030278A"/>
    <w:rsid w:val="003064D6"/>
    <w:rsid w:val="0030796C"/>
    <w:rsid w:val="00310DF8"/>
    <w:rsid w:val="00313BB1"/>
    <w:rsid w:val="003144E9"/>
    <w:rsid w:val="00314E35"/>
    <w:rsid w:val="003161D4"/>
    <w:rsid w:val="0031727E"/>
    <w:rsid w:val="00317791"/>
    <w:rsid w:val="00321419"/>
    <w:rsid w:val="00323063"/>
    <w:rsid w:val="00323AFF"/>
    <w:rsid w:val="00324269"/>
    <w:rsid w:val="0032437C"/>
    <w:rsid w:val="00324C02"/>
    <w:rsid w:val="00332C7D"/>
    <w:rsid w:val="00333339"/>
    <w:rsid w:val="00333FAE"/>
    <w:rsid w:val="00334EEC"/>
    <w:rsid w:val="00335378"/>
    <w:rsid w:val="0033628A"/>
    <w:rsid w:val="00340CD2"/>
    <w:rsid w:val="00344D05"/>
    <w:rsid w:val="003454E4"/>
    <w:rsid w:val="00345DAE"/>
    <w:rsid w:val="003478F3"/>
    <w:rsid w:val="003504D7"/>
    <w:rsid w:val="00351824"/>
    <w:rsid w:val="003536BF"/>
    <w:rsid w:val="0036259C"/>
    <w:rsid w:val="003667EE"/>
    <w:rsid w:val="00370E70"/>
    <w:rsid w:val="0037150B"/>
    <w:rsid w:val="00373E76"/>
    <w:rsid w:val="00376DA2"/>
    <w:rsid w:val="00377E73"/>
    <w:rsid w:val="00386D56"/>
    <w:rsid w:val="00387C0D"/>
    <w:rsid w:val="00390130"/>
    <w:rsid w:val="00392E1C"/>
    <w:rsid w:val="003932BB"/>
    <w:rsid w:val="00397CFE"/>
    <w:rsid w:val="003A54F7"/>
    <w:rsid w:val="003A58A1"/>
    <w:rsid w:val="003A6A27"/>
    <w:rsid w:val="003A735D"/>
    <w:rsid w:val="003A7B1F"/>
    <w:rsid w:val="003B0BA5"/>
    <w:rsid w:val="003B1A34"/>
    <w:rsid w:val="003B1E76"/>
    <w:rsid w:val="003B4800"/>
    <w:rsid w:val="003B6FDC"/>
    <w:rsid w:val="003B7628"/>
    <w:rsid w:val="003B7B3D"/>
    <w:rsid w:val="003C3AB5"/>
    <w:rsid w:val="003C4B07"/>
    <w:rsid w:val="003C6AD6"/>
    <w:rsid w:val="003D5519"/>
    <w:rsid w:val="003D68E7"/>
    <w:rsid w:val="003E00D5"/>
    <w:rsid w:val="003E0AB3"/>
    <w:rsid w:val="003E0AFD"/>
    <w:rsid w:val="003E10A2"/>
    <w:rsid w:val="003E1C44"/>
    <w:rsid w:val="003E2A2B"/>
    <w:rsid w:val="003E3407"/>
    <w:rsid w:val="003E3711"/>
    <w:rsid w:val="003E4DCA"/>
    <w:rsid w:val="003E6393"/>
    <w:rsid w:val="003E767D"/>
    <w:rsid w:val="003E7962"/>
    <w:rsid w:val="003E7EC8"/>
    <w:rsid w:val="0040387A"/>
    <w:rsid w:val="00404301"/>
    <w:rsid w:val="0040522D"/>
    <w:rsid w:val="004068D2"/>
    <w:rsid w:val="00412637"/>
    <w:rsid w:val="00412E9C"/>
    <w:rsid w:val="00412F10"/>
    <w:rsid w:val="004174C7"/>
    <w:rsid w:val="00423C25"/>
    <w:rsid w:val="0042421A"/>
    <w:rsid w:val="004256E3"/>
    <w:rsid w:val="00425A5F"/>
    <w:rsid w:val="00430912"/>
    <w:rsid w:val="00431047"/>
    <w:rsid w:val="00434B91"/>
    <w:rsid w:val="00435536"/>
    <w:rsid w:val="00443E80"/>
    <w:rsid w:val="00450E8A"/>
    <w:rsid w:val="0045146D"/>
    <w:rsid w:val="00451B25"/>
    <w:rsid w:val="004536D7"/>
    <w:rsid w:val="00455085"/>
    <w:rsid w:val="00455C56"/>
    <w:rsid w:val="00455E29"/>
    <w:rsid w:val="00457255"/>
    <w:rsid w:val="0045765F"/>
    <w:rsid w:val="004603C3"/>
    <w:rsid w:val="004631FF"/>
    <w:rsid w:val="00466720"/>
    <w:rsid w:val="00466FD8"/>
    <w:rsid w:val="00470192"/>
    <w:rsid w:val="00470A14"/>
    <w:rsid w:val="00470C55"/>
    <w:rsid w:val="00471738"/>
    <w:rsid w:val="0047539B"/>
    <w:rsid w:val="00475DDE"/>
    <w:rsid w:val="004765A7"/>
    <w:rsid w:val="0047752C"/>
    <w:rsid w:val="00481416"/>
    <w:rsid w:val="00481AE1"/>
    <w:rsid w:val="00482C1D"/>
    <w:rsid w:val="00483005"/>
    <w:rsid w:val="00483720"/>
    <w:rsid w:val="004914C9"/>
    <w:rsid w:val="004920AC"/>
    <w:rsid w:val="00492DC8"/>
    <w:rsid w:val="00494094"/>
    <w:rsid w:val="00497D3D"/>
    <w:rsid w:val="00497EF4"/>
    <w:rsid w:val="004A038E"/>
    <w:rsid w:val="004A0567"/>
    <w:rsid w:val="004A0636"/>
    <w:rsid w:val="004A3B5A"/>
    <w:rsid w:val="004B2893"/>
    <w:rsid w:val="004B51F0"/>
    <w:rsid w:val="004C17BF"/>
    <w:rsid w:val="004C3078"/>
    <w:rsid w:val="004C46DC"/>
    <w:rsid w:val="004C525C"/>
    <w:rsid w:val="004C6E79"/>
    <w:rsid w:val="004D11C2"/>
    <w:rsid w:val="004D2238"/>
    <w:rsid w:val="004D283E"/>
    <w:rsid w:val="004D3213"/>
    <w:rsid w:val="004D3C67"/>
    <w:rsid w:val="004D651E"/>
    <w:rsid w:val="004D743F"/>
    <w:rsid w:val="004D7E03"/>
    <w:rsid w:val="004E48AC"/>
    <w:rsid w:val="004E4954"/>
    <w:rsid w:val="004E6C61"/>
    <w:rsid w:val="004F070D"/>
    <w:rsid w:val="004F1EE3"/>
    <w:rsid w:val="005002C4"/>
    <w:rsid w:val="00500ABC"/>
    <w:rsid w:val="005014BA"/>
    <w:rsid w:val="00501969"/>
    <w:rsid w:val="00501CEB"/>
    <w:rsid w:val="005022BB"/>
    <w:rsid w:val="005026E3"/>
    <w:rsid w:val="0050579C"/>
    <w:rsid w:val="00505BE7"/>
    <w:rsid w:val="0050768D"/>
    <w:rsid w:val="0050769F"/>
    <w:rsid w:val="00510076"/>
    <w:rsid w:val="005143AC"/>
    <w:rsid w:val="005205BC"/>
    <w:rsid w:val="00522769"/>
    <w:rsid w:val="00522E27"/>
    <w:rsid w:val="00525B6C"/>
    <w:rsid w:val="00525ED5"/>
    <w:rsid w:val="005324C6"/>
    <w:rsid w:val="00533601"/>
    <w:rsid w:val="00533766"/>
    <w:rsid w:val="00534BA5"/>
    <w:rsid w:val="00540512"/>
    <w:rsid w:val="005431F4"/>
    <w:rsid w:val="0054337B"/>
    <w:rsid w:val="00543417"/>
    <w:rsid w:val="005448D1"/>
    <w:rsid w:val="005465BD"/>
    <w:rsid w:val="0055184D"/>
    <w:rsid w:val="00551E40"/>
    <w:rsid w:val="0055209C"/>
    <w:rsid w:val="00553693"/>
    <w:rsid w:val="005552D4"/>
    <w:rsid w:val="00560549"/>
    <w:rsid w:val="00561AB2"/>
    <w:rsid w:val="00564E70"/>
    <w:rsid w:val="0056527A"/>
    <w:rsid w:val="00565934"/>
    <w:rsid w:val="005667B1"/>
    <w:rsid w:val="00566AB8"/>
    <w:rsid w:val="00566B58"/>
    <w:rsid w:val="00566D4A"/>
    <w:rsid w:val="005706A9"/>
    <w:rsid w:val="005712BC"/>
    <w:rsid w:val="00572C57"/>
    <w:rsid w:val="005750DF"/>
    <w:rsid w:val="005757ED"/>
    <w:rsid w:val="00580014"/>
    <w:rsid w:val="00582071"/>
    <w:rsid w:val="00583FAC"/>
    <w:rsid w:val="005850DA"/>
    <w:rsid w:val="00586FA6"/>
    <w:rsid w:val="0058713B"/>
    <w:rsid w:val="005930C4"/>
    <w:rsid w:val="005950AC"/>
    <w:rsid w:val="005957EB"/>
    <w:rsid w:val="00595903"/>
    <w:rsid w:val="00595AFC"/>
    <w:rsid w:val="005962FA"/>
    <w:rsid w:val="0059682D"/>
    <w:rsid w:val="005977D4"/>
    <w:rsid w:val="00597FD0"/>
    <w:rsid w:val="005A22D9"/>
    <w:rsid w:val="005A35AD"/>
    <w:rsid w:val="005A47CC"/>
    <w:rsid w:val="005A7121"/>
    <w:rsid w:val="005A7BD3"/>
    <w:rsid w:val="005B41FC"/>
    <w:rsid w:val="005B5825"/>
    <w:rsid w:val="005B615D"/>
    <w:rsid w:val="005B630C"/>
    <w:rsid w:val="005B6B25"/>
    <w:rsid w:val="005C2AF9"/>
    <w:rsid w:val="005C56E5"/>
    <w:rsid w:val="005C58BE"/>
    <w:rsid w:val="005C601F"/>
    <w:rsid w:val="005D0EE1"/>
    <w:rsid w:val="005D1210"/>
    <w:rsid w:val="005D32AA"/>
    <w:rsid w:val="005D36E3"/>
    <w:rsid w:val="005E02EB"/>
    <w:rsid w:val="005E04F9"/>
    <w:rsid w:val="005E1972"/>
    <w:rsid w:val="005E2A6E"/>
    <w:rsid w:val="005E35F5"/>
    <w:rsid w:val="005E3B2E"/>
    <w:rsid w:val="005E3D65"/>
    <w:rsid w:val="005E44B1"/>
    <w:rsid w:val="005E4EBB"/>
    <w:rsid w:val="005E4FD8"/>
    <w:rsid w:val="005F0075"/>
    <w:rsid w:val="005F369C"/>
    <w:rsid w:val="005F592F"/>
    <w:rsid w:val="005F6B3D"/>
    <w:rsid w:val="0060195C"/>
    <w:rsid w:val="006031F9"/>
    <w:rsid w:val="006033C7"/>
    <w:rsid w:val="00607170"/>
    <w:rsid w:val="00607670"/>
    <w:rsid w:val="00607CB0"/>
    <w:rsid w:val="0061117B"/>
    <w:rsid w:val="00611357"/>
    <w:rsid w:val="00611505"/>
    <w:rsid w:val="006117DF"/>
    <w:rsid w:val="0061305D"/>
    <w:rsid w:val="00615260"/>
    <w:rsid w:val="006173A5"/>
    <w:rsid w:val="0061789E"/>
    <w:rsid w:val="00617BB7"/>
    <w:rsid w:val="006210C8"/>
    <w:rsid w:val="0062155D"/>
    <w:rsid w:val="0062156C"/>
    <w:rsid w:val="006238FD"/>
    <w:rsid w:val="00624777"/>
    <w:rsid w:val="00624DF5"/>
    <w:rsid w:val="00626412"/>
    <w:rsid w:val="00627D59"/>
    <w:rsid w:val="006303A3"/>
    <w:rsid w:val="00632231"/>
    <w:rsid w:val="00640670"/>
    <w:rsid w:val="00642E44"/>
    <w:rsid w:val="00646991"/>
    <w:rsid w:val="00646ADD"/>
    <w:rsid w:val="006472E6"/>
    <w:rsid w:val="00651C79"/>
    <w:rsid w:val="00653D9A"/>
    <w:rsid w:val="00655F17"/>
    <w:rsid w:val="0066424F"/>
    <w:rsid w:val="0066487C"/>
    <w:rsid w:val="00666771"/>
    <w:rsid w:val="00666BCB"/>
    <w:rsid w:val="006676FA"/>
    <w:rsid w:val="00674824"/>
    <w:rsid w:val="0068024D"/>
    <w:rsid w:val="006815D8"/>
    <w:rsid w:val="0068355A"/>
    <w:rsid w:val="006861CB"/>
    <w:rsid w:val="00686F75"/>
    <w:rsid w:val="00692657"/>
    <w:rsid w:val="006934E5"/>
    <w:rsid w:val="00693FDB"/>
    <w:rsid w:val="006951C2"/>
    <w:rsid w:val="00695E9F"/>
    <w:rsid w:val="006A04EA"/>
    <w:rsid w:val="006A2281"/>
    <w:rsid w:val="006A2333"/>
    <w:rsid w:val="006A26D7"/>
    <w:rsid w:val="006A498B"/>
    <w:rsid w:val="006A6CC2"/>
    <w:rsid w:val="006A6F29"/>
    <w:rsid w:val="006A7744"/>
    <w:rsid w:val="006A7C99"/>
    <w:rsid w:val="006B05A5"/>
    <w:rsid w:val="006B3423"/>
    <w:rsid w:val="006C48F5"/>
    <w:rsid w:val="006C5B13"/>
    <w:rsid w:val="006C6579"/>
    <w:rsid w:val="006C6D2D"/>
    <w:rsid w:val="006D105D"/>
    <w:rsid w:val="006D4499"/>
    <w:rsid w:val="006D5D3C"/>
    <w:rsid w:val="006D6090"/>
    <w:rsid w:val="006D6A84"/>
    <w:rsid w:val="006E0020"/>
    <w:rsid w:val="006E092C"/>
    <w:rsid w:val="006E1156"/>
    <w:rsid w:val="006E313F"/>
    <w:rsid w:val="006E6395"/>
    <w:rsid w:val="006F33A3"/>
    <w:rsid w:val="006F3C17"/>
    <w:rsid w:val="006F4497"/>
    <w:rsid w:val="006F52F7"/>
    <w:rsid w:val="006F56EE"/>
    <w:rsid w:val="006F6E22"/>
    <w:rsid w:val="007015E2"/>
    <w:rsid w:val="00701668"/>
    <w:rsid w:val="00702AB4"/>
    <w:rsid w:val="00704CDB"/>
    <w:rsid w:val="007068C6"/>
    <w:rsid w:val="00706E1D"/>
    <w:rsid w:val="0070779D"/>
    <w:rsid w:val="00710B1A"/>
    <w:rsid w:val="00710C00"/>
    <w:rsid w:val="00715927"/>
    <w:rsid w:val="0072042D"/>
    <w:rsid w:val="00723440"/>
    <w:rsid w:val="00726534"/>
    <w:rsid w:val="0073175A"/>
    <w:rsid w:val="00731CA7"/>
    <w:rsid w:val="0073361B"/>
    <w:rsid w:val="00735A7D"/>
    <w:rsid w:val="00736429"/>
    <w:rsid w:val="00741AA4"/>
    <w:rsid w:val="00741DED"/>
    <w:rsid w:val="007432D2"/>
    <w:rsid w:val="00745051"/>
    <w:rsid w:val="00745A1B"/>
    <w:rsid w:val="0074665C"/>
    <w:rsid w:val="007469E9"/>
    <w:rsid w:val="00746D64"/>
    <w:rsid w:val="00750669"/>
    <w:rsid w:val="007541D9"/>
    <w:rsid w:val="00756CE8"/>
    <w:rsid w:val="00756D28"/>
    <w:rsid w:val="007638C2"/>
    <w:rsid w:val="0076501A"/>
    <w:rsid w:val="00765253"/>
    <w:rsid w:val="00766234"/>
    <w:rsid w:val="00767167"/>
    <w:rsid w:val="00770758"/>
    <w:rsid w:val="0077205C"/>
    <w:rsid w:val="0077301D"/>
    <w:rsid w:val="007763FC"/>
    <w:rsid w:val="00776A58"/>
    <w:rsid w:val="007774A2"/>
    <w:rsid w:val="007800C0"/>
    <w:rsid w:val="0078139C"/>
    <w:rsid w:val="00790AEF"/>
    <w:rsid w:val="00794E53"/>
    <w:rsid w:val="007964BF"/>
    <w:rsid w:val="007A033A"/>
    <w:rsid w:val="007A0CB4"/>
    <w:rsid w:val="007A0EB6"/>
    <w:rsid w:val="007A7AA9"/>
    <w:rsid w:val="007A7F41"/>
    <w:rsid w:val="007B02C4"/>
    <w:rsid w:val="007B22CA"/>
    <w:rsid w:val="007B3089"/>
    <w:rsid w:val="007B341A"/>
    <w:rsid w:val="007B44A5"/>
    <w:rsid w:val="007B4F1B"/>
    <w:rsid w:val="007B5CD5"/>
    <w:rsid w:val="007B6749"/>
    <w:rsid w:val="007C11DF"/>
    <w:rsid w:val="007C2D14"/>
    <w:rsid w:val="007C43B8"/>
    <w:rsid w:val="007C6E16"/>
    <w:rsid w:val="007C7018"/>
    <w:rsid w:val="007D0337"/>
    <w:rsid w:val="007D3882"/>
    <w:rsid w:val="007D3C8F"/>
    <w:rsid w:val="007D3DBB"/>
    <w:rsid w:val="007D56ED"/>
    <w:rsid w:val="007D5A85"/>
    <w:rsid w:val="007E1207"/>
    <w:rsid w:val="007E2C28"/>
    <w:rsid w:val="007E3062"/>
    <w:rsid w:val="007E40CF"/>
    <w:rsid w:val="007E50FA"/>
    <w:rsid w:val="007E5108"/>
    <w:rsid w:val="007E66D8"/>
    <w:rsid w:val="007F05E7"/>
    <w:rsid w:val="007F3934"/>
    <w:rsid w:val="007F5D6D"/>
    <w:rsid w:val="007F6E16"/>
    <w:rsid w:val="007F74E7"/>
    <w:rsid w:val="007F79EB"/>
    <w:rsid w:val="0080365B"/>
    <w:rsid w:val="008107CB"/>
    <w:rsid w:val="008111F7"/>
    <w:rsid w:val="008116EB"/>
    <w:rsid w:val="00812AEE"/>
    <w:rsid w:val="0081328D"/>
    <w:rsid w:val="008141D5"/>
    <w:rsid w:val="00816C60"/>
    <w:rsid w:val="00821139"/>
    <w:rsid w:val="0082177F"/>
    <w:rsid w:val="00821C49"/>
    <w:rsid w:val="00823E04"/>
    <w:rsid w:val="00824375"/>
    <w:rsid w:val="00827370"/>
    <w:rsid w:val="0083217A"/>
    <w:rsid w:val="0083551A"/>
    <w:rsid w:val="008378FC"/>
    <w:rsid w:val="00844A5E"/>
    <w:rsid w:val="0084520D"/>
    <w:rsid w:val="00845B99"/>
    <w:rsid w:val="00852CFD"/>
    <w:rsid w:val="0085447D"/>
    <w:rsid w:val="00855069"/>
    <w:rsid w:val="00855FD0"/>
    <w:rsid w:val="00856AF7"/>
    <w:rsid w:val="008616C7"/>
    <w:rsid w:val="00861EE8"/>
    <w:rsid w:val="00863A59"/>
    <w:rsid w:val="00866C83"/>
    <w:rsid w:val="00871FF5"/>
    <w:rsid w:val="00880A53"/>
    <w:rsid w:val="00881E4D"/>
    <w:rsid w:val="008835BF"/>
    <w:rsid w:val="0088428D"/>
    <w:rsid w:val="008846D7"/>
    <w:rsid w:val="0088472E"/>
    <w:rsid w:val="008932E6"/>
    <w:rsid w:val="00894F17"/>
    <w:rsid w:val="008974B9"/>
    <w:rsid w:val="008A1AAF"/>
    <w:rsid w:val="008A2246"/>
    <w:rsid w:val="008A375E"/>
    <w:rsid w:val="008B04C3"/>
    <w:rsid w:val="008B1907"/>
    <w:rsid w:val="008B1FBB"/>
    <w:rsid w:val="008B4F49"/>
    <w:rsid w:val="008B5EC0"/>
    <w:rsid w:val="008B6694"/>
    <w:rsid w:val="008B6A60"/>
    <w:rsid w:val="008B7175"/>
    <w:rsid w:val="008B7731"/>
    <w:rsid w:val="008C1DEE"/>
    <w:rsid w:val="008C484B"/>
    <w:rsid w:val="008C530E"/>
    <w:rsid w:val="008C5FF3"/>
    <w:rsid w:val="008E24E4"/>
    <w:rsid w:val="008F14AC"/>
    <w:rsid w:val="008F3BBF"/>
    <w:rsid w:val="008F3C09"/>
    <w:rsid w:val="008F4486"/>
    <w:rsid w:val="008F449A"/>
    <w:rsid w:val="008F7B64"/>
    <w:rsid w:val="009001E0"/>
    <w:rsid w:val="0090096B"/>
    <w:rsid w:val="00902B41"/>
    <w:rsid w:val="00902D82"/>
    <w:rsid w:val="00903C1D"/>
    <w:rsid w:val="009061CA"/>
    <w:rsid w:val="009114EB"/>
    <w:rsid w:val="009121AC"/>
    <w:rsid w:val="009141D4"/>
    <w:rsid w:val="00914890"/>
    <w:rsid w:val="00916776"/>
    <w:rsid w:val="009175FB"/>
    <w:rsid w:val="009214F9"/>
    <w:rsid w:val="00923C96"/>
    <w:rsid w:val="00924173"/>
    <w:rsid w:val="00927259"/>
    <w:rsid w:val="00933406"/>
    <w:rsid w:val="00934CEA"/>
    <w:rsid w:val="009402F7"/>
    <w:rsid w:val="00941290"/>
    <w:rsid w:val="00942E24"/>
    <w:rsid w:val="00944CDC"/>
    <w:rsid w:val="009466B3"/>
    <w:rsid w:val="009521E0"/>
    <w:rsid w:val="0095389D"/>
    <w:rsid w:val="0095390B"/>
    <w:rsid w:val="0095458C"/>
    <w:rsid w:val="0095688F"/>
    <w:rsid w:val="00957787"/>
    <w:rsid w:val="00960227"/>
    <w:rsid w:val="00963125"/>
    <w:rsid w:val="0096378A"/>
    <w:rsid w:val="00965912"/>
    <w:rsid w:val="0097049F"/>
    <w:rsid w:val="00971111"/>
    <w:rsid w:val="00972F4F"/>
    <w:rsid w:val="00976CA8"/>
    <w:rsid w:val="0097744D"/>
    <w:rsid w:val="0098007F"/>
    <w:rsid w:val="0098170A"/>
    <w:rsid w:val="009859A2"/>
    <w:rsid w:val="009904DF"/>
    <w:rsid w:val="009928C1"/>
    <w:rsid w:val="0099299F"/>
    <w:rsid w:val="009954A4"/>
    <w:rsid w:val="009A1FDE"/>
    <w:rsid w:val="009A2180"/>
    <w:rsid w:val="009A4E66"/>
    <w:rsid w:val="009A67B9"/>
    <w:rsid w:val="009A6B43"/>
    <w:rsid w:val="009B02B4"/>
    <w:rsid w:val="009B056B"/>
    <w:rsid w:val="009B24B5"/>
    <w:rsid w:val="009B351C"/>
    <w:rsid w:val="009B35E3"/>
    <w:rsid w:val="009B4315"/>
    <w:rsid w:val="009B6D81"/>
    <w:rsid w:val="009B6DE1"/>
    <w:rsid w:val="009B780F"/>
    <w:rsid w:val="009C0379"/>
    <w:rsid w:val="009C0D67"/>
    <w:rsid w:val="009C1845"/>
    <w:rsid w:val="009C3E89"/>
    <w:rsid w:val="009C4DC5"/>
    <w:rsid w:val="009C6717"/>
    <w:rsid w:val="009D0EAB"/>
    <w:rsid w:val="009D3235"/>
    <w:rsid w:val="009D4BEE"/>
    <w:rsid w:val="009D61E2"/>
    <w:rsid w:val="009E1007"/>
    <w:rsid w:val="009E1B0E"/>
    <w:rsid w:val="009E34BA"/>
    <w:rsid w:val="009E4515"/>
    <w:rsid w:val="009E4B3B"/>
    <w:rsid w:val="009E55B8"/>
    <w:rsid w:val="009E7479"/>
    <w:rsid w:val="009F0E69"/>
    <w:rsid w:val="009F1926"/>
    <w:rsid w:val="009F3520"/>
    <w:rsid w:val="009F4325"/>
    <w:rsid w:val="009F4CA0"/>
    <w:rsid w:val="00A004FB"/>
    <w:rsid w:val="00A02E56"/>
    <w:rsid w:val="00A04C5B"/>
    <w:rsid w:val="00A117CC"/>
    <w:rsid w:val="00A11E1A"/>
    <w:rsid w:val="00A14112"/>
    <w:rsid w:val="00A2165B"/>
    <w:rsid w:val="00A21890"/>
    <w:rsid w:val="00A21932"/>
    <w:rsid w:val="00A2212D"/>
    <w:rsid w:val="00A2391C"/>
    <w:rsid w:val="00A23DC0"/>
    <w:rsid w:val="00A24BAC"/>
    <w:rsid w:val="00A27371"/>
    <w:rsid w:val="00A27732"/>
    <w:rsid w:val="00A31344"/>
    <w:rsid w:val="00A3304D"/>
    <w:rsid w:val="00A36131"/>
    <w:rsid w:val="00A36CF8"/>
    <w:rsid w:val="00A37BC6"/>
    <w:rsid w:val="00A400E3"/>
    <w:rsid w:val="00A41755"/>
    <w:rsid w:val="00A45DC9"/>
    <w:rsid w:val="00A46374"/>
    <w:rsid w:val="00A52648"/>
    <w:rsid w:val="00A55700"/>
    <w:rsid w:val="00A56D0B"/>
    <w:rsid w:val="00A570AE"/>
    <w:rsid w:val="00A57CFC"/>
    <w:rsid w:val="00A605B9"/>
    <w:rsid w:val="00A65600"/>
    <w:rsid w:val="00A66C0C"/>
    <w:rsid w:val="00A67E73"/>
    <w:rsid w:val="00A715B0"/>
    <w:rsid w:val="00A72759"/>
    <w:rsid w:val="00A72ECB"/>
    <w:rsid w:val="00A72FDF"/>
    <w:rsid w:val="00A767C0"/>
    <w:rsid w:val="00A77EBC"/>
    <w:rsid w:val="00A84BC9"/>
    <w:rsid w:val="00A856CC"/>
    <w:rsid w:val="00A858E1"/>
    <w:rsid w:val="00A8625F"/>
    <w:rsid w:val="00A86C04"/>
    <w:rsid w:val="00A87B3D"/>
    <w:rsid w:val="00A87F62"/>
    <w:rsid w:val="00A9125F"/>
    <w:rsid w:val="00A9440B"/>
    <w:rsid w:val="00A978F4"/>
    <w:rsid w:val="00A97F40"/>
    <w:rsid w:val="00AA0DE8"/>
    <w:rsid w:val="00AA100F"/>
    <w:rsid w:val="00AA196F"/>
    <w:rsid w:val="00AA2859"/>
    <w:rsid w:val="00AA2C20"/>
    <w:rsid w:val="00AA708A"/>
    <w:rsid w:val="00AB3F73"/>
    <w:rsid w:val="00AB4A9C"/>
    <w:rsid w:val="00AB56EF"/>
    <w:rsid w:val="00AB7B14"/>
    <w:rsid w:val="00AC0587"/>
    <w:rsid w:val="00AC0C6C"/>
    <w:rsid w:val="00AC169C"/>
    <w:rsid w:val="00AC26CD"/>
    <w:rsid w:val="00AC2CED"/>
    <w:rsid w:val="00AC3DA3"/>
    <w:rsid w:val="00AC4231"/>
    <w:rsid w:val="00AD01D6"/>
    <w:rsid w:val="00AD1C9B"/>
    <w:rsid w:val="00AD2E2C"/>
    <w:rsid w:val="00AD38AA"/>
    <w:rsid w:val="00AD4B5C"/>
    <w:rsid w:val="00AD57ED"/>
    <w:rsid w:val="00AD761D"/>
    <w:rsid w:val="00AE2F4E"/>
    <w:rsid w:val="00AE4BF9"/>
    <w:rsid w:val="00AE7790"/>
    <w:rsid w:val="00AF1EFC"/>
    <w:rsid w:val="00AF23D1"/>
    <w:rsid w:val="00AF3223"/>
    <w:rsid w:val="00AF794C"/>
    <w:rsid w:val="00B07B93"/>
    <w:rsid w:val="00B07E66"/>
    <w:rsid w:val="00B1140B"/>
    <w:rsid w:val="00B11CC7"/>
    <w:rsid w:val="00B1251C"/>
    <w:rsid w:val="00B14D9F"/>
    <w:rsid w:val="00B15DE7"/>
    <w:rsid w:val="00B17CB2"/>
    <w:rsid w:val="00B25ABE"/>
    <w:rsid w:val="00B27296"/>
    <w:rsid w:val="00B27EE9"/>
    <w:rsid w:val="00B30975"/>
    <w:rsid w:val="00B32162"/>
    <w:rsid w:val="00B32A0B"/>
    <w:rsid w:val="00B34F38"/>
    <w:rsid w:val="00B35454"/>
    <w:rsid w:val="00B3734E"/>
    <w:rsid w:val="00B408E6"/>
    <w:rsid w:val="00B4252C"/>
    <w:rsid w:val="00B425CC"/>
    <w:rsid w:val="00B42E2C"/>
    <w:rsid w:val="00B4317B"/>
    <w:rsid w:val="00B43897"/>
    <w:rsid w:val="00B43F03"/>
    <w:rsid w:val="00B44A6A"/>
    <w:rsid w:val="00B45DC7"/>
    <w:rsid w:val="00B47206"/>
    <w:rsid w:val="00B47449"/>
    <w:rsid w:val="00B5038B"/>
    <w:rsid w:val="00B50C5D"/>
    <w:rsid w:val="00B513A3"/>
    <w:rsid w:val="00B54255"/>
    <w:rsid w:val="00B54256"/>
    <w:rsid w:val="00B5500B"/>
    <w:rsid w:val="00B562F6"/>
    <w:rsid w:val="00B56A58"/>
    <w:rsid w:val="00B5714C"/>
    <w:rsid w:val="00B57473"/>
    <w:rsid w:val="00B670E0"/>
    <w:rsid w:val="00B678CB"/>
    <w:rsid w:val="00B679AA"/>
    <w:rsid w:val="00B67C97"/>
    <w:rsid w:val="00B71C78"/>
    <w:rsid w:val="00B73699"/>
    <w:rsid w:val="00B753C1"/>
    <w:rsid w:val="00B7693A"/>
    <w:rsid w:val="00B776BC"/>
    <w:rsid w:val="00B778BE"/>
    <w:rsid w:val="00B77B03"/>
    <w:rsid w:val="00B77BED"/>
    <w:rsid w:val="00B81F65"/>
    <w:rsid w:val="00B81F6C"/>
    <w:rsid w:val="00B8357C"/>
    <w:rsid w:val="00B8410D"/>
    <w:rsid w:val="00B856F5"/>
    <w:rsid w:val="00B91FC0"/>
    <w:rsid w:val="00B922AD"/>
    <w:rsid w:val="00B94D56"/>
    <w:rsid w:val="00B97C6F"/>
    <w:rsid w:val="00BA2FE1"/>
    <w:rsid w:val="00BA35BD"/>
    <w:rsid w:val="00BA4133"/>
    <w:rsid w:val="00BA7386"/>
    <w:rsid w:val="00BB3A5C"/>
    <w:rsid w:val="00BB5747"/>
    <w:rsid w:val="00BB7C8E"/>
    <w:rsid w:val="00BC0740"/>
    <w:rsid w:val="00BC2CB2"/>
    <w:rsid w:val="00BC2F22"/>
    <w:rsid w:val="00BC46A3"/>
    <w:rsid w:val="00BD0AF6"/>
    <w:rsid w:val="00BD6849"/>
    <w:rsid w:val="00BD767C"/>
    <w:rsid w:val="00BD7CE2"/>
    <w:rsid w:val="00BE03EA"/>
    <w:rsid w:val="00BE1BE5"/>
    <w:rsid w:val="00BF12C4"/>
    <w:rsid w:val="00BF2008"/>
    <w:rsid w:val="00BF4798"/>
    <w:rsid w:val="00BF7782"/>
    <w:rsid w:val="00BF7AEF"/>
    <w:rsid w:val="00C03637"/>
    <w:rsid w:val="00C03C04"/>
    <w:rsid w:val="00C06399"/>
    <w:rsid w:val="00C0651B"/>
    <w:rsid w:val="00C128A6"/>
    <w:rsid w:val="00C13000"/>
    <w:rsid w:val="00C13B3E"/>
    <w:rsid w:val="00C17342"/>
    <w:rsid w:val="00C2006C"/>
    <w:rsid w:val="00C22083"/>
    <w:rsid w:val="00C225A8"/>
    <w:rsid w:val="00C23027"/>
    <w:rsid w:val="00C245E8"/>
    <w:rsid w:val="00C24859"/>
    <w:rsid w:val="00C26411"/>
    <w:rsid w:val="00C301EB"/>
    <w:rsid w:val="00C3091D"/>
    <w:rsid w:val="00C333FB"/>
    <w:rsid w:val="00C36C64"/>
    <w:rsid w:val="00C449A4"/>
    <w:rsid w:val="00C47915"/>
    <w:rsid w:val="00C50088"/>
    <w:rsid w:val="00C50829"/>
    <w:rsid w:val="00C50DEB"/>
    <w:rsid w:val="00C51807"/>
    <w:rsid w:val="00C51935"/>
    <w:rsid w:val="00C531B4"/>
    <w:rsid w:val="00C538CF"/>
    <w:rsid w:val="00C56B9C"/>
    <w:rsid w:val="00C57246"/>
    <w:rsid w:val="00C60CC0"/>
    <w:rsid w:val="00C62502"/>
    <w:rsid w:val="00C63885"/>
    <w:rsid w:val="00C6536D"/>
    <w:rsid w:val="00C66024"/>
    <w:rsid w:val="00C671F4"/>
    <w:rsid w:val="00C71CB5"/>
    <w:rsid w:val="00C74DD7"/>
    <w:rsid w:val="00C800D0"/>
    <w:rsid w:val="00C81776"/>
    <w:rsid w:val="00C8353B"/>
    <w:rsid w:val="00C83AC0"/>
    <w:rsid w:val="00C84484"/>
    <w:rsid w:val="00C8466A"/>
    <w:rsid w:val="00C8598A"/>
    <w:rsid w:val="00C93B14"/>
    <w:rsid w:val="00C9479B"/>
    <w:rsid w:val="00C97035"/>
    <w:rsid w:val="00CA250B"/>
    <w:rsid w:val="00CA345A"/>
    <w:rsid w:val="00CB12CF"/>
    <w:rsid w:val="00CB12FA"/>
    <w:rsid w:val="00CB2BFD"/>
    <w:rsid w:val="00CB2EAF"/>
    <w:rsid w:val="00CB387C"/>
    <w:rsid w:val="00CB59E4"/>
    <w:rsid w:val="00CB76CB"/>
    <w:rsid w:val="00CC15B2"/>
    <w:rsid w:val="00CC1852"/>
    <w:rsid w:val="00CC31D7"/>
    <w:rsid w:val="00CC46BA"/>
    <w:rsid w:val="00CC4C81"/>
    <w:rsid w:val="00CC525B"/>
    <w:rsid w:val="00CC79A8"/>
    <w:rsid w:val="00CC7DE4"/>
    <w:rsid w:val="00CD05F2"/>
    <w:rsid w:val="00CD0D30"/>
    <w:rsid w:val="00CD19B6"/>
    <w:rsid w:val="00CD2980"/>
    <w:rsid w:val="00CE3428"/>
    <w:rsid w:val="00CF1775"/>
    <w:rsid w:val="00CF23D9"/>
    <w:rsid w:val="00CF33E2"/>
    <w:rsid w:val="00CF3EC7"/>
    <w:rsid w:val="00D00888"/>
    <w:rsid w:val="00D01E64"/>
    <w:rsid w:val="00D05736"/>
    <w:rsid w:val="00D10130"/>
    <w:rsid w:val="00D12F97"/>
    <w:rsid w:val="00D142C8"/>
    <w:rsid w:val="00D238B4"/>
    <w:rsid w:val="00D256DF"/>
    <w:rsid w:val="00D26374"/>
    <w:rsid w:val="00D26EB5"/>
    <w:rsid w:val="00D27B20"/>
    <w:rsid w:val="00D3166E"/>
    <w:rsid w:val="00D31E75"/>
    <w:rsid w:val="00D32717"/>
    <w:rsid w:val="00D32833"/>
    <w:rsid w:val="00D35210"/>
    <w:rsid w:val="00D359AF"/>
    <w:rsid w:val="00D369E1"/>
    <w:rsid w:val="00D44842"/>
    <w:rsid w:val="00D500FD"/>
    <w:rsid w:val="00D507C0"/>
    <w:rsid w:val="00D522E4"/>
    <w:rsid w:val="00D52A09"/>
    <w:rsid w:val="00D5563C"/>
    <w:rsid w:val="00D57224"/>
    <w:rsid w:val="00D573A1"/>
    <w:rsid w:val="00D5757E"/>
    <w:rsid w:val="00D5790B"/>
    <w:rsid w:val="00D60D1D"/>
    <w:rsid w:val="00D65567"/>
    <w:rsid w:val="00D65BAB"/>
    <w:rsid w:val="00D66243"/>
    <w:rsid w:val="00D668CB"/>
    <w:rsid w:val="00D70168"/>
    <w:rsid w:val="00D722BB"/>
    <w:rsid w:val="00D73593"/>
    <w:rsid w:val="00D73889"/>
    <w:rsid w:val="00D73C6F"/>
    <w:rsid w:val="00D73DD0"/>
    <w:rsid w:val="00D77E73"/>
    <w:rsid w:val="00D80E40"/>
    <w:rsid w:val="00D8393E"/>
    <w:rsid w:val="00D85970"/>
    <w:rsid w:val="00D91151"/>
    <w:rsid w:val="00D91528"/>
    <w:rsid w:val="00D92D8B"/>
    <w:rsid w:val="00D94A8A"/>
    <w:rsid w:val="00D952C9"/>
    <w:rsid w:val="00D96535"/>
    <w:rsid w:val="00DA057E"/>
    <w:rsid w:val="00DA3165"/>
    <w:rsid w:val="00DA6F98"/>
    <w:rsid w:val="00DA7B1A"/>
    <w:rsid w:val="00DB0CEA"/>
    <w:rsid w:val="00DB3F0E"/>
    <w:rsid w:val="00DB45C6"/>
    <w:rsid w:val="00DB6707"/>
    <w:rsid w:val="00DC0CAC"/>
    <w:rsid w:val="00DC7E6B"/>
    <w:rsid w:val="00DD23C3"/>
    <w:rsid w:val="00DD26AF"/>
    <w:rsid w:val="00DD7A8A"/>
    <w:rsid w:val="00DE0350"/>
    <w:rsid w:val="00DE0BAE"/>
    <w:rsid w:val="00DE15B9"/>
    <w:rsid w:val="00DE16DE"/>
    <w:rsid w:val="00DE2083"/>
    <w:rsid w:val="00DE2D88"/>
    <w:rsid w:val="00DE308E"/>
    <w:rsid w:val="00DE33FF"/>
    <w:rsid w:val="00DE3E9E"/>
    <w:rsid w:val="00DE4740"/>
    <w:rsid w:val="00DE4BBC"/>
    <w:rsid w:val="00DE741A"/>
    <w:rsid w:val="00DE7E45"/>
    <w:rsid w:val="00DF146B"/>
    <w:rsid w:val="00DF1C9A"/>
    <w:rsid w:val="00DF2723"/>
    <w:rsid w:val="00DF3413"/>
    <w:rsid w:val="00DF4230"/>
    <w:rsid w:val="00DF7AA8"/>
    <w:rsid w:val="00E00721"/>
    <w:rsid w:val="00E01C38"/>
    <w:rsid w:val="00E07D8A"/>
    <w:rsid w:val="00E12F64"/>
    <w:rsid w:val="00E13DC1"/>
    <w:rsid w:val="00E14E0D"/>
    <w:rsid w:val="00E17AC0"/>
    <w:rsid w:val="00E20B7C"/>
    <w:rsid w:val="00E24A7D"/>
    <w:rsid w:val="00E301C6"/>
    <w:rsid w:val="00E36A52"/>
    <w:rsid w:val="00E3769F"/>
    <w:rsid w:val="00E40237"/>
    <w:rsid w:val="00E41C1C"/>
    <w:rsid w:val="00E422E5"/>
    <w:rsid w:val="00E43C16"/>
    <w:rsid w:val="00E4434C"/>
    <w:rsid w:val="00E444AA"/>
    <w:rsid w:val="00E4586B"/>
    <w:rsid w:val="00E471BF"/>
    <w:rsid w:val="00E47FA8"/>
    <w:rsid w:val="00E51215"/>
    <w:rsid w:val="00E51C6B"/>
    <w:rsid w:val="00E532F1"/>
    <w:rsid w:val="00E555A4"/>
    <w:rsid w:val="00E6026B"/>
    <w:rsid w:val="00E60D9B"/>
    <w:rsid w:val="00E6180C"/>
    <w:rsid w:val="00E62BFC"/>
    <w:rsid w:val="00E644AB"/>
    <w:rsid w:val="00E64790"/>
    <w:rsid w:val="00E64F43"/>
    <w:rsid w:val="00E7102F"/>
    <w:rsid w:val="00E73E23"/>
    <w:rsid w:val="00E76DC8"/>
    <w:rsid w:val="00E76DE9"/>
    <w:rsid w:val="00E77E01"/>
    <w:rsid w:val="00E818C3"/>
    <w:rsid w:val="00E82208"/>
    <w:rsid w:val="00E8541C"/>
    <w:rsid w:val="00E87CD9"/>
    <w:rsid w:val="00E926DB"/>
    <w:rsid w:val="00EA00A0"/>
    <w:rsid w:val="00EA2C6E"/>
    <w:rsid w:val="00EA2FEB"/>
    <w:rsid w:val="00EA477A"/>
    <w:rsid w:val="00EA5118"/>
    <w:rsid w:val="00EA5C40"/>
    <w:rsid w:val="00EA73F6"/>
    <w:rsid w:val="00EB275C"/>
    <w:rsid w:val="00EB2E94"/>
    <w:rsid w:val="00EB75E7"/>
    <w:rsid w:val="00EC029B"/>
    <w:rsid w:val="00EC19EB"/>
    <w:rsid w:val="00EC2A00"/>
    <w:rsid w:val="00EC2EA3"/>
    <w:rsid w:val="00EC37FF"/>
    <w:rsid w:val="00EC3A81"/>
    <w:rsid w:val="00EC3CC5"/>
    <w:rsid w:val="00EC4314"/>
    <w:rsid w:val="00EC4848"/>
    <w:rsid w:val="00EC568D"/>
    <w:rsid w:val="00ED135D"/>
    <w:rsid w:val="00ED2997"/>
    <w:rsid w:val="00ED6C58"/>
    <w:rsid w:val="00ED7A02"/>
    <w:rsid w:val="00EE2710"/>
    <w:rsid w:val="00EE4530"/>
    <w:rsid w:val="00EE4964"/>
    <w:rsid w:val="00EE5CCA"/>
    <w:rsid w:val="00EE6BD0"/>
    <w:rsid w:val="00EF1AE3"/>
    <w:rsid w:val="00EF50BA"/>
    <w:rsid w:val="00F0398B"/>
    <w:rsid w:val="00F05970"/>
    <w:rsid w:val="00F06BED"/>
    <w:rsid w:val="00F06C65"/>
    <w:rsid w:val="00F0731F"/>
    <w:rsid w:val="00F07C4A"/>
    <w:rsid w:val="00F1037A"/>
    <w:rsid w:val="00F103E2"/>
    <w:rsid w:val="00F12590"/>
    <w:rsid w:val="00F12CAC"/>
    <w:rsid w:val="00F20B97"/>
    <w:rsid w:val="00F2360E"/>
    <w:rsid w:val="00F24A7A"/>
    <w:rsid w:val="00F27380"/>
    <w:rsid w:val="00F30A67"/>
    <w:rsid w:val="00F326C4"/>
    <w:rsid w:val="00F3282E"/>
    <w:rsid w:val="00F32B98"/>
    <w:rsid w:val="00F32F18"/>
    <w:rsid w:val="00F3309A"/>
    <w:rsid w:val="00F33CC0"/>
    <w:rsid w:val="00F34585"/>
    <w:rsid w:val="00F34881"/>
    <w:rsid w:val="00F35A51"/>
    <w:rsid w:val="00F40714"/>
    <w:rsid w:val="00F40B01"/>
    <w:rsid w:val="00F44A08"/>
    <w:rsid w:val="00F46147"/>
    <w:rsid w:val="00F467AE"/>
    <w:rsid w:val="00F5044D"/>
    <w:rsid w:val="00F5055B"/>
    <w:rsid w:val="00F50A06"/>
    <w:rsid w:val="00F50EFC"/>
    <w:rsid w:val="00F55957"/>
    <w:rsid w:val="00F55BC9"/>
    <w:rsid w:val="00F5627B"/>
    <w:rsid w:val="00F574EB"/>
    <w:rsid w:val="00F6222F"/>
    <w:rsid w:val="00F64388"/>
    <w:rsid w:val="00F646A2"/>
    <w:rsid w:val="00F70E8D"/>
    <w:rsid w:val="00F71511"/>
    <w:rsid w:val="00F72EC6"/>
    <w:rsid w:val="00F82C65"/>
    <w:rsid w:val="00F8344B"/>
    <w:rsid w:val="00F834AC"/>
    <w:rsid w:val="00F855B1"/>
    <w:rsid w:val="00F8593E"/>
    <w:rsid w:val="00F86745"/>
    <w:rsid w:val="00F86C4A"/>
    <w:rsid w:val="00F90DA9"/>
    <w:rsid w:val="00F93FE4"/>
    <w:rsid w:val="00F97B77"/>
    <w:rsid w:val="00FA2709"/>
    <w:rsid w:val="00FA27BE"/>
    <w:rsid w:val="00FA72A8"/>
    <w:rsid w:val="00FB01B7"/>
    <w:rsid w:val="00FB156A"/>
    <w:rsid w:val="00FB17DE"/>
    <w:rsid w:val="00FB1D9A"/>
    <w:rsid w:val="00FB2CC1"/>
    <w:rsid w:val="00FB3608"/>
    <w:rsid w:val="00FB44B5"/>
    <w:rsid w:val="00FB4727"/>
    <w:rsid w:val="00FB4CD4"/>
    <w:rsid w:val="00FB4D2B"/>
    <w:rsid w:val="00FB4E7D"/>
    <w:rsid w:val="00FC061E"/>
    <w:rsid w:val="00FC61EB"/>
    <w:rsid w:val="00FC6EC2"/>
    <w:rsid w:val="00FD55D4"/>
    <w:rsid w:val="00FD5E76"/>
    <w:rsid w:val="00FD7C3A"/>
    <w:rsid w:val="00FE0037"/>
    <w:rsid w:val="00FE1D2F"/>
    <w:rsid w:val="00FE458C"/>
    <w:rsid w:val="00FE7E77"/>
    <w:rsid w:val="00FF0513"/>
    <w:rsid w:val="00FF1892"/>
    <w:rsid w:val="00FF384D"/>
    <w:rsid w:val="00FF4273"/>
    <w:rsid w:val="00FF587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F08019"/>
  <w15:docId w15:val="{5985F217-8DE1-3B4A-8434-C1AB53FC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F7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32BB"/>
    <w:pPr>
      <w:keepNext/>
      <w:outlineLvl w:val="0"/>
    </w:pPr>
    <w:rPr>
      <w:rFonts w:ascii="Tahoma" w:hAnsi="Tahoma"/>
      <w:b/>
      <w:sz w:val="2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3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42E2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42E2C"/>
  </w:style>
  <w:style w:type="paragraph" w:styleId="Corpodetexto">
    <w:name w:val="Body Text"/>
    <w:basedOn w:val="Normal"/>
    <w:rsid w:val="009954A4"/>
    <w:pPr>
      <w:autoSpaceDE w:val="0"/>
      <w:autoSpaceDN w:val="0"/>
      <w:adjustRightInd w:val="0"/>
      <w:jc w:val="both"/>
    </w:pPr>
    <w:rPr>
      <w:b/>
      <w:bCs/>
      <w:sz w:val="32"/>
    </w:rPr>
  </w:style>
  <w:style w:type="paragraph" w:styleId="Corpodetexto2">
    <w:name w:val="Body Text 2"/>
    <w:basedOn w:val="Normal"/>
    <w:rsid w:val="009954A4"/>
    <w:pPr>
      <w:spacing w:after="120" w:line="480" w:lineRule="auto"/>
    </w:pPr>
  </w:style>
  <w:style w:type="character" w:styleId="Hyperlink">
    <w:name w:val="Hyperlink"/>
    <w:rsid w:val="009954A4"/>
    <w:rPr>
      <w:color w:val="0000FF"/>
      <w:u w:val="single"/>
    </w:rPr>
  </w:style>
  <w:style w:type="character" w:customStyle="1" w:styleId="StyleComicSansMS95ptUnderline">
    <w:name w:val="Style Comic Sans MS 9.5 pt Underline"/>
    <w:rsid w:val="009954A4"/>
    <w:rPr>
      <w:u w:val="single"/>
    </w:rPr>
  </w:style>
  <w:style w:type="paragraph" w:styleId="Textodenotaderodap">
    <w:name w:val="footnote text"/>
    <w:basedOn w:val="Normal"/>
    <w:link w:val="TextodenotaderodapChar"/>
    <w:rsid w:val="00525B6C"/>
    <w:rPr>
      <w:sz w:val="20"/>
      <w:szCs w:val="20"/>
    </w:rPr>
  </w:style>
  <w:style w:type="character" w:styleId="Refdenotaderodap">
    <w:name w:val="footnote reference"/>
    <w:rsid w:val="00525B6C"/>
    <w:rPr>
      <w:vertAlign w:val="superscript"/>
    </w:rPr>
  </w:style>
  <w:style w:type="character" w:styleId="HiperlinkVisitado">
    <w:name w:val="FollowedHyperlink"/>
    <w:rsid w:val="009B351C"/>
    <w:rPr>
      <w:color w:val="800080"/>
      <w:u w:val="single"/>
    </w:rPr>
  </w:style>
  <w:style w:type="paragraph" w:styleId="Recuodecorpodetexto">
    <w:name w:val="Body Text Indent"/>
    <w:basedOn w:val="Normal"/>
    <w:rsid w:val="003932BB"/>
    <w:pPr>
      <w:spacing w:after="120"/>
      <w:ind w:left="283"/>
    </w:pPr>
  </w:style>
  <w:style w:type="character" w:customStyle="1" w:styleId="boldtxt1">
    <w:name w:val="boldtxt1"/>
    <w:rsid w:val="000F7A83"/>
    <w:rPr>
      <w:rFonts w:ascii="Arial" w:hAnsi="Arial" w:cs="Arial" w:hint="default"/>
      <w:b/>
      <w:bCs/>
      <w:color w:val="636363"/>
      <w:sz w:val="24"/>
      <w:szCs w:val="24"/>
    </w:rPr>
  </w:style>
  <w:style w:type="paragraph" w:styleId="Cabealho">
    <w:name w:val="header"/>
    <w:basedOn w:val="Normal"/>
    <w:rsid w:val="00123F13"/>
    <w:pPr>
      <w:tabs>
        <w:tab w:val="center" w:pos="4252"/>
        <w:tab w:val="right" w:pos="8504"/>
      </w:tabs>
    </w:pPr>
  </w:style>
  <w:style w:type="paragraph" w:customStyle="1" w:styleId="fp">
    <w:name w:val="fp"/>
    <w:basedOn w:val="Normal"/>
    <w:rsid w:val="007D3C8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denotaderodapChar">
    <w:name w:val="Texto de nota de rodapé Char"/>
    <w:basedOn w:val="Fontepargpadro"/>
    <w:link w:val="Textodenotaderodap"/>
    <w:rsid w:val="007D3C8F"/>
  </w:style>
  <w:style w:type="paragraph" w:styleId="Textodebalo">
    <w:name w:val="Balloon Text"/>
    <w:basedOn w:val="Normal"/>
    <w:link w:val="TextodebaloChar"/>
    <w:rsid w:val="00623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3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C0CAC"/>
  </w:style>
  <w:style w:type="table" w:styleId="Tabelacomgrade">
    <w:name w:val="Table Grid"/>
    <w:basedOn w:val="Tabelanormal"/>
    <w:uiPriority w:val="59"/>
    <w:rsid w:val="0078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3B0BA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16C60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C3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sumario">
    <w:name w:val="sumario"/>
    <w:basedOn w:val="Normal"/>
    <w:rsid w:val="003E10A2"/>
    <w:pPr>
      <w:ind w:left="851" w:right="567"/>
      <w:jc w:val="both"/>
    </w:pPr>
    <w:rPr>
      <w:rFonts w:ascii="Times" w:eastAsia="Times" w:hAnsi="Times"/>
      <w:sz w:val="20"/>
      <w:szCs w:val="20"/>
      <w:lang w:val="en-US"/>
    </w:rPr>
  </w:style>
  <w:style w:type="paragraph" w:customStyle="1" w:styleId="figura">
    <w:name w:val="figura"/>
    <w:basedOn w:val="Normal"/>
    <w:rsid w:val="003E10A2"/>
    <w:pPr>
      <w:ind w:left="851" w:right="567"/>
      <w:jc w:val="both"/>
    </w:pPr>
    <w:rPr>
      <w:rFonts w:ascii="Times" w:eastAsia="Times" w:hAnsi="Times"/>
      <w:sz w:val="20"/>
      <w:szCs w:val="20"/>
      <w:lang w:val="en-US"/>
    </w:rPr>
  </w:style>
  <w:style w:type="paragraph" w:customStyle="1" w:styleId="citao">
    <w:name w:val="citação"/>
    <w:basedOn w:val="sumario"/>
    <w:rsid w:val="003E10A2"/>
  </w:style>
  <w:style w:type="paragraph" w:customStyle="1" w:styleId="Sub-ttulo">
    <w:name w:val="Sub-título"/>
    <w:basedOn w:val="Normal"/>
    <w:rsid w:val="003E10A2"/>
    <w:pPr>
      <w:jc w:val="both"/>
    </w:pPr>
    <w:rPr>
      <w:rFonts w:ascii="Times" w:eastAsia="Times" w:hAnsi="Times"/>
      <w:b/>
      <w:sz w:val="28"/>
      <w:szCs w:val="20"/>
      <w:lang w:val="en-US"/>
    </w:rPr>
  </w:style>
  <w:style w:type="paragraph" w:styleId="Ttulo">
    <w:name w:val="Title"/>
    <w:basedOn w:val="Normal"/>
    <w:link w:val="TtuloChar"/>
    <w:qFormat/>
    <w:rsid w:val="003E10A2"/>
    <w:pPr>
      <w:jc w:val="both"/>
    </w:pPr>
    <w:rPr>
      <w:rFonts w:ascii="Times" w:eastAsia="Times" w:hAnsi="Times"/>
      <w:b/>
      <w:sz w:val="32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3E10A2"/>
    <w:rPr>
      <w:rFonts w:ascii="Times" w:eastAsia="Times" w:hAnsi="Times"/>
      <w:b/>
      <w:sz w:val="32"/>
      <w:lang w:val="en-US" w:eastAsia="pt-BR"/>
    </w:rPr>
  </w:style>
  <w:style w:type="character" w:styleId="CitaoHTML">
    <w:name w:val="HTML Cite"/>
    <w:uiPriority w:val="99"/>
    <w:unhideWhenUsed/>
    <w:rsid w:val="003E10A2"/>
    <w:rPr>
      <w:i/>
      <w:iCs/>
    </w:rPr>
  </w:style>
  <w:style w:type="character" w:customStyle="1" w:styleId="Ttulo1Char">
    <w:name w:val="Título 1 Char"/>
    <w:link w:val="Ttulo1"/>
    <w:rsid w:val="003E10A2"/>
    <w:rPr>
      <w:rFonts w:ascii="Tahoma" w:hAnsi="Tahoma"/>
      <w:b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A27B-DF9D-8545-B337-0524170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1328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MÚSICA – ECA/USP</vt:lpstr>
    </vt:vector>
  </TitlesOfParts>
  <Company/>
  <LinksUpToDate>false</LinksUpToDate>
  <CharactersWithSpaces>8487</CharactersWithSpaces>
  <SharedDoc>false</SharedDoc>
  <HLinks>
    <vt:vector size="42" baseType="variant"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http://www.good-ear.com/servlet/EarTrainer</vt:lpwstr>
      </vt:variant>
      <vt:variant>
        <vt:lpwstr/>
      </vt:variant>
      <vt:variant>
        <vt:i4>4718681</vt:i4>
      </vt:variant>
      <vt:variant>
        <vt:i4>15</vt:i4>
      </vt:variant>
      <vt:variant>
        <vt:i4>0</vt:i4>
      </vt:variant>
      <vt:variant>
        <vt:i4>5</vt:i4>
      </vt:variant>
      <vt:variant>
        <vt:lpwstr>http://www.earbeater.com/online-ear-training</vt:lpwstr>
      </vt:variant>
      <vt:variant>
        <vt:lpwstr/>
      </vt:variant>
      <vt:variant>
        <vt:i4>1966155</vt:i4>
      </vt:variant>
      <vt:variant>
        <vt:i4>12</vt:i4>
      </vt:variant>
      <vt:variant>
        <vt:i4>0</vt:i4>
      </vt:variant>
      <vt:variant>
        <vt:i4>5</vt:i4>
      </vt:variant>
      <vt:variant>
        <vt:lpwstr>http://www.teoria.com/exercises/</vt:lpwstr>
      </vt:variant>
      <vt:variant>
        <vt:lpwstr/>
      </vt:variant>
      <vt:variant>
        <vt:i4>2359315</vt:i4>
      </vt:variant>
      <vt:variant>
        <vt:i4>9</vt:i4>
      </vt:variant>
      <vt:variant>
        <vt:i4>0</vt:i4>
      </vt:variant>
      <vt:variant>
        <vt:i4>5</vt:i4>
      </vt:variant>
      <vt:variant>
        <vt:lpwstr>http://www.mhhe.com/socscience/music/benward7/train.htm</vt:lpwstr>
      </vt:variant>
      <vt:variant>
        <vt:lpwstr/>
      </vt:variant>
      <vt:variant>
        <vt:i4>7536728</vt:i4>
      </vt:variant>
      <vt:variant>
        <vt:i4>6</vt:i4>
      </vt:variant>
      <vt:variant>
        <vt:i4>0</vt:i4>
      </vt:variant>
      <vt:variant>
        <vt:i4>5</vt:i4>
      </vt:variant>
      <vt:variant>
        <vt:lpwstr>mailto:ivanvilela@usp.br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mailto:bobs@usp.br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mailto:adrianalopes@usp.br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MÚSICA – ECA/USP</dc:title>
  <dc:subject/>
  <dc:creator>.</dc:creator>
  <cp:keywords/>
  <dc:description/>
  <cp:lastModifiedBy>Adriana Moreira</cp:lastModifiedBy>
  <cp:revision>29</cp:revision>
  <cp:lastPrinted>2021-04-23T15:40:00Z</cp:lastPrinted>
  <dcterms:created xsi:type="dcterms:W3CDTF">2022-03-08T13:08:00Z</dcterms:created>
  <dcterms:modified xsi:type="dcterms:W3CDTF">2023-03-22T13:41:00Z</dcterms:modified>
</cp:coreProperties>
</file>