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 xml:space="preserve">Código: </w:t>
      </w:r>
      <w:r w:rsidRPr="000E46F3">
        <w:rPr>
          <w:rFonts w:cs="Times New Roman"/>
          <w:sz w:val="22"/>
          <w:szCs w:val="22"/>
        </w:rPr>
        <w:t>DES0</w:t>
      </w:r>
      <w:r w:rsidR="00B53EAE">
        <w:rPr>
          <w:rFonts w:cs="Times New Roman"/>
          <w:sz w:val="22"/>
          <w:szCs w:val="22"/>
        </w:rPr>
        <w:t>531</w:t>
      </w: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Disciplina:</w:t>
      </w:r>
      <w:r w:rsidRPr="000E46F3">
        <w:rPr>
          <w:rFonts w:cs="Times New Roman"/>
          <w:sz w:val="22"/>
          <w:szCs w:val="22"/>
        </w:rPr>
        <w:t xml:space="preserve"> Leituras de </w:t>
      </w:r>
      <w:r w:rsidR="00B53EAE">
        <w:rPr>
          <w:rFonts w:cs="Times New Roman"/>
          <w:sz w:val="22"/>
          <w:szCs w:val="22"/>
        </w:rPr>
        <w:t>Teoria Constitucional e da Justiça</w:t>
      </w: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Departamento:</w:t>
      </w:r>
      <w:r w:rsidRPr="000E46F3">
        <w:rPr>
          <w:rFonts w:cs="Times New Roman"/>
          <w:sz w:val="22"/>
          <w:szCs w:val="22"/>
        </w:rPr>
        <w:t xml:space="preserve"> D</w:t>
      </w:r>
      <w:r w:rsidR="00AE2650" w:rsidRPr="000E46F3">
        <w:rPr>
          <w:rFonts w:cs="Times New Roman"/>
          <w:sz w:val="22"/>
          <w:szCs w:val="22"/>
        </w:rPr>
        <w:t>ireito do Estado</w:t>
      </w: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Turma</w:t>
      </w:r>
      <w:r w:rsidR="0080068C">
        <w:rPr>
          <w:rFonts w:cs="Times New Roman"/>
          <w:b/>
          <w:sz w:val="22"/>
          <w:szCs w:val="22"/>
        </w:rPr>
        <w:t>s</w:t>
      </w:r>
      <w:r w:rsidRPr="000E46F3">
        <w:rPr>
          <w:rFonts w:cs="Times New Roman"/>
          <w:b/>
          <w:sz w:val="22"/>
          <w:szCs w:val="22"/>
        </w:rPr>
        <w:t>:</w:t>
      </w:r>
      <w:r w:rsidRPr="000E46F3">
        <w:rPr>
          <w:rFonts w:cs="Times New Roman"/>
          <w:sz w:val="22"/>
          <w:szCs w:val="22"/>
        </w:rPr>
        <w:t xml:space="preserve"> </w:t>
      </w:r>
      <w:r w:rsidR="0080068C">
        <w:rPr>
          <w:rFonts w:cs="Times New Roman"/>
          <w:sz w:val="22"/>
          <w:szCs w:val="22"/>
        </w:rPr>
        <w:t xml:space="preserve">DI e </w:t>
      </w:r>
      <w:r w:rsidR="000E46F3" w:rsidRPr="000E46F3">
        <w:rPr>
          <w:rFonts w:cs="Times New Roman"/>
          <w:sz w:val="22"/>
          <w:szCs w:val="22"/>
        </w:rPr>
        <w:t>NO</w:t>
      </w:r>
      <w:r w:rsidR="00AE2650" w:rsidRPr="000E46F3">
        <w:rPr>
          <w:rFonts w:cs="Times New Roman"/>
          <w:sz w:val="22"/>
          <w:szCs w:val="22"/>
        </w:rPr>
        <w:t xml:space="preserve"> – </w:t>
      </w:r>
      <w:r w:rsidR="0080068C">
        <w:rPr>
          <w:rFonts w:cs="Times New Roman"/>
          <w:sz w:val="22"/>
          <w:szCs w:val="22"/>
        </w:rPr>
        <w:t>primeiro</w:t>
      </w:r>
      <w:r w:rsidR="00AE2650" w:rsidRPr="000E46F3">
        <w:rPr>
          <w:rFonts w:cs="Times New Roman"/>
          <w:sz w:val="22"/>
          <w:szCs w:val="22"/>
        </w:rPr>
        <w:t xml:space="preserve"> semestre de</w:t>
      </w:r>
      <w:r w:rsidR="003835F5" w:rsidRPr="000E46F3">
        <w:rPr>
          <w:rFonts w:cs="Times New Roman"/>
          <w:sz w:val="22"/>
          <w:szCs w:val="22"/>
        </w:rPr>
        <w:t xml:space="preserve"> 20</w:t>
      </w:r>
      <w:r w:rsidR="00B53EAE">
        <w:rPr>
          <w:rFonts w:cs="Times New Roman"/>
          <w:sz w:val="22"/>
          <w:szCs w:val="22"/>
        </w:rPr>
        <w:t>23</w:t>
      </w: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Créditos:</w:t>
      </w:r>
      <w:r w:rsidRPr="000E46F3">
        <w:rPr>
          <w:rFonts w:cs="Times New Roman"/>
          <w:sz w:val="22"/>
          <w:szCs w:val="22"/>
        </w:rPr>
        <w:t xml:space="preserve"> 2</w:t>
      </w:r>
    </w:p>
    <w:p w:rsidR="00CE6F71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Professor</w:t>
      </w:r>
      <w:r w:rsidR="00CE6F71" w:rsidRPr="000E46F3">
        <w:rPr>
          <w:rFonts w:cs="Times New Roman"/>
          <w:b/>
          <w:sz w:val="22"/>
          <w:szCs w:val="22"/>
        </w:rPr>
        <w:t>:</w:t>
      </w:r>
      <w:r w:rsidR="00CE6F71" w:rsidRPr="000E46F3">
        <w:rPr>
          <w:rFonts w:cs="Times New Roman"/>
          <w:sz w:val="22"/>
          <w:szCs w:val="22"/>
        </w:rPr>
        <w:t xml:space="preserve"> Prof. Dr. </w:t>
      </w:r>
      <w:r w:rsidRPr="000E46F3">
        <w:rPr>
          <w:rFonts w:cs="Times New Roman"/>
          <w:sz w:val="22"/>
          <w:szCs w:val="22"/>
        </w:rPr>
        <w:t xml:space="preserve">Carlos </w:t>
      </w:r>
      <w:proofErr w:type="spellStart"/>
      <w:r w:rsidRPr="000E46F3">
        <w:rPr>
          <w:rFonts w:cs="Times New Roman"/>
          <w:sz w:val="22"/>
          <w:szCs w:val="22"/>
        </w:rPr>
        <w:t>Bastide</w:t>
      </w:r>
      <w:proofErr w:type="spellEnd"/>
      <w:r w:rsidRPr="000E46F3">
        <w:rPr>
          <w:rFonts w:cs="Times New Roman"/>
          <w:sz w:val="22"/>
          <w:szCs w:val="22"/>
        </w:rPr>
        <w:t xml:space="preserve"> </w:t>
      </w:r>
      <w:proofErr w:type="spellStart"/>
      <w:r w:rsidRPr="000E46F3">
        <w:rPr>
          <w:rFonts w:cs="Times New Roman"/>
          <w:sz w:val="22"/>
          <w:szCs w:val="22"/>
        </w:rPr>
        <w:t>Horbach</w:t>
      </w:r>
      <w:proofErr w:type="spellEnd"/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Hor</w:t>
      </w:r>
      <w:r w:rsidR="00AE2650" w:rsidRPr="000E46F3">
        <w:rPr>
          <w:rFonts w:cs="Times New Roman"/>
          <w:b/>
          <w:sz w:val="22"/>
          <w:szCs w:val="22"/>
        </w:rPr>
        <w:t>ários e sala</w:t>
      </w:r>
      <w:r w:rsidRPr="000E46F3">
        <w:rPr>
          <w:rFonts w:cs="Times New Roman"/>
          <w:b/>
          <w:sz w:val="22"/>
          <w:szCs w:val="22"/>
        </w:rPr>
        <w:t>:</w:t>
      </w:r>
    </w:p>
    <w:p w:rsidR="00CE6F71" w:rsidRPr="000E46F3" w:rsidRDefault="0080068C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Segundas</w:t>
      </w:r>
      <w:r w:rsidR="006F1DFF" w:rsidRPr="000E46F3">
        <w:rPr>
          <w:rFonts w:cs="Times New Roman"/>
          <w:sz w:val="22"/>
          <w:szCs w:val="22"/>
        </w:rPr>
        <w:t>-feiras</w:t>
      </w:r>
      <w:r w:rsidR="00CE6F71" w:rsidRPr="000E46F3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das 11h15 às 12h50 e </w:t>
      </w:r>
      <w:r w:rsidR="00CE6F71" w:rsidRPr="000E46F3">
        <w:rPr>
          <w:rFonts w:cs="Times New Roman"/>
          <w:sz w:val="22"/>
          <w:szCs w:val="22"/>
        </w:rPr>
        <w:t xml:space="preserve">das </w:t>
      </w:r>
      <w:r>
        <w:rPr>
          <w:rFonts w:cs="Times New Roman"/>
          <w:sz w:val="22"/>
          <w:szCs w:val="22"/>
        </w:rPr>
        <w:t>18</w:t>
      </w:r>
      <w:r w:rsidR="00CE6F71" w:rsidRPr="000E46F3">
        <w:rPr>
          <w:rFonts w:cs="Times New Roman"/>
          <w:sz w:val="22"/>
          <w:szCs w:val="22"/>
        </w:rPr>
        <w:t>h</w:t>
      </w:r>
      <w:r>
        <w:rPr>
          <w:rFonts w:cs="Times New Roman"/>
          <w:sz w:val="22"/>
          <w:szCs w:val="22"/>
        </w:rPr>
        <w:t>2</w:t>
      </w:r>
      <w:r w:rsidR="0041546B" w:rsidRPr="000E46F3">
        <w:rPr>
          <w:rFonts w:cs="Times New Roman"/>
          <w:sz w:val="22"/>
          <w:szCs w:val="22"/>
        </w:rPr>
        <w:t>0</w:t>
      </w:r>
      <w:r w:rsidR="00CE6F71" w:rsidRPr="000E46F3">
        <w:rPr>
          <w:rFonts w:cs="Times New Roman"/>
          <w:sz w:val="22"/>
          <w:szCs w:val="22"/>
        </w:rPr>
        <w:t xml:space="preserve"> às </w:t>
      </w:r>
      <w:r>
        <w:rPr>
          <w:rFonts w:cs="Times New Roman"/>
          <w:sz w:val="22"/>
          <w:szCs w:val="22"/>
        </w:rPr>
        <w:t>19</w:t>
      </w:r>
      <w:r w:rsidR="00CE6F71" w:rsidRPr="000E46F3">
        <w:rPr>
          <w:rFonts w:cs="Times New Roman"/>
          <w:sz w:val="22"/>
          <w:szCs w:val="22"/>
        </w:rPr>
        <w:t>h</w:t>
      </w:r>
      <w:r>
        <w:rPr>
          <w:rFonts w:cs="Times New Roman"/>
          <w:sz w:val="22"/>
          <w:szCs w:val="22"/>
        </w:rPr>
        <w:t>5</w:t>
      </w:r>
      <w:r w:rsidR="006F1DFF" w:rsidRPr="000E46F3">
        <w:rPr>
          <w:rFonts w:cs="Times New Roman"/>
          <w:sz w:val="22"/>
          <w:szCs w:val="22"/>
        </w:rPr>
        <w:t>5</w:t>
      </w:r>
      <w:r w:rsidR="0032463B">
        <w:rPr>
          <w:rFonts w:cs="Times New Roman"/>
          <w:sz w:val="22"/>
          <w:szCs w:val="22"/>
        </w:rPr>
        <w:t>, S</w:t>
      </w:r>
      <w:r w:rsidR="00CE6F71" w:rsidRPr="000E46F3">
        <w:rPr>
          <w:rFonts w:cs="Times New Roman"/>
          <w:sz w:val="22"/>
          <w:szCs w:val="22"/>
        </w:rPr>
        <w:t xml:space="preserve">ala </w:t>
      </w:r>
      <w:r w:rsidR="0003046F">
        <w:rPr>
          <w:rFonts w:cs="Times New Roman"/>
          <w:sz w:val="22"/>
          <w:szCs w:val="22"/>
        </w:rPr>
        <w:t>A</w:t>
      </w:r>
      <w:r w:rsidR="00B53EAE">
        <w:rPr>
          <w:rFonts w:cs="Times New Roman"/>
          <w:sz w:val="22"/>
          <w:szCs w:val="22"/>
        </w:rPr>
        <w:t>lcides Jorge Costa (diurno) e Almeida Jr. (noturno)</w:t>
      </w:r>
      <w:r w:rsidR="00CE6F71" w:rsidRPr="000E46F3">
        <w:rPr>
          <w:rFonts w:cs="Times New Roman"/>
          <w:sz w:val="22"/>
          <w:szCs w:val="22"/>
        </w:rPr>
        <w:t xml:space="preserve"> </w:t>
      </w:r>
    </w:p>
    <w:p w:rsidR="00AE2650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Atendimento aos alunos:</w:t>
      </w:r>
      <w:r w:rsidRPr="000E46F3">
        <w:rPr>
          <w:rFonts w:cs="Times New Roman"/>
          <w:sz w:val="22"/>
          <w:szCs w:val="22"/>
        </w:rPr>
        <w:t xml:space="preserve"> Agendar com antecedência via email</w:t>
      </w:r>
      <w:r w:rsidR="00AE2650" w:rsidRPr="000E46F3">
        <w:rPr>
          <w:rFonts w:cs="Times New Roman"/>
          <w:sz w:val="22"/>
          <w:szCs w:val="22"/>
        </w:rPr>
        <w:t xml:space="preserve"> (carlos.horbach@usp.br)</w:t>
      </w:r>
      <w:r w:rsidRPr="000E46F3">
        <w:rPr>
          <w:rFonts w:cs="Times New Roman"/>
          <w:sz w:val="22"/>
          <w:szCs w:val="22"/>
        </w:rPr>
        <w:t xml:space="preserve"> ou </w:t>
      </w:r>
      <w:proofErr w:type="spellStart"/>
      <w:r w:rsidRPr="000E46F3">
        <w:rPr>
          <w:rFonts w:cs="Times New Roman"/>
          <w:sz w:val="22"/>
          <w:szCs w:val="22"/>
        </w:rPr>
        <w:t>Moodle</w:t>
      </w:r>
      <w:proofErr w:type="spellEnd"/>
      <w:r w:rsidR="00AE2650" w:rsidRPr="000E46F3">
        <w:rPr>
          <w:rFonts w:cs="Times New Roman"/>
          <w:sz w:val="22"/>
          <w:szCs w:val="22"/>
        </w:rPr>
        <w:t>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Objetivos pedagógicos:</w:t>
      </w:r>
      <w:r w:rsidRPr="000E46F3">
        <w:rPr>
          <w:rFonts w:cs="Times New Roman"/>
          <w:sz w:val="22"/>
          <w:szCs w:val="22"/>
        </w:rPr>
        <w:t xml:space="preserve"> Busca-se propiciar ao aluno a experiência da leitura metódica de um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="0041546B" w:rsidRPr="000E46F3">
        <w:rPr>
          <w:rFonts w:cs="Times New Roman"/>
          <w:sz w:val="22"/>
          <w:szCs w:val="22"/>
        </w:rPr>
        <w:t>tema específico do direito constitucional, com sua complexidade e extensão</w:t>
      </w:r>
      <w:r w:rsidRPr="000E46F3">
        <w:rPr>
          <w:rFonts w:cs="Times New Roman"/>
          <w:sz w:val="22"/>
          <w:szCs w:val="22"/>
        </w:rPr>
        <w:t xml:space="preserve">, que se desenvolve </w:t>
      </w:r>
      <w:r w:rsidR="0041546B" w:rsidRPr="000E46F3">
        <w:rPr>
          <w:rFonts w:cs="Times New Roman"/>
          <w:sz w:val="22"/>
          <w:szCs w:val="22"/>
        </w:rPr>
        <w:t xml:space="preserve">em diferentes artigos científicos. </w:t>
      </w:r>
      <w:r w:rsidR="00AE2650" w:rsidRPr="000E46F3">
        <w:rPr>
          <w:rFonts w:cs="Times New Roman"/>
          <w:sz w:val="22"/>
          <w:szCs w:val="22"/>
        </w:rPr>
        <w:t xml:space="preserve">Espera-se </w:t>
      </w:r>
      <w:r w:rsidRPr="000E46F3">
        <w:rPr>
          <w:rFonts w:cs="Times New Roman"/>
          <w:sz w:val="22"/>
          <w:szCs w:val="22"/>
        </w:rPr>
        <w:t>que, além de conhecer de modo mais profundo um tema selecionado do direito constitucional, o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aluno possa aperfeiçoar o seu método de leitura e habituar-se a textos com maior carga de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densidade argumentativa e conceitual.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41546B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Tema</w:t>
      </w:r>
      <w:r w:rsidR="00AE2650" w:rsidRPr="000E46F3">
        <w:rPr>
          <w:rFonts w:cs="Times New Roman"/>
          <w:b/>
          <w:sz w:val="22"/>
          <w:szCs w:val="22"/>
        </w:rPr>
        <w:t xml:space="preserve"> do semestre</w:t>
      </w:r>
      <w:r w:rsidR="00CE6F71" w:rsidRPr="000E46F3">
        <w:rPr>
          <w:rFonts w:cs="Times New Roman"/>
          <w:b/>
          <w:sz w:val="22"/>
          <w:szCs w:val="22"/>
        </w:rPr>
        <w:t>: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Default="0003046F" w:rsidP="00C219A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Constitu</w:t>
      </w:r>
      <w:r w:rsidR="00DB220C">
        <w:rPr>
          <w:rFonts w:cs="Times New Roman"/>
          <w:sz w:val="22"/>
          <w:szCs w:val="22"/>
        </w:rPr>
        <w:t>cionalismo digital</w:t>
      </w:r>
      <w:r w:rsidR="00040B1E" w:rsidRPr="000E46F3">
        <w:rPr>
          <w:rFonts w:cs="Times New Roman"/>
          <w:sz w:val="22"/>
          <w:szCs w:val="22"/>
        </w:rPr>
        <w:t>.</w:t>
      </w:r>
      <w:r w:rsidR="0080068C">
        <w:rPr>
          <w:rFonts w:cs="Times New Roman"/>
          <w:sz w:val="22"/>
          <w:szCs w:val="22"/>
        </w:rPr>
        <w:t xml:space="preserve"> </w:t>
      </w:r>
    </w:p>
    <w:p w:rsidR="0080068C" w:rsidRPr="000E46F3" w:rsidRDefault="0080068C" w:rsidP="00C219A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b/>
          <w:sz w:val="22"/>
          <w:szCs w:val="22"/>
        </w:rPr>
        <w:t>Programa</w:t>
      </w:r>
      <w:r w:rsidR="00AE2650" w:rsidRPr="000E46F3">
        <w:rPr>
          <w:rFonts w:cs="Times New Roman"/>
          <w:b/>
          <w:sz w:val="22"/>
          <w:szCs w:val="22"/>
        </w:rPr>
        <w:t xml:space="preserve"> </w:t>
      </w:r>
      <w:r w:rsidR="00AE2650" w:rsidRPr="000E46F3">
        <w:rPr>
          <w:rFonts w:cs="Times New Roman"/>
          <w:b/>
          <w:sz w:val="22"/>
          <w:szCs w:val="22"/>
          <w:u w:val="single"/>
        </w:rPr>
        <w:t>provisório</w:t>
      </w:r>
      <w:r w:rsidRPr="000E46F3">
        <w:rPr>
          <w:rFonts w:cs="Times New Roman"/>
          <w:sz w:val="22"/>
          <w:szCs w:val="22"/>
        </w:rPr>
        <w:t>: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835F5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1. (</w:t>
      </w:r>
      <w:r w:rsidR="00DB220C">
        <w:rPr>
          <w:rFonts w:cs="Times New Roman"/>
          <w:sz w:val="22"/>
          <w:szCs w:val="22"/>
        </w:rPr>
        <w:t>20</w:t>
      </w:r>
      <w:r w:rsidRPr="000E46F3">
        <w:rPr>
          <w:rFonts w:cs="Times New Roman"/>
          <w:sz w:val="22"/>
          <w:szCs w:val="22"/>
        </w:rPr>
        <w:t>/0</w:t>
      </w:r>
      <w:r w:rsidR="00DB220C">
        <w:rPr>
          <w:rFonts w:cs="Times New Roman"/>
          <w:sz w:val="22"/>
          <w:szCs w:val="22"/>
        </w:rPr>
        <w:t>3</w:t>
      </w:r>
      <w:r w:rsidRPr="000E46F3">
        <w:rPr>
          <w:rFonts w:cs="Times New Roman"/>
          <w:sz w:val="22"/>
          <w:szCs w:val="22"/>
        </w:rPr>
        <w:t>) Apresentação do curso</w:t>
      </w:r>
      <w:r w:rsidR="0003046F">
        <w:rPr>
          <w:rFonts w:cs="Times New Roman"/>
          <w:sz w:val="22"/>
          <w:szCs w:val="22"/>
        </w:rPr>
        <w:t>.</w:t>
      </w:r>
    </w:p>
    <w:p w:rsidR="003835F5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2</w:t>
      </w:r>
      <w:r w:rsidR="00CE6F71" w:rsidRPr="000E46F3">
        <w:rPr>
          <w:rFonts w:cs="Times New Roman"/>
          <w:sz w:val="22"/>
          <w:szCs w:val="22"/>
        </w:rPr>
        <w:t>. (</w:t>
      </w:r>
      <w:r w:rsidR="002C210D">
        <w:rPr>
          <w:rFonts w:cs="Times New Roman"/>
          <w:sz w:val="22"/>
          <w:szCs w:val="22"/>
        </w:rPr>
        <w:t>10</w:t>
      </w:r>
      <w:r w:rsidR="00CE6F71" w:rsidRPr="000E46F3">
        <w:rPr>
          <w:rFonts w:cs="Times New Roman"/>
          <w:sz w:val="22"/>
          <w:szCs w:val="22"/>
        </w:rPr>
        <w:t>/0</w:t>
      </w:r>
      <w:r w:rsidR="002C210D">
        <w:rPr>
          <w:rFonts w:cs="Times New Roman"/>
          <w:sz w:val="22"/>
          <w:szCs w:val="22"/>
        </w:rPr>
        <w:t>4</w:t>
      </w:r>
      <w:r w:rsidR="00CE6F71" w:rsidRPr="000E46F3">
        <w:rPr>
          <w:rFonts w:cs="Times New Roman"/>
          <w:sz w:val="22"/>
          <w:szCs w:val="22"/>
        </w:rPr>
        <w:t xml:space="preserve">) </w:t>
      </w:r>
      <w:r w:rsidR="002C210D">
        <w:rPr>
          <w:rFonts w:cs="Times New Roman"/>
          <w:sz w:val="22"/>
          <w:szCs w:val="22"/>
        </w:rPr>
        <w:t>Constitucionalismo digital: construção de um conceito</w:t>
      </w:r>
      <w:r w:rsidR="0003046F">
        <w:rPr>
          <w:rFonts w:cs="Times New Roman"/>
          <w:sz w:val="22"/>
          <w:szCs w:val="22"/>
        </w:rPr>
        <w:t>.</w:t>
      </w:r>
    </w:p>
    <w:p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4901F3" w:rsidRPr="0003046F" w:rsidRDefault="003835F5" w:rsidP="0080068C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</w:rPr>
        <w:t xml:space="preserve">Leitura: </w:t>
      </w:r>
      <w:r w:rsidR="002F0130" w:rsidRPr="000E46F3">
        <w:rPr>
          <w:rFonts w:cs="Times New Roman"/>
          <w:sz w:val="22"/>
          <w:szCs w:val="22"/>
        </w:rPr>
        <w:tab/>
      </w:r>
      <w:proofErr w:type="spellStart"/>
      <w:r w:rsidR="00F82F9C">
        <w:rPr>
          <w:rFonts w:cs="Times New Roman"/>
          <w:sz w:val="22"/>
          <w:szCs w:val="22"/>
        </w:rPr>
        <w:t>Edoardo</w:t>
      </w:r>
      <w:proofErr w:type="spellEnd"/>
      <w:r w:rsidR="00F82F9C">
        <w:rPr>
          <w:rFonts w:cs="Times New Roman"/>
          <w:sz w:val="22"/>
          <w:szCs w:val="22"/>
        </w:rPr>
        <w:t xml:space="preserve"> Celeste, “</w:t>
      </w:r>
      <w:r w:rsidR="00F82F9C" w:rsidRPr="00F82F9C">
        <w:rPr>
          <w:rFonts w:cs="Times New Roman"/>
          <w:sz w:val="22"/>
          <w:szCs w:val="22"/>
        </w:rPr>
        <w:t>Constitucionalismo Digital: Mapeando a resposta constitucional aos desafios da tecnologia digital</w:t>
      </w:r>
      <w:r w:rsidR="00F82F9C">
        <w:rPr>
          <w:rFonts w:cs="Times New Roman"/>
          <w:sz w:val="22"/>
          <w:szCs w:val="22"/>
        </w:rPr>
        <w:t xml:space="preserve">”; e Juan Francisco Sánchez </w:t>
      </w:r>
      <w:proofErr w:type="spellStart"/>
      <w:r w:rsidR="00F82F9C">
        <w:rPr>
          <w:rFonts w:cs="Times New Roman"/>
          <w:sz w:val="22"/>
          <w:szCs w:val="22"/>
        </w:rPr>
        <w:t>Barrilao</w:t>
      </w:r>
      <w:proofErr w:type="spellEnd"/>
      <w:r w:rsidR="00F82F9C">
        <w:rPr>
          <w:rFonts w:cs="Times New Roman"/>
          <w:sz w:val="22"/>
          <w:szCs w:val="22"/>
        </w:rPr>
        <w:t xml:space="preserve">, “Constitucionalismo digital: entre </w:t>
      </w:r>
      <w:proofErr w:type="spellStart"/>
      <w:r w:rsidR="00F82F9C">
        <w:rPr>
          <w:rFonts w:cs="Times New Roman"/>
          <w:sz w:val="22"/>
          <w:szCs w:val="22"/>
        </w:rPr>
        <w:t>realidad</w:t>
      </w:r>
      <w:proofErr w:type="spellEnd"/>
      <w:r w:rsidR="00F82F9C">
        <w:rPr>
          <w:rFonts w:cs="Times New Roman"/>
          <w:sz w:val="22"/>
          <w:szCs w:val="22"/>
        </w:rPr>
        <w:t>, prospectiva tecnológica y mera distopia”.</w:t>
      </w:r>
    </w:p>
    <w:p w:rsidR="0041546B" w:rsidRPr="000E46F3" w:rsidRDefault="004901F3" w:rsidP="0043284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ab/>
      </w:r>
      <w:r w:rsidRPr="000E46F3">
        <w:rPr>
          <w:rFonts w:cs="Times New Roman"/>
          <w:sz w:val="22"/>
          <w:szCs w:val="22"/>
          <w:lang w:val="en-US"/>
        </w:rPr>
        <w:tab/>
      </w:r>
    </w:p>
    <w:p w:rsidR="003835F5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4901F3" w:rsidRPr="000E46F3">
        <w:rPr>
          <w:rFonts w:cs="Times New Roman"/>
          <w:sz w:val="22"/>
          <w:szCs w:val="22"/>
          <w:lang w:val="en-US"/>
        </w:rPr>
        <w:t>(…)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F0130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3</w:t>
      </w:r>
      <w:r w:rsidR="00CE6F71" w:rsidRPr="000E46F3">
        <w:rPr>
          <w:rFonts w:cs="Times New Roman"/>
          <w:sz w:val="22"/>
          <w:szCs w:val="22"/>
          <w:lang w:val="en-US"/>
        </w:rPr>
        <w:t>. (</w:t>
      </w:r>
      <w:r w:rsidR="002C210D">
        <w:rPr>
          <w:rFonts w:cs="Times New Roman"/>
          <w:sz w:val="22"/>
          <w:szCs w:val="22"/>
          <w:lang w:val="en-US"/>
        </w:rPr>
        <w:t>24</w:t>
      </w:r>
      <w:r w:rsidR="00CE6F71" w:rsidRPr="000E46F3">
        <w:rPr>
          <w:rFonts w:cs="Times New Roman"/>
          <w:sz w:val="22"/>
          <w:szCs w:val="22"/>
          <w:lang w:val="en-US"/>
        </w:rPr>
        <w:t>/0</w:t>
      </w:r>
      <w:r w:rsidR="002C210D">
        <w:rPr>
          <w:rFonts w:cs="Times New Roman"/>
          <w:sz w:val="22"/>
          <w:szCs w:val="22"/>
          <w:lang w:val="en-US"/>
        </w:rPr>
        <w:t>4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2C210D">
        <w:rPr>
          <w:rFonts w:cs="Times New Roman"/>
          <w:sz w:val="22"/>
          <w:szCs w:val="22"/>
          <w:lang w:val="en-US"/>
        </w:rPr>
        <w:t>Constitucionalismo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digital: </w:t>
      </w:r>
      <w:proofErr w:type="spellStart"/>
      <w:r w:rsidR="002C210D">
        <w:rPr>
          <w:rFonts w:cs="Times New Roman"/>
          <w:sz w:val="22"/>
          <w:szCs w:val="22"/>
          <w:lang w:val="en-US"/>
        </w:rPr>
        <w:t>crítica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ao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conceito</w:t>
      </w:r>
      <w:proofErr w:type="spellEnd"/>
      <w:r w:rsidR="002C210D">
        <w:rPr>
          <w:rFonts w:cs="Times New Roman"/>
          <w:sz w:val="22"/>
          <w:szCs w:val="22"/>
          <w:lang w:val="en-US"/>
        </w:rPr>
        <w:t>.</w:t>
      </w:r>
    </w:p>
    <w:p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4901F3" w:rsidRPr="000E46F3" w:rsidRDefault="00CE6F71" w:rsidP="00784524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Leitura</w:t>
      </w:r>
      <w:r w:rsidR="004901F3" w:rsidRPr="000E46F3">
        <w:rPr>
          <w:rFonts w:cs="Times New Roman"/>
          <w:sz w:val="22"/>
          <w:szCs w:val="22"/>
          <w:lang w:val="en-US"/>
        </w:rPr>
        <w:t>s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: </w:t>
      </w:r>
      <w:r w:rsidR="00B502C1">
        <w:rPr>
          <w:rFonts w:cs="Times New Roman"/>
          <w:sz w:val="22"/>
          <w:szCs w:val="22"/>
          <w:lang w:val="en-US"/>
        </w:rPr>
        <w:tab/>
      </w:r>
      <w:r w:rsidR="00784524">
        <w:rPr>
          <w:rFonts w:cs="Times New Roman"/>
          <w:sz w:val="22"/>
          <w:szCs w:val="22"/>
          <w:lang w:val="en-US"/>
        </w:rPr>
        <w:t xml:space="preserve">Jane Reis </w:t>
      </w:r>
      <w:proofErr w:type="spellStart"/>
      <w:r w:rsidR="00784524">
        <w:rPr>
          <w:rFonts w:cs="Times New Roman"/>
          <w:sz w:val="22"/>
          <w:szCs w:val="22"/>
          <w:lang w:val="en-US"/>
        </w:rPr>
        <w:t>Gonçalves</w:t>
      </w:r>
      <w:proofErr w:type="spellEnd"/>
      <w:r w:rsidR="00784524">
        <w:rPr>
          <w:rFonts w:cs="Times New Roman"/>
          <w:sz w:val="22"/>
          <w:szCs w:val="22"/>
          <w:lang w:val="en-US"/>
        </w:rPr>
        <w:t xml:space="preserve"> Pereira e Clara Iglesias Keller, “</w:t>
      </w:r>
      <w:proofErr w:type="spellStart"/>
      <w:r w:rsidR="00784524" w:rsidRPr="00784524">
        <w:rPr>
          <w:rFonts w:cs="Times New Roman"/>
          <w:sz w:val="22"/>
          <w:szCs w:val="22"/>
          <w:lang w:val="en-US"/>
        </w:rPr>
        <w:t>Constitucionalismo</w:t>
      </w:r>
      <w:proofErr w:type="spellEnd"/>
      <w:r w:rsidR="00784524" w:rsidRPr="00784524">
        <w:rPr>
          <w:rFonts w:cs="Times New Roman"/>
          <w:sz w:val="22"/>
          <w:szCs w:val="22"/>
          <w:lang w:val="en-US"/>
        </w:rPr>
        <w:t xml:space="preserve"> Digit</w:t>
      </w:r>
      <w:r w:rsidR="00784524">
        <w:rPr>
          <w:rFonts w:cs="Times New Roman"/>
          <w:sz w:val="22"/>
          <w:szCs w:val="22"/>
          <w:lang w:val="en-US"/>
        </w:rPr>
        <w:t xml:space="preserve">al: </w:t>
      </w:r>
      <w:proofErr w:type="spellStart"/>
      <w:r w:rsidR="00784524">
        <w:rPr>
          <w:rFonts w:cs="Times New Roman"/>
          <w:sz w:val="22"/>
          <w:szCs w:val="22"/>
          <w:lang w:val="en-US"/>
        </w:rPr>
        <w:t>contradições</w:t>
      </w:r>
      <w:proofErr w:type="spellEnd"/>
      <w:r w:rsidR="00784524">
        <w:rPr>
          <w:rFonts w:cs="Times New Roman"/>
          <w:sz w:val="22"/>
          <w:szCs w:val="22"/>
          <w:lang w:val="en-US"/>
        </w:rPr>
        <w:t xml:space="preserve"> de um </w:t>
      </w:r>
      <w:proofErr w:type="spellStart"/>
      <w:r w:rsidR="00784524">
        <w:rPr>
          <w:rFonts w:cs="Times New Roman"/>
          <w:sz w:val="22"/>
          <w:szCs w:val="22"/>
          <w:lang w:val="en-US"/>
        </w:rPr>
        <w:t>conceito</w:t>
      </w:r>
      <w:proofErr w:type="spellEnd"/>
      <w:r w:rsidR="00784524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784524">
        <w:rPr>
          <w:rFonts w:cs="Times New Roman"/>
          <w:sz w:val="22"/>
          <w:szCs w:val="22"/>
          <w:lang w:val="en-US"/>
        </w:rPr>
        <w:t>impreciso</w:t>
      </w:r>
      <w:proofErr w:type="spellEnd"/>
      <w:r w:rsidR="00784524">
        <w:rPr>
          <w:rFonts w:cs="Times New Roman"/>
          <w:sz w:val="22"/>
          <w:szCs w:val="22"/>
          <w:lang w:val="en-US"/>
        </w:rPr>
        <w:t xml:space="preserve">”; e Angelo </w:t>
      </w:r>
      <w:proofErr w:type="spellStart"/>
      <w:r w:rsidR="00784524">
        <w:rPr>
          <w:rFonts w:cs="Times New Roman"/>
          <w:sz w:val="22"/>
          <w:szCs w:val="22"/>
          <w:lang w:val="en-US"/>
        </w:rPr>
        <w:t>Golia</w:t>
      </w:r>
      <w:proofErr w:type="spellEnd"/>
      <w:r w:rsidR="00784524">
        <w:rPr>
          <w:rFonts w:cs="Times New Roman"/>
          <w:sz w:val="22"/>
          <w:szCs w:val="22"/>
          <w:lang w:val="en-US"/>
        </w:rPr>
        <w:t>, “</w:t>
      </w:r>
      <w:r w:rsidR="00784524" w:rsidRPr="00784524">
        <w:rPr>
          <w:rFonts w:cs="Times New Roman"/>
          <w:sz w:val="22"/>
          <w:szCs w:val="22"/>
          <w:lang w:val="en-US"/>
        </w:rPr>
        <w:t>The Critique of Digital Constitutionalism</w:t>
      </w:r>
      <w:r w:rsidR="00784524">
        <w:rPr>
          <w:rFonts w:cs="Times New Roman"/>
          <w:sz w:val="22"/>
          <w:szCs w:val="22"/>
          <w:lang w:val="en-US"/>
        </w:rPr>
        <w:t>”.</w:t>
      </w:r>
    </w:p>
    <w:p w:rsidR="00F52170" w:rsidRDefault="00F5217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4901F3" w:rsidRPr="000E46F3">
        <w:rPr>
          <w:rFonts w:cs="Times New Roman"/>
          <w:sz w:val="22"/>
          <w:szCs w:val="22"/>
          <w:lang w:val="en-US"/>
        </w:rPr>
        <w:t>(...)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4</w:t>
      </w:r>
      <w:r w:rsidR="00AE2650" w:rsidRPr="000E46F3">
        <w:rPr>
          <w:rFonts w:cs="Times New Roman"/>
          <w:sz w:val="22"/>
          <w:szCs w:val="22"/>
          <w:lang w:val="en-US"/>
        </w:rPr>
        <w:t xml:space="preserve">. </w:t>
      </w:r>
      <w:r w:rsidR="00CE6F71" w:rsidRPr="000E46F3">
        <w:rPr>
          <w:rFonts w:cs="Times New Roman"/>
          <w:sz w:val="22"/>
          <w:szCs w:val="22"/>
          <w:lang w:val="en-US"/>
        </w:rPr>
        <w:t>(</w:t>
      </w:r>
      <w:r w:rsidR="002C210D">
        <w:rPr>
          <w:rFonts w:cs="Times New Roman"/>
          <w:sz w:val="22"/>
          <w:szCs w:val="22"/>
          <w:lang w:val="en-US"/>
        </w:rPr>
        <w:t>08/05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2C210D">
        <w:rPr>
          <w:rFonts w:cs="Times New Roman"/>
          <w:sz w:val="22"/>
          <w:szCs w:val="22"/>
          <w:lang w:val="en-US"/>
        </w:rPr>
        <w:t>Proteção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de dados </w:t>
      </w:r>
      <w:proofErr w:type="spellStart"/>
      <w:proofErr w:type="gramStart"/>
      <w:r w:rsidR="002C210D">
        <w:rPr>
          <w:rFonts w:cs="Times New Roman"/>
          <w:sz w:val="22"/>
          <w:szCs w:val="22"/>
          <w:lang w:val="en-US"/>
        </w:rPr>
        <w:t>como</w:t>
      </w:r>
      <w:proofErr w:type="spellEnd"/>
      <w:proofErr w:type="gram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direito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fundamental: </w:t>
      </w:r>
      <w:proofErr w:type="spellStart"/>
      <w:r w:rsidR="002C210D">
        <w:rPr>
          <w:rFonts w:cs="Times New Roman"/>
          <w:sz w:val="22"/>
          <w:szCs w:val="22"/>
          <w:lang w:val="en-US"/>
        </w:rPr>
        <w:t>comparação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Brasil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- Europa</w:t>
      </w:r>
    </w:p>
    <w:p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F52170" w:rsidRPr="00784524" w:rsidRDefault="00CE6F71" w:rsidP="00784524">
      <w:pPr>
        <w:pStyle w:val="NormalWeb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0E46F3">
        <w:rPr>
          <w:rFonts w:asciiTheme="minorHAnsi" w:hAnsiTheme="minorHAnsi"/>
          <w:sz w:val="22"/>
          <w:szCs w:val="22"/>
          <w:lang w:val="en-US"/>
        </w:rPr>
        <w:lastRenderedPageBreak/>
        <w:t>Leitura</w:t>
      </w:r>
      <w:proofErr w:type="spellEnd"/>
      <w:r w:rsidRPr="000E46F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0E46F3" w:rsidRPr="000E46F3">
        <w:rPr>
          <w:rStyle w:val="Forte"/>
          <w:rFonts w:asciiTheme="minorHAnsi" w:hAnsiTheme="minorHAnsi"/>
          <w:sz w:val="22"/>
          <w:szCs w:val="22"/>
        </w:rPr>
        <w:tab/>
      </w:r>
      <w:r w:rsidR="00784524">
        <w:rPr>
          <w:rStyle w:val="Forte"/>
          <w:rFonts w:asciiTheme="minorHAnsi" w:hAnsiTheme="minorHAnsi"/>
          <w:b w:val="0"/>
          <w:sz w:val="22"/>
          <w:szCs w:val="22"/>
        </w:rPr>
        <w:t xml:space="preserve">Laura </w:t>
      </w:r>
      <w:proofErr w:type="spellStart"/>
      <w:r w:rsidR="00784524">
        <w:rPr>
          <w:rStyle w:val="Forte"/>
          <w:rFonts w:asciiTheme="minorHAnsi" w:hAnsiTheme="minorHAnsi"/>
          <w:b w:val="0"/>
          <w:sz w:val="22"/>
          <w:szCs w:val="22"/>
        </w:rPr>
        <w:t>Schertel</w:t>
      </w:r>
      <w:proofErr w:type="spellEnd"/>
      <w:r w:rsidR="00784524">
        <w:rPr>
          <w:rStyle w:val="Forte"/>
          <w:rFonts w:asciiTheme="minorHAnsi" w:hAnsiTheme="minorHAnsi"/>
          <w:b w:val="0"/>
          <w:sz w:val="22"/>
          <w:szCs w:val="22"/>
        </w:rPr>
        <w:t xml:space="preserve"> Ferreira Mendes, “</w:t>
      </w:r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A Lei Geral de Proteção de Dados Pessoais: um modelo de aplicação em três níveis</w:t>
      </w:r>
      <w:r w:rsidR="00784524">
        <w:rPr>
          <w:rStyle w:val="Forte"/>
          <w:rFonts w:asciiTheme="minorHAnsi" w:hAnsiTheme="minorHAnsi"/>
          <w:b w:val="0"/>
          <w:sz w:val="22"/>
          <w:szCs w:val="22"/>
        </w:rPr>
        <w:t>” e “</w:t>
      </w:r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STF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Rreconhece</w:t>
      </w:r>
      <w:proofErr w:type="spellEnd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 direito fundamental à proteção de dados: comentários sobre o referendo da Medida Cautelar nas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ADIs</w:t>
      </w:r>
      <w:proofErr w:type="spellEnd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 6387, 6388, 6389, 6390 e 6393</w:t>
      </w:r>
      <w:r w:rsidR="00784524">
        <w:rPr>
          <w:rStyle w:val="Forte"/>
          <w:rFonts w:asciiTheme="minorHAnsi" w:hAnsiTheme="minorHAnsi"/>
          <w:b w:val="0"/>
          <w:sz w:val="22"/>
          <w:szCs w:val="22"/>
        </w:rPr>
        <w:t xml:space="preserve">”; e </w:t>
      </w:r>
      <w:proofErr w:type="spellStart"/>
      <w:r w:rsidR="00784524">
        <w:rPr>
          <w:rStyle w:val="Forte"/>
          <w:rFonts w:asciiTheme="minorHAnsi" w:hAnsiTheme="minorHAnsi"/>
          <w:b w:val="0"/>
          <w:sz w:val="22"/>
          <w:szCs w:val="22"/>
        </w:rPr>
        <w:t>Artemi</w:t>
      </w:r>
      <w:proofErr w:type="spellEnd"/>
      <w:r w:rsidR="00784524">
        <w:rPr>
          <w:rStyle w:val="Forte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784524">
        <w:rPr>
          <w:rStyle w:val="Forte"/>
          <w:rFonts w:asciiTheme="minorHAnsi" w:hAnsiTheme="minorHAnsi"/>
          <w:b w:val="0"/>
          <w:sz w:val="22"/>
          <w:szCs w:val="22"/>
        </w:rPr>
        <w:t>Rallo</w:t>
      </w:r>
      <w:proofErr w:type="spellEnd"/>
      <w:r w:rsidR="00784524">
        <w:rPr>
          <w:rStyle w:val="Forte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784524">
        <w:rPr>
          <w:rStyle w:val="Forte"/>
          <w:rFonts w:asciiTheme="minorHAnsi" w:hAnsiTheme="minorHAnsi"/>
          <w:b w:val="0"/>
          <w:sz w:val="22"/>
          <w:szCs w:val="22"/>
        </w:rPr>
        <w:t>Lombarte</w:t>
      </w:r>
      <w:proofErr w:type="spellEnd"/>
      <w:r w:rsidR="00784524">
        <w:rPr>
          <w:rStyle w:val="Forte"/>
          <w:rFonts w:asciiTheme="minorHAnsi" w:hAnsiTheme="minorHAnsi"/>
          <w:b w:val="0"/>
          <w:sz w:val="22"/>
          <w:szCs w:val="22"/>
        </w:rPr>
        <w:t>, “</w:t>
      </w:r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El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nuevo</w:t>
      </w:r>
      <w:proofErr w:type="spellEnd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derecho</w:t>
      </w:r>
      <w:proofErr w:type="spellEnd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 de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protección</w:t>
      </w:r>
      <w:proofErr w:type="spellEnd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 xml:space="preserve"> de </w:t>
      </w:r>
      <w:proofErr w:type="spellStart"/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datos</w:t>
      </w:r>
      <w:proofErr w:type="spellEnd"/>
      <w:r w:rsidR="00784524">
        <w:rPr>
          <w:rStyle w:val="Forte"/>
          <w:rFonts w:asciiTheme="minorHAnsi" w:hAnsiTheme="minorHAnsi"/>
          <w:b w:val="0"/>
          <w:sz w:val="22"/>
          <w:szCs w:val="22"/>
        </w:rPr>
        <w:t>”</w:t>
      </w:r>
      <w:r w:rsidR="00784524" w:rsidRPr="00784524">
        <w:rPr>
          <w:rStyle w:val="Forte"/>
          <w:rFonts w:asciiTheme="minorHAnsi" w:hAnsiTheme="minorHAnsi"/>
          <w:b w:val="0"/>
          <w:sz w:val="22"/>
          <w:szCs w:val="22"/>
        </w:rPr>
        <w:t>.</w:t>
      </w:r>
    </w:p>
    <w:p w:rsidR="002F0130" w:rsidRPr="002C6CC5" w:rsidRDefault="002F0130" w:rsidP="002C6CC5">
      <w:pPr>
        <w:widowControl w:val="0"/>
        <w:autoSpaceDE w:val="0"/>
        <w:autoSpaceDN w:val="0"/>
        <w:adjustRightInd w:val="0"/>
        <w:ind w:firstLine="1418"/>
        <w:jc w:val="both"/>
        <w:rPr>
          <w:rFonts w:cs="Times New Roman"/>
          <w:b/>
          <w:sz w:val="22"/>
          <w:szCs w:val="22"/>
          <w:lang w:val="en-US"/>
        </w:rPr>
      </w:pPr>
      <w:r w:rsidRPr="000E46F3">
        <w:rPr>
          <w:rFonts w:cs="Times New Roman"/>
          <w:b/>
          <w:sz w:val="22"/>
          <w:szCs w:val="22"/>
          <w:lang w:val="en-US"/>
        </w:rPr>
        <w:tab/>
      </w:r>
      <w:r w:rsidR="005D6EE3" w:rsidRPr="000E46F3">
        <w:rPr>
          <w:rFonts w:cs="Times New Roman"/>
          <w:sz w:val="22"/>
          <w:szCs w:val="22"/>
          <w:lang w:val="en-US"/>
        </w:rPr>
        <w:tab/>
      </w:r>
      <w:r w:rsidR="005D6EE3" w:rsidRPr="000E46F3">
        <w:rPr>
          <w:rFonts w:cs="Times New Roman"/>
          <w:sz w:val="22"/>
          <w:szCs w:val="22"/>
          <w:lang w:val="en-US"/>
        </w:rPr>
        <w:tab/>
      </w: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40B1E" w:rsidRPr="000E46F3">
        <w:rPr>
          <w:rFonts w:cs="Times New Roman"/>
          <w:sz w:val="22"/>
          <w:szCs w:val="22"/>
          <w:lang w:val="en-US"/>
        </w:rPr>
        <w:t>(...)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5</w:t>
      </w:r>
      <w:r w:rsidR="00040B1E" w:rsidRPr="000E46F3">
        <w:rPr>
          <w:rFonts w:cs="Times New Roman"/>
          <w:sz w:val="22"/>
          <w:szCs w:val="22"/>
          <w:lang w:val="en-US"/>
        </w:rPr>
        <w:t>. (</w:t>
      </w:r>
      <w:r w:rsidR="00B502C1">
        <w:rPr>
          <w:rFonts w:cs="Times New Roman"/>
          <w:sz w:val="22"/>
          <w:szCs w:val="22"/>
          <w:lang w:val="en-US"/>
        </w:rPr>
        <w:t>2</w:t>
      </w:r>
      <w:r w:rsidR="002C210D">
        <w:rPr>
          <w:rFonts w:cs="Times New Roman"/>
          <w:sz w:val="22"/>
          <w:szCs w:val="22"/>
          <w:lang w:val="en-US"/>
        </w:rPr>
        <w:t>2</w:t>
      </w:r>
      <w:r w:rsidR="00CE6F71" w:rsidRPr="000E46F3">
        <w:rPr>
          <w:rFonts w:cs="Times New Roman"/>
          <w:sz w:val="22"/>
          <w:szCs w:val="22"/>
          <w:lang w:val="en-US"/>
        </w:rPr>
        <w:t>/</w:t>
      </w:r>
      <w:r w:rsidR="002C210D">
        <w:rPr>
          <w:rFonts w:cs="Times New Roman"/>
          <w:sz w:val="22"/>
          <w:szCs w:val="22"/>
          <w:lang w:val="en-US"/>
        </w:rPr>
        <w:t>05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2C210D">
        <w:rPr>
          <w:rFonts w:cs="Times New Roman"/>
          <w:sz w:val="22"/>
          <w:szCs w:val="22"/>
          <w:lang w:val="en-US"/>
        </w:rPr>
        <w:t>Direito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ao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esquecimento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no </w:t>
      </w:r>
      <w:proofErr w:type="spellStart"/>
      <w:r w:rsidR="002C210D">
        <w:rPr>
          <w:rFonts w:cs="Times New Roman"/>
          <w:sz w:val="22"/>
          <w:szCs w:val="22"/>
          <w:lang w:val="en-US"/>
        </w:rPr>
        <w:t>constitucionalismo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digital.</w:t>
      </w:r>
    </w:p>
    <w:p w:rsidR="005D6EE3" w:rsidRPr="000E46F3" w:rsidRDefault="005D6EE3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B236E7" w:rsidRPr="00B236E7" w:rsidRDefault="00CE6F71" w:rsidP="00B236E7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Leitura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: </w:t>
      </w:r>
      <w:r w:rsidR="00784524">
        <w:rPr>
          <w:rFonts w:cs="Times New Roman"/>
          <w:sz w:val="22"/>
          <w:szCs w:val="22"/>
          <w:lang w:val="en-US"/>
        </w:rPr>
        <w:tab/>
      </w:r>
      <w:r w:rsidR="00B236E7" w:rsidRPr="00B236E7">
        <w:rPr>
          <w:rFonts w:cs="Times New Roman"/>
          <w:sz w:val="22"/>
          <w:szCs w:val="22"/>
          <w:lang w:val="en-US"/>
        </w:rPr>
        <w:t xml:space="preserve">Alejandro </w:t>
      </w:r>
      <w:proofErr w:type="spellStart"/>
      <w:r w:rsidR="00B236E7" w:rsidRPr="00B236E7">
        <w:rPr>
          <w:rFonts w:cs="Times New Roman"/>
          <w:sz w:val="22"/>
          <w:szCs w:val="22"/>
          <w:lang w:val="en-US"/>
        </w:rPr>
        <w:t>Platero</w:t>
      </w:r>
      <w:proofErr w:type="spellEnd"/>
      <w:r w:rsidR="00B236E7" w:rsidRPr="00B236E7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cs="Times New Roman"/>
          <w:sz w:val="22"/>
          <w:szCs w:val="22"/>
          <w:lang w:val="en-US"/>
        </w:rPr>
        <w:t>Alcón</w:t>
      </w:r>
      <w:proofErr w:type="spellEnd"/>
      <w:r w:rsidR="00B236E7">
        <w:rPr>
          <w:rFonts w:cs="Times New Roman"/>
          <w:sz w:val="22"/>
          <w:szCs w:val="22"/>
          <w:lang w:val="en-US"/>
        </w:rPr>
        <w:t>, “</w:t>
      </w:r>
      <w:r w:rsidR="00B236E7" w:rsidRPr="00B236E7">
        <w:rPr>
          <w:rFonts w:cs="Times New Roman"/>
          <w:sz w:val="22"/>
          <w:szCs w:val="22"/>
          <w:lang w:val="en-US"/>
        </w:rPr>
        <w:t>El</w:t>
      </w:r>
      <w:r w:rsidR="00B236E7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B236E7">
        <w:rPr>
          <w:rFonts w:cs="Times New Roman"/>
          <w:sz w:val="22"/>
          <w:szCs w:val="22"/>
          <w:lang w:val="en-US"/>
        </w:rPr>
        <w:t>derecho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al </w:t>
      </w:r>
      <w:proofErr w:type="spellStart"/>
      <w:r w:rsidR="00B236E7">
        <w:rPr>
          <w:rFonts w:cs="Times New Roman"/>
          <w:sz w:val="22"/>
          <w:szCs w:val="22"/>
          <w:lang w:val="en-US"/>
        </w:rPr>
        <w:t>olvido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en internet. </w:t>
      </w:r>
      <w:r w:rsidR="00B236E7" w:rsidRPr="00B236E7">
        <w:rPr>
          <w:rFonts w:cs="Times New Roman"/>
          <w:sz w:val="22"/>
          <w:szCs w:val="22"/>
          <w:lang w:val="en-US"/>
        </w:rPr>
        <w:t xml:space="preserve">El </w:t>
      </w:r>
      <w:proofErr w:type="spellStart"/>
      <w:r w:rsidR="00B236E7" w:rsidRPr="00B236E7">
        <w:rPr>
          <w:rFonts w:cs="Times New Roman"/>
          <w:sz w:val="22"/>
          <w:szCs w:val="22"/>
          <w:lang w:val="en-US"/>
        </w:rPr>
        <w:t>fenó</w:t>
      </w:r>
      <w:r w:rsidR="00B236E7">
        <w:rPr>
          <w:rFonts w:cs="Times New Roman"/>
          <w:sz w:val="22"/>
          <w:szCs w:val="22"/>
          <w:lang w:val="en-US"/>
        </w:rPr>
        <w:t>meno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de los </w:t>
      </w:r>
      <w:proofErr w:type="spellStart"/>
      <w:r w:rsidR="00B236E7">
        <w:rPr>
          <w:rFonts w:cs="Times New Roman"/>
          <w:sz w:val="22"/>
          <w:szCs w:val="22"/>
          <w:lang w:val="en-US"/>
        </w:rPr>
        <w:t>motores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de </w:t>
      </w:r>
      <w:proofErr w:type="spellStart"/>
      <w:r w:rsidR="00B236E7">
        <w:rPr>
          <w:rFonts w:cs="Times New Roman"/>
          <w:sz w:val="22"/>
          <w:szCs w:val="22"/>
          <w:lang w:val="en-US"/>
        </w:rPr>
        <w:t>búsqueda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”; </w:t>
      </w:r>
      <w:proofErr w:type="spellStart"/>
      <w:r w:rsidR="00B236E7">
        <w:rPr>
          <w:rFonts w:cs="Times New Roman"/>
          <w:sz w:val="22"/>
          <w:szCs w:val="22"/>
          <w:lang w:val="en-US"/>
        </w:rPr>
        <w:t>Supremo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Tribunal Federal: RE 1.010.606, Rel. Min. Dias </w:t>
      </w:r>
      <w:proofErr w:type="spellStart"/>
      <w:r w:rsidR="00B236E7">
        <w:rPr>
          <w:rFonts w:cs="Times New Roman"/>
          <w:sz w:val="22"/>
          <w:szCs w:val="22"/>
          <w:lang w:val="en-US"/>
        </w:rPr>
        <w:t>Toffoli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; e Superior Tribunal de </w:t>
      </w:r>
      <w:proofErr w:type="spellStart"/>
      <w:r w:rsidR="00B236E7">
        <w:rPr>
          <w:rFonts w:cs="Times New Roman"/>
          <w:sz w:val="22"/>
          <w:szCs w:val="22"/>
          <w:lang w:val="en-US"/>
        </w:rPr>
        <w:t>Justiça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: </w:t>
      </w:r>
      <w:proofErr w:type="spellStart"/>
      <w:r w:rsidR="00B236E7">
        <w:rPr>
          <w:rFonts w:cs="Times New Roman"/>
          <w:sz w:val="22"/>
          <w:szCs w:val="22"/>
          <w:lang w:val="en-US"/>
        </w:rPr>
        <w:t>REsp</w:t>
      </w:r>
      <w:proofErr w:type="spellEnd"/>
      <w:r w:rsidR="00B236E7">
        <w:rPr>
          <w:rFonts w:cs="Times New Roman"/>
          <w:sz w:val="22"/>
          <w:szCs w:val="22"/>
          <w:lang w:val="en-US"/>
        </w:rPr>
        <w:t xml:space="preserve"> 1.334.097, Rel. Min. Luis Felipe </w:t>
      </w:r>
      <w:proofErr w:type="spellStart"/>
      <w:r w:rsidR="00B236E7">
        <w:rPr>
          <w:rFonts w:cs="Times New Roman"/>
          <w:sz w:val="22"/>
          <w:szCs w:val="22"/>
          <w:lang w:val="en-US"/>
        </w:rPr>
        <w:t>Salomão</w:t>
      </w:r>
      <w:proofErr w:type="spellEnd"/>
      <w:r w:rsidR="00B236E7">
        <w:rPr>
          <w:rFonts w:cs="Times New Roman"/>
          <w:sz w:val="22"/>
          <w:szCs w:val="22"/>
          <w:lang w:val="en-US"/>
        </w:rPr>
        <w:t>.</w:t>
      </w:r>
    </w:p>
    <w:p w:rsidR="005D6EE3" w:rsidRPr="000E46F3" w:rsidRDefault="005D6EE3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40B1E" w:rsidRPr="000E46F3">
        <w:rPr>
          <w:rFonts w:cs="Times New Roman"/>
          <w:sz w:val="22"/>
          <w:szCs w:val="22"/>
          <w:lang w:val="en-US"/>
        </w:rPr>
        <w:t>(...)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3835F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6</w:t>
      </w:r>
      <w:r w:rsidR="00CE6F71" w:rsidRPr="000E46F3">
        <w:rPr>
          <w:rFonts w:cs="Times New Roman"/>
          <w:sz w:val="22"/>
          <w:szCs w:val="22"/>
          <w:lang w:val="en-US"/>
        </w:rPr>
        <w:t>. (</w:t>
      </w:r>
      <w:r w:rsidR="00B502C1">
        <w:rPr>
          <w:rFonts w:cs="Times New Roman"/>
          <w:sz w:val="22"/>
          <w:szCs w:val="22"/>
          <w:lang w:val="en-US"/>
        </w:rPr>
        <w:t>0</w:t>
      </w:r>
      <w:r w:rsidR="002C210D">
        <w:rPr>
          <w:rFonts w:cs="Times New Roman"/>
          <w:sz w:val="22"/>
          <w:szCs w:val="22"/>
          <w:lang w:val="en-US"/>
        </w:rPr>
        <w:t>5</w:t>
      </w:r>
      <w:r w:rsidR="00CE6F71" w:rsidRPr="000E46F3">
        <w:rPr>
          <w:rFonts w:cs="Times New Roman"/>
          <w:sz w:val="22"/>
          <w:szCs w:val="22"/>
          <w:lang w:val="en-US"/>
        </w:rPr>
        <w:t>/</w:t>
      </w:r>
      <w:r w:rsidR="002C210D">
        <w:rPr>
          <w:rFonts w:cs="Times New Roman"/>
          <w:sz w:val="22"/>
          <w:szCs w:val="22"/>
          <w:lang w:val="en-US"/>
        </w:rPr>
        <w:t>06</w:t>
      </w:r>
      <w:r w:rsidR="00CE6F71" w:rsidRPr="000E46F3">
        <w:rPr>
          <w:rFonts w:cs="Times New Roman"/>
          <w:sz w:val="22"/>
          <w:szCs w:val="22"/>
          <w:lang w:val="en-US"/>
        </w:rPr>
        <w:t xml:space="preserve">) </w:t>
      </w:r>
      <w:proofErr w:type="spellStart"/>
      <w:r w:rsidR="002C210D">
        <w:rPr>
          <w:rFonts w:cs="Times New Roman"/>
          <w:sz w:val="22"/>
          <w:szCs w:val="22"/>
          <w:lang w:val="en-US"/>
        </w:rPr>
        <w:t>Responsabilidade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e </w:t>
      </w:r>
      <w:proofErr w:type="spellStart"/>
      <w:r w:rsidR="002C210D">
        <w:rPr>
          <w:rFonts w:cs="Times New Roman"/>
          <w:sz w:val="22"/>
          <w:szCs w:val="22"/>
          <w:lang w:val="en-US"/>
        </w:rPr>
        <w:t>deveres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no </w:t>
      </w:r>
      <w:proofErr w:type="spellStart"/>
      <w:r w:rsidR="002C210D">
        <w:rPr>
          <w:rFonts w:cs="Times New Roman"/>
          <w:sz w:val="22"/>
          <w:szCs w:val="22"/>
          <w:lang w:val="en-US"/>
        </w:rPr>
        <w:t>constitucionalismo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digital.</w:t>
      </w:r>
    </w:p>
    <w:p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0E46F3" w:rsidRPr="00B236E7" w:rsidRDefault="00CE6F71" w:rsidP="00B236E7">
      <w:pPr>
        <w:pStyle w:val="NormalWeb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0E46F3">
        <w:rPr>
          <w:rFonts w:asciiTheme="minorHAnsi" w:hAnsiTheme="minorHAnsi"/>
          <w:sz w:val="22"/>
          <w:szCs w:val="22"/>
          <w:lang w:val="en-US"/>
        </w:rPr>
        <w:t>Leitura</w:t>
      </w:r>
      <w:r w:rsidR="002F0130" w:rsidRPr="000E46F3"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0E46F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0E46F3" w:rsidRPr="000E46F3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="00B236E7">
        <w:rPr>
          <w:rFonts w:asciiTheme="minorHAnsi" w:hAnsiTheme="minorHAnsi"/>
          <w:sz w:val="22"/>
          <w:szCs w:val="22"/>
          <w:lang w:val="en-US"/>
        </w:rPr>
        <w:t>Miryam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Rodrígu</w:t>
      </w:r>
      <w:r w:rsidR="00B236E7">
        <w:rPr>
          <w:rFonts w:asciiTheme="minorHAnsi" w:hAnsiTheme="minorHAnsi"/>
          <w:sz w:val="22"/>
          <w:szCs w:val="22"/>
          <w:lang w:val="en-US"/>
        </w:rPr>
        <w:t>ez-Izquierdo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Serrano, “</w:t>
      </w:r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Las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empresas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tecnológicas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en Internet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como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ag</w:t>
      </w:r>
      <w:r w:rsidR="00B236E7">
        <w:rPr>
          <w:rFonts w:asciiTheme="minorHAnsi" w:hAnsiTheme="minorHAnsi"/>
          <w:sz w:val="22"/>
          <w:szCs w:val="22"/>
          <w:lang w:val="en-US"/>
        </w:rPr>
        <w:t>entes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de </w:t>
      </w:r>
      <w:proofErr w:type="spellStart"/>
      <w:r w:rsidR="00B236E7">
        <w:rPr>
          <w:rFonts w:asciiTheme="minorHAnsi" w:hAnsiTheme="minorHAnsi"/>
          <w:sz w:val="22"/>
          <w:szCs w:val="22"/>
          <w:lang w:val="en-US"/>
        </w:rPr>
        <w:t>seguridad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>
        <w:rPr>
          <w:rFonts w:asciiTheme="minorHAnsi" w:hAnsiTheme="minorHAnsi"/>
          <w:sz w:val="22"/>
          <w:szCs w:val="22"/>
          <w:lang w:val="en-US"/>
        </w:rPr>
        <w:t>interpuestos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”; e Abraham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Barre</w:t>
      </w:r>
      <w:r w:rsidR="00B236E7">
        <w:rPr>
          <w:rFonts w:asciiTheme="minorHAnsi" w:hAnsiTheme="minorHAnsi"/>
          <w:sz w:val="22"/>
          <w:szCs w:val="22"/>
          <w:lang w:val="en-US"/>
        </w:rPr>
        <w:t>ro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Ortega, “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Responsabilidad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de los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intermediarios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de </w:t>
      </w:r>
      <w:r w:rsidR="00B236E7">
        <w:rPr>
          <w:rFonts w:asciiTheme="minorHAnsi" w:hAnsiTheme="minorHAnsi"/>
          <w:sz w:val="22"/>
          <w:szCs w:val="22"/>
          <w:lang w:val="en-US"/>
        </w:rPr>
        <w:t xml:space="preserve">internet en el </w:t>
      </w:r>
      <w:proofErr w:type="spellStart"/>
      <w:r w:rsidR="00B236E7">
        <w:rPr>
          <w:rFonts w:asciiTheme="minorHAnsi" w:hAnsiTheme="minorHAnsi"/>
          <w:sz w:val="22"/>
          <w:szCs w:val="22"/>
          <w:lang w:val="en-US"/>
        </w:rPr>
        <w:t>derecho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de la UE”.</w:t>
      </w:r>
    </w:p>
    <w:p w:rsidR="002F0130" w:rsidRPr="000E46F3" w:rsidRDefault="002F013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</w:t>
      </w:r>
      <w:r w:rsidR="000E46F3" w:rsidRPr="000E46F3">
        <w:rPr>
          <w:rFonts w:cs="Times New Roman"/>
          <w:sz w:val="22"/>
          <w:szCs w:val="22"/>
          <w:lang w:val="en-US"/>
        </w:rPr>
        <w:t>(…)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6CC5" w:rsidRDefault="002C6CC5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210D" w:rsidRDefault="003835F5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>7</w:t>
      </w:r>
      <w:r w:rsidR="00CE6F71" w:rsidRPr="000E46F3">
        <w:rPr>
          <w:rFonts w:cs="Times New Roman"/>
          <w:sz w:val="22"/>
          <w:szCs w:val="22"/>
          <w:lang w:val="en-US"/>
        </w:rPr>
        <w:t>.</w:t>
      </w:r>
      <w:r w:rsidR="002C210D">
        <w:rPr>
          <w:rFonts w:cs="Times New Roman"/>
          <w:sz w:val="22"/>
          <w:szCs w:val="22"/>
          <w:lang w:val="en-US"/>
        </w:rPr>
        <w:t xml:space="preserve"> (19/06) </w:t>
      </w:r>
      <w:proofErr w:type="spellStart"/>
      <w:r w:rsidR="002C210D">
        <w:rPr>
          <w:rFonts w:cs="Times New Roman"/>
          <w:sz w:val="22"/>
          <w:szCs w:val="22"/>
          <w:lang w:val="en-US"/>
        </w:rPr>
        <w:t>Desafios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da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="002C210D">
        <w:rPr>
          <w:rFonts w:cs="Times New Roman"/>
          <w:sz w:val="22"/>
          <w:szCs w:val="22"/>
          <w:lang w:val="en-US"/>
        </w:rPr>
        <w:t>democracia</w:t>
      </w:r>
      <w:proofErr w:type="spellEnd"/>
      <w:r w:rsidR="002C210D">
        <w:rPr>
          <w:rFonts w:cs="Times New Roman"/>
          <w:sz w:val="22"/>
          <w:szCs w:val="22"/>
          <w:lang w:val="en-US"/>
        </w:rPr>
        <w:t xml:space="preserve"> digital</w:t>
      </w:r>
      <w:r w:rsidR="00CE6F71" w:rsidRPr="000E46F3">
        <w:rPr>
          <w:rFonts w:cs="Times New Roman"/>
          <w:sz w:val="22"/>
          <w:szCs w:val="22"/>
          <w:lang w:val="en-US"/>
        </w:rPr>
        <w:t xml:space="preserve"> </w:t>
      </w:r>
    </w:p>
    <w:p w:rsidR="002C210D" w:rsidRDefault="002C210D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210D" w:rsidRPr="00B236E7" w:rsidRDefault="002C210D" w:rsidP="00B236E7">
      <w:pPr>
        <w:pStyle w:val="NormalWeb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0E46F3">
        <w:rPr>
          <w:rFonts w:asciiTheme="minorHAnsi" w:hAnsiTheme="minorHAnsi"/>
          <w:sz w:val="22"/>
          <w:szCs w:val="22"/>
          <w:lang w:val="en-US"/>
        </w:rPr>
        <w:t>Leituras</w:t>
      </w:r>
      <w:proofErr w:type="spellEnd"/>
      <w:r w:rsidRPr="000E46F3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0E46F3">
        <w:rPr>
          <w:rFonts w:asciiTheme="minorHAnsi" w:hAnsiTheme="minorHAnsi"/>
          <w:sz w:val="22"/>
          <w:szCs w:val="22"/>
          <w:lang w:val="en-US"/>
        </w:rPr>
        <w:tab/>
      </w:r>
      <w:r w:rsidR="00B236E7">
        <w:rPr>
          <w:rFonts w:asciiTheme="minorHAnsi" w:hAnsiTheme="minorHAnsi"/>
          <w:sz w:val="22"/>
          <w:szCs w:val="22"/>
          <w:lang w:val="en-US"/>
        </w:rPr>
        <w:t xml:space="preserve">Juan Carlos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Hernández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Peña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B236E7">
        <w:rPr>
          <w:rFonts w:asciiTheme="minorHAnsi" w:hAnsiTheme="minorHAnsi"/>
          <w:sz w:val="22"/>
          <w:szCs w:val="22"/>
          <w:lang w:val="en-US"/>
        </w:rPr>
        <w:t>“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Campañas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electorales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, big data y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perfilado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ideológico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Aproximación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a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su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problemática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desde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el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derecho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fundamental a la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protección</w:t>
      </w:r>
      <w:proofErr w:type="spellEnd"/>
      <w:r w:rsidR="00B236E7" w:rsidRPr="00B236E7">
        <w:rPr>
          <w:rFonts w:asciiTheme="minorHAnsi" w:hAnsiTheme="minorHAnsi"/>
          <w:sz w:val="22"/>
          <w:szCs w:val="22"/>
          <w:lang w:val="en-US"/>
        </w:rPr>
        <w:t xml:space="preserve"> de </w:t>
      </w:r>
      <w:proofErr w:type="spellStart"/>
      <w:r w:rsidR="00B236E7" w:rsidRPr="00B236E7">
        <w:rPr>
          <w:rFonts w:asciiTheme="minorHAnsi" w:hAnsiTheme="minorHAnsi"/>
          <w:sz w:val="22"/>
          <w:szCs w:val="22"/>
          <w:lang w:val="en-US"/>
        </w:rPr>
        <w:t>datos</w:t>
      </w:r>
      <w:proofErr w:type="spellEnd"/>
      <w:r w:rsidR="00B236E7">
        <w:rPr>
          <w:rFonts w:asciiTheme="minorHAnsi" w:hAnsiTheme="minorHAnsi"/>
          <w:sz w:val="22"/>
          <w:szCs w:val="22"/>
          <w:lang w:val="en-US"/>
        </w:rPr>
        <w:t>”</w:t>
      </w:r>
      <w:r w:rsidR="00AA06D9">
        <w:rPr>
          <w:rFonts w:asciiTheme="minorHAnsi" w:hAnsiTheme="minorHAnsi"/>
          <w:sz w:val="22"/>
          <w:szCs w:val="22"/>
          <w:lang w:val="en-US"/>
        </w:rPr>
        <w:t xml:space="preserve">; e </w:t>
      </w:r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06D9">
        <w:rPr>
          <w:rFonts w:asciiTheme="minorHAnsi" w:hAnsiTheme="minorHAnsi"/>
          <w:sz w:val="22"/>
          <w:szCs w:val="22"/>
          <w:lang w:val="en-US"/>
        </w:rPr>
        <w:t>Francisco</w:t>
      </w:r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Balaguer</w:t>
      </w:r>
      <w:proofErr w:type="spellEnd"/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Callejón</w:t>
      </w:r>
      <w:proofErr w:type="spellEnd"/>
      <w:r w:rsidR="00AA06D9">
        <w:rPr>
          <w:rFonts w:asciiTheme="minorHAnsi" w:hAnsiTheme="minorHAnsi"/>
          <w:sz w:val="22"/>
          <w:szCs w:val="22"/>
          <w:lang w:val="en-US"/>
        </w:rPr>
        <w:t>,</w:t>
      </w:r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06D9">
        <w:rPr>
          <w:rFonts w:asciiTheme="minorHAnsi" w:hAnsiTheme="minorHAnsi"/>
          <w:sz w:val="22"/>
          <w:szCs w:val="22"/>
          <w:lang w:val="en-US"/>
        </w:rPr>
        <w:t>“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Redes</w:t>
      </w:r>
      <w:proofErr w:type="spellEnd"/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sociais</w:t>
      </w:r>
      <w:proofErr w:type="spellEnd"/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companhias</w:t>
      </w:r>
      <w:proofErr w:type="spellEnd"/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tecnológicas</w:t>
      </w:r>
      <w:proofErr w:type="spellEnd"/>
      <w:r w:rsidR="00AA06D9" w:rsidRPr="00AA06D9">
        <w:rPr>
          <w:rFonts w:asciiTheme="minorHAnsi" w:hAnsiTheme="minorHAnsi"/>
          <w:sz w:val="22"/>
          <w:szCs w:val="22"/>
          <w:lang w:val="en-US"/>
        </w:rPr>
        <w:t xml:space="preserve"> e </w:t>
      </w:r>
      <w:proofErr w:type="spellStart"/>
      <w:r w:rsidR="00AA06D9" w:rsidRPr="00AA06D9">
        <w:rPr>
          <w:rFonts w:asciiTheme="minorHAnsi" w:hAnsiTheme="minorHAnsi"/>
          <w:sz w:val="22"/>
          <w:szCs w:val="22"/>
          <w:lang w:val="en-US"/>
        </w:rPr>
        <w:t>democracia</w:t>
      </w:r>
      <w:proofErr w:type="spellEnd"/>
      <w:r w:rsidR="00AA06D9">
        <w:rPr>
          <w:rFonts w:asciiTheme="minorHAnsi" w:hAnsiTheme="minorHAnsi"/>
          <w:sz w:val="22"/>
          <w:szCs w:val="22"/>
          <w:lang w:val="en-US"/>
        </w:rPr>
        <w:t>”</w:t>
      </w:r>
      <w:r w:rsidR="00B236E7" w:rsidRPr="00B236E7">
        <w:rPr>
          <w:rFonts w:asciiTheme="minorHAnsi" w:hAnsiTheme="minorHAnsi"/>
          <w:sz w:val="22"/>
          <w:szCs w:val="22"/>
          <w:lang w:val="en-US"/>
        </w:rPr>
        <w:t>.</w:t>
      </w:r>
    </w:p>
    <w:p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Roteiro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de debate: (…)</w:t>
      </w:r>
    </w:p>
    <w:p w:rsidR="002C210D" w:rsidRPr="000E46F3" w:rsidRDefault="002C210D" w:rsidP="002C210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2C210D" w:rsidRDefault="002C210D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Default="003A1F8C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 </w:t>
      </w:r>
      <w:bookmarkStart w:id="0" w:name="_GoBack"/>
      <w:bookmarkEnd w:id="0"/>
      <w:r w:rsidR="003835F5" w:rsidRPr="000E46F3">
        <w:rPr>
          <w:rFonts w:cs="Times New Roman"/>
          <w:sz w:val="22"/>
          <w:szCs w:val="22"/>
        </w:rPr>
        <w:t>(</w:t>
      </w:r>
      <w:r w:rsidR="003236A9">
        <w:rPr>
          <w:rFonts w:cs="Times New Roman"/>
          <w:sz w:val="22"/>
          <w:szCs w:val="22"/>
        </w:rPr>
        <w:t>16 a 29</w:t>
      </w:r>
      <w:r w:rsidR="00D8603D">
        <w:rPr>
          <w:rFonts w:cs="Times New Roman"/>
          <w:sz w:val="22"/>
          <w:szCs w:val="22"/>
        </w:rPr>
        <w:t>/</w:t>
      </w:r>
      <w:r w:rsidR="0003046F">
        <w:rPr>
          <w:rFonts w:cs="Times New Roman"/>
          <w:sz w:val="22"/>
          <w:szCs w:val="22"/>
        </w:rPr>
        <w:t>11</w:t>
      </w:r>
      <w:r w:rsidR="003835F5" w:rsidRPr="000E46F3">
        <w:rPr>
          <w:rFonts w:cs="Times New Roman"/>
          <w:sz w:val="22"/>
          <w:szCs w:val="22"/>
        </w:rPr>
        <w:t>)</w:t>
      </w:r>
      <w:r w:rsidR="00D8603D">
        <w:rPr>
          <w:rFonts w:cs="Times New Roman"/>
          <w:sz w:val="22"/>
          <w:szCs w:val="22"/>
        </w:rPr>
        <w:t xml:space="preserve"> – </w:t>
      </w:r>
      <w:r w:rsidR="003236A9">
        <w:rPr>
          <w:rFonts w:cs="Times New Roman"/>
          <w:sz w:val="22"/>
          <w:szCs w:val="22"/>
        </w:rPr>
        <w:t>período de provas do 5</w:t>
      </w:r>
      <w:r w:rsidR="003236A9" w:rsidRPr="003236A9">
        <w:rPr>
          <w:rFonts w:cs="Times New Roman"/>
          <w:sz w:val="22"/>
          <w:szCs w:val="22"/>
          <w:vertAlign w:val="superscript"/>
        </w:rPr>
        <w:t>o</w:t>
      </w:r>
      <w:r w:rsidR="003236A9">
        <w:rPr>
          <w:rFonts w:cs="Times New Roman"/>
          <w:sz w:val="22"/>
          <w:szCs w:val="22"/>
        </w:rPr>
        <w:t xml:space="preserve"> ano.</w:t>
      </w:r>
    </w:p>
    <w:p w:rsidR="002C6CC5" w:rsidRPr="000E46F3" w:rsidRDefault="002C6CC5" w:rsidP="003246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835F5" w:rsidRPr="000E46F3" w:rsidRDefault="003835F5" w:rsidP="00432841">
      <w:pPr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Metodologia: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Aulas quinzenais: A dinâmica dos encontros quinzenais tem como requisito a leitura prévia 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rigorosa</w:t>
      </w:r>
      <w:r w:rsidR="002C6CC5">
        <w:rPr>
          <w:rFonts w:cs="Times New Roman"/>
          <w:sz w:val="22"/>
          <w:szCs w:val="22"/>
        </w:rPr>
        <w:t xml:space="preserve"> – com elaboração de ficha de leitura –</w:t>
      </w:r>
      <w:r w:rsidRPr="000E46F3">
        <w:rPr>
          <w:rFonts w:cs="Times New Roman"/>
          <w:sz w:val="22"/>
          <w:szCs w:val="22"/>
        </w:rPr>
        <w:t>, por todos os alunos, do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texto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indicado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>, e também do roteiro de debate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 xml:space="preserve">elaborado e circulado via </w:t>
      </w:r>
      <w:proofErr w:type="spellStart"/>
      <w:r w:rsidRPr="000E46F3">
        <w:rPr>
          <w:rFonts w:cs="Times New Roman"/>
          <w:sz w:val="22"/>
          <w:szCs w:val="22"/>
        </w:rPr>
        <w:t>Moodle</w:t>
      </w:r>
      <w:proofErr w:type="spellEnd"/>
      <w:r w:rsidRPr="000E46F3">
        <w:rPr>
          <w:rFonts w:cs="Times New Roman"/>
          <w:sz w:val="22"/>
          <w:szCs w:val="22"/>
        </w:rPr>
        <w:t xml:space="preserve"> ou email pelos alunos designado</w:t>
      </w:r>
      <w:r w:rsidR="00AE2650" w:rsidRPr="000E46F3">
        <w:rPr>
          <w:rFonts w:cs="Times New Roman"/>
          <w:sz w:val="22"/>
          <w:szCs w:val="22"/>
        </w:rPr>
        <w:t xml:space="preserve">s. A aula se estrutura em torno </w:t>
      </w:r>
      <w:r w:rsidRPr="000E46F3">
        <w:rPr>
          <w:rFonts w:cs="Times New Roman"/>
          <w:sz w:val="22"/>
          <w:szCs w:val="22"/>
        </w:rPr>
        <w:t xml:space="preserve">de um debate a ser provocado pelos alunos que </w:t>
      </w:r>
      <w:r w:rsidRPr="000E46F3">
        <w:rPr>
          <w:rFonts w:cs="Times New Roman"/>
          <w:sz w:val="22"/>
          <w:szCs w:val="22"/>
        </w:rPr>
        <w:lastRenderedPageBreak/>
        <w:t>prepararam, individualmente, o roteiro de debate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relativo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ao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capítulo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ou texto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 xml:space="preserve"> específico</w:t>
      </w:r>
      <w:r w:rsidR="003835F5" w:rsidRPr="000E46F3">
        <w:rPr>
          <w:rFonts w:cs="Times New Roman"/>
          <w:sz w:val="22"/>
          <w:szCs w:val="22"/>
        </w:rPr>
        <w:t>s</w:t>
      </w:r>
      <w:r w:rsidRPr="000E46F3">
        <w:rPr>
          <w:rFonts w:cs="Times New Roman"/>
          <w:sz w:val="22"/>
          <w:szCs w:val="22"/>
        </w:rPr>
        <w:t>. Conta-se, naturalmente, com a participação de todos.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Roteiro de debate: Caracteriza-se por uma seq</w:t>
      </w:r>
      <w:r w:rsidR="00AE2650" w:rsidRPr="000E46F3">
        <w:rPr>
          <w:rFonts w:cs="Times New Roman"/>
          <w:sz w:val="22"/>
          <w:szCs w:val="22"/>
        </w:rPr>
        <w:t>uência</w:t>
      </w:r>
      <w:r w:rsidR="003835F5" w:rsidRPr="000E46F3">
        <w:rPr>
          <w:rFonts w:cs="Times New Roman"/>
          <w:sz w:val="22"/>
          <w:szCs w:val="22"/>
        </w:rPr>
        <w:t xml:space="preserve"> contextualizada</w:t>
      </w:r>
      <w:r w:rsidRPr="000E46F3">
        <w:rPr>
          <w:rFonts w:cs="Times New Roman"/>
          <w:sz w:val="22"/>
          <w:szCs w:val="22"/>
        </w:rPr>
        <w:t xml:space="preserve"> de perguntas de dois tipos: (i) perguntas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 xml:space="preserve">de interpretação de texto e (ii) perguntas </w:t>
      </w:r>
      <w:proofErr w:type="spellStart"/>
      <w:r w:rsidRPr="000E46F3">
        <w:rPr>
          <w:rFonts w:cs="Times New Roman"/>
          <w:sz w:val="22"/>
          <w:szCs w:val="22"/>
        </w:rPr>
        <w:t>problematizantes</w:t>
      </w:r>
      <w:proofErr w:type="spellEnd"/>
      <w:r w:rsidRPr="000E46F3">
        <w:rPr>
          <w:rFonts w:cs="Times New Roman"/>
          <w:sz w:val="22"/>
          <w:szCs w:val="22"/>
        </w:rPr>
        <w:t>. Espera</w:t>
      </w:r>
      <w:r w:rsidR="00AE2650" w:rsidRPr="000E46F3">
        <w:rPr>
          <w:rFonts w:cs="Times New Roman"/>
          <w:sz w:val="22"/>
          <w:szCs w:val="22"/>
        </w:rPr>
        <w:t xml:space="preserve">-se que o roteiro tenha entre 5 </w:t>
      </w:r>
      <w:r w:rsidRPr="000E46F3">
        <w:rPr>
          <w:rFonts w:cs="Times New Roman"/>
          <w:sz w:val="22"/>
          <w:szCs w:val="22"/>
        </w:rPr>
        <w:t>e 7 perguntas, com um número equilibrado de perguntas do primeiro e do segundo tipos,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conforme a discricionariedade do aluno. O roteiro deverá ser dis</w:t>
      </w:r>
      <w:r w:rsidR="00AE2650" w:rsidRPr="000E46F3">
        <w:rPr>
          <w:rFonts w:cs="Times New Roman"/>
          <w:sz w:val="22"/>
          <w:szCs w:val="22"/>
        </w:rPr>
        <w:t xml:space="preserve">tribuído para todo o grupo, via </w:t>
      </w:r>
      <w:proofErr w:type="spellStart"/>
      <w:r w:rsidRPr="000E46F3">
        <w:rPr>
          <w:rFonts w:cs="Times New Roman"/>
          <w:sz w:val="22"/>
          <w:szCs w:val="22"/>
        </w:rPr>
        <w:t>Moodle</w:t>
      </w:r>
      <w:proofErr w:type="spellEnd"/>
      <w:r w:rsidRPr="000E46F3">
        <w:rPr>
          <w:rFonts w:cs="Times New Roman"/>
          <w:sz w:val="22"/>
          <w:szCs w:val="22"/>
        </w:rPr>
        <w:t xml:space="preserve">, </w:t>
      </w:r>
      <w:r w:rsidR="00AE2650" w:rsidRPr="000E46F3">
        <w:rPr>
          <w:rFonts w:cs="Times New Roman"/>
          <w:sz w:val="22"/>
          <w:szCs w:val="22"/>
        </w:rPr>
        <w:t xml:space="preserve">até a </w:t>
      </w:r>
      <w:r w:rsidR="003835F5" w:rsidRPr="000E46F3">
        <w:rPr>
          <w:rFonts w:cs="Times New Roman"/>
          <w:sz w:val="22"/>
          <w:szCs w:val="22"/>
        </w:rPr>
        <w:t>sexta</w:t>
      </w:r>
      <w:r w:rsidR="00AE2650" w:rsidRPr="000E46F3">
        <w:rPr>
          <w:rFonts w:cs="Times New Roman"/>
          <w:sz w:val="22"/>
          <w:szCs w:val="22"/>
        </w:rPr>
        <w:t>-feira</w:t>
      </w:r>
      <w:r w:rsidRPr="000E46F3">
        <w:rPr>
          <w:rFonts w:cs="Times New Roman"/>
          <w:sz w:val="22"/>
          <w:szCs w:val="22"/>
        </w:rPr>
        <w:t xml:space="preserve"> anterior à aula.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proofErr w:type="spellStart"/>
      <w:r w:rsidRPr="000E46F3">
        <w:rPr>
          <w:rFonts w:cs="Times New Roman"/>
          <w:sz w:val="22"/>
          <w:szCs w:val="22"/>
          <w:lang w:val="en-US"/>
        </w:rPr>
        <w:t>Avaliação</w:t>
      </w:r>
      <w:proofErr w:type="spellEnd"/>
      <w:r w:rsidR="00AE2650" w:rsidRPr="000E46F3">
        <w:rPr>
          <w:rFonts w:cs="Times New Roman"/>
          <w:sz w:val="22"/>
          <w:szCs w:val="22"/>
          <w:lang w:val="en-US"/>
        </w:rPr>
        <w:t>: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C219AE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avaliação dos estudantes será</w:t>
      </w:r>
      <w:r w:rsidR="00CE6F71" w:rsidRPr="000E46F3">
        <w:rPr>
          <w:rFonts w:cs="Times New Roman"/>
          <w:sz w:val="22"/>
          <w:szCs w:val="22"/>
        </w:rPr>
        <w:t xml:space="preserve"> composta </w:t>
      </w:r>
      <w:r w:rsidRPr="000E46F3">
        <w:rPr>
          <w:rFonts w:cs="Times New Roman"/>
          <w:sz w:val="22"/>
          <w:szCs w:val="22"/>
        </w:rPr>
        <w:t>por</w:t>
      </w:r>
      <w:r w:rsidR="00223DA3" w:rsidRPr="000E46F3">
        <w:rPr>
          <w:rFonts w:cs="Times New Roman"/>
          <w:sz w:val="22"/>
          <w:szCs w:val="22"/>
        </w:rPr>
        <w:t xml:space="preserve"> duas notas referentes a: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1) Qualidade do “roteiro de debate” elaborado e da condução do respectivo debate</w:t>
      </w:r>
      <w:r w:rsidR="00BD3495" w:rsidRPr="000E46F3">
        <w:rPr>
          <w:rFonts w:cs="Times New Roman"/>
          <w:sz w:val="22"/>
          <w:szCs w:val="22"/>
        </w:rPr>
        <w:t>, bem como participação em sala de aula</w:t>
      </w:r>
      <w:r w:rsidR="002C6CC5">
        <w:rPr>
          <w:rFonts w:cs="Times New Roman"/>
          <w:sz w:val="22"/>
          <w:szCs w:val="22"/>
        </w:rPr>
        <w:t xml:space="preserve"> e apresentação das fichas de leitura</w:t>
      </w:r>
      <w:r w:rsidR="00BD3495" w:rsidRPr="000E46F3">
        <w:rPr>
          <w:rFonts w:cs="Times New Roman"/>
          <w:sz w:val="22"/>
          <w:szCs w:val="22"/>
        </w:rPr>
        <w:t>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  <w:r w:rsidRPr="000E46F3">
        <w:rPr>
          <w:rFonts w:cs="Times New Roman"/>
          <w:sz w:val="22"/>
          <w:szCs w:val="22"/>
          <w:lang w:val="en-US"/>
        </w:rPr>
        <w:t xml:space="preserve">2) </w:t>
      </w:r>
      <w:proofErr w:type="spellStart"/>
      <w:r w:rsidRPr="000E46F3">
        <w:rPr>
          <w:rFonts w:cs="Times New Roman"/>
          <w:sz w:val="22"/>
          <w:szCs w:val="22"/>
          <w:lang w:val="en-US"/>
        </w:rPr>
        <w:t>Prova</w:t>
      </w:r>
      <w:proofErr w:type="spellEnd"/>
      <w:r w:rsidRPr="000E46F3">
        <w:rPr>
          <w:rFonts w:cs="Times New Roman"/>
          <w:sz w:val="22"/>
          <w:szCs w:val="22"/>
          <w:lang w:val="en-US"/>
        </w:rPr>
        <w:t xml:space="preserve"> final</w:t>
      </w:r>
      <w:r w:rsidR="00BD3495" w:rsidRPr="000E46F3">
        <w:rPr>
          <w:rFonts w:cs="Times New Roman"/>
          <w:sz w:val="22"/>
          <w:szCs w:val="22"/>
          <w:lang w:val="en-US"/>
        </w:rPr>
        <w:t>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n-US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qualidade do “roteiro de debate” será aferida pela originalidade e grau de elaboração das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respectivas perguntas, as quais, na medida do possível, devem fazer relações também com os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capítulos e debates anteriores. A condução do debate será avaliada a partir da demonstração,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pelo aluno que elaborou o respectivo roteiro, de sua capacidade de explicar as premissas e</w:t>
      </w:r>
      <w:r w:rsidR="00E038D9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>implicações das perguntas que elaborou.</w:t>
      </w:r>
    </w:p>
    <w:p w:rsidR="00AE2650" w:rsidRPr="000E46F3" w:rsidRDefault="00AE2650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E6F71" w:rsidRPr="000E46F3" w:rsidRDefault="00CE6F71" w:rsidP="00432841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E46F3">
        <w:rPr>
          <w:rFonts w:cs="Times New Roman"/>
          <w:sz w:val="22"/>
          <w:szCs w:val="22"/>
        </w:rPr>
        <w:t>A prova final será realizada em sala de aula, no dia e no</w:t>
      </w:r>
      <w:r w:rsidR="00AE2650" w:rsidRPr="000E46F3">
        <w:rPr>
          <w:rFonts w:cs="Times New Roman"/>
          <w:sz w:val="22"/>
          <w:szCs w:val="22"/>
        </w:rPr>
        <w:t xml:space="preserve"> horário do calendário oficial. </w:t>
      </w:r>
      <w:r w:rsidRPr="000E46F3">
        <w:rPr>
          <w:rFonts w:cs="Times New Roman"/>
          <w:sz w:val="22"/>
          <w:szCs w:val="22"/>
        </w:rPr>
        <w:t>Consistirá</w:t>
      </w:r>
      <w:r w:rsidR="00AE2650" w:rsidRPr="000E46F3">
        <w:rPr>
          <w:rFonts w:cs="Times New Roman"/>
          <w:sz w:val="22"/>
          <w:szCs w:val="22"/>
        </w:rPr>
        <w:t xml:space="preserve"> </w:t>
      </w:r>
      <w:r w:rsidRPr="000E46F3">
        <w:rPr>
          <w:rFonts w:cs="Times New Roman"/>
          <w:sz w:val="22"/>
          <w:szCs w:val="22"/>
        </w:rPr>
        <w:t xml:space="preserve">em </w:t>
      </w:r>
      <w:r w:rsidR="003835F5" w:rsidRPr="000E46F3">
        <w:rPr>
          <w:rFonts w:cs="Times New Roman"/>
          <w:sz w:val="22"/>
          <w:szCs w:val="22"/>
        </w:rPr>
        <w:t>análise crítica do</w:t>
      </w:r>
      <w:r w:rsidR="002F0130" w:rsidRPr="000E46F3">
        <w:rPr>
          <w:rFonts w:cs="Times New Roman"/>
          <w:sz w:val="22"/>
          <w:szCs w:val="22"/>
        </w:rPr>
        <w:t>s textos</w:t>
      </w:r>
      <w:r w:rsidR="003835F5" w:rsidRPr="000E46F3">
        <w:rPr>
          <w:rFonts w:cs="Times New Roman"/>
          <w:sz w:val="22"/>
          <w:szCs w:val="22"/>
        </w:rPr>
        <w:t xml:space="preserve"> como um todo ou d</w:t>
      </w:r>
      <w:r w:rsidR="002F0130" w:rsidRPr="000E46F3">
        <w:rPr>
          <w:rFonts w:cs="Times New Roman"/>
          <w:sz w:val="22"/>
          <w:szCs w:val="22"/>
        </w:rPr>
        <w:t>aqueles</w:t>
      </w:r>
      <w:r w:rsidR="003835F5" w:rsidRPr="000E46F3">
        <w:rPr>
          <w:rFonts w:cs="Times New Roman"/>
          <w:sz w:val="22"/>
          <w:szCs w:val="22"/>
        </w:rPr>
        <w:t xml:space="preserve"> específicos sobre os quais o aluno desenvolveu seu roteiro de debate</w:t>
      </w:r>
      <w:r w:rsidRPr="000E46F3">
        <w:rPr>
          <w:rFonts w:cs="Times New Roman"/>
          <w:sz w:val="22"/>
          <w:szCs w:val="22"/>
        </w:rPr>
        <w:t>.</w:t>
      </w:r>
    </w:p>
    <w:p w:rsidR="008D4F5B" w:rsidRPr="000E46F3" w:rsidRDefault="008D4F5B" w:rsidP="00432841">
      <w:pPr>
        <w:jc w:val="both"/>
        <w:rPr>
          <w:rFonts w:cs="Times New Roman"/>
          <w:sz w:val="22"/>
          <w:szCs w:val="22"/>
        </w:rPr>
      </w:pPr>
    </w:p>
    <w:p w:rsidR="00BD3495" w:rsidRPr="000E46F3" w:rsidRDefault="00BD3495" w:rsidP="00432841">
      <w:pPr>
        <w:jc w:val="both"/>
        <w:rPr>
          <w:rFonts w:cs="Times New Roman"/>
          <w:sz w:val="22"/>
          <w:szCs w:val="22"/>
        </w:rPr>
      </w:pPr>
    </w:p>
    <w:sectPr w:rsidR="00BD3495" w:rsidRPr="000E46F3" w:rsidSect="00D9296B">
      <w:headerReference w:type="default" r:id="rId7"/>
      <w:pgSz w:w="11900" w:h="16840"/>
      <w:pgMar w:top="1229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43" w:rsidRDefault="00893143" w:rsidP="00D9296B">
      <w:r>
        <w:separator/>
      </w:r>
    </w:p>
  </w:endnote>
  <w:endnote w:type="continuationSeparator" w:id="0">
    <w:p w:rsidR="00893143" w:rsidRDefault="00893143" w:rsidP="00D9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43" w:rsidRDefault="00893143" w:rsidP="00D9296B">
      <w:r>
        <w:separator/>
      </w:r>
    </w:p>
  </w:footnote>
  <w:footnote w:type="continuationSeparator" w:id="0">
    <w:p w:rsidR="00893143" w:rsidRDefault="00893143" w:rsidP="00D92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03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2552"/>
      <w:gridCol w:w="13651"/>
    </w:tblGrid>
    <w:tr w:rsidR="002C210D" w:rsidRPr="000B5A94" w:rsidTr="00D9296B">
      <w:trPr>
        <w:trHeight w:val="1607"/>
      </w:trPr>
      <w:tc>
        <w:tcPr>
          <w:tcW w:w="2552" w:type="dxa"/>
        </w:tcPr>
        <w:p w:rsidR="002C210D" w:rsidRPr="000B5A94" w:rsidRDefault="002C210D" w:rsidP="00D9296B">
          <w:pPr>
            <w:tabs>
              <w:tab w:val="center" w:pos="4419"/>
              <w:tab w:val="right" w:pos="8838"/>
            </w:tabs>
            <w:suppressAutoHyphens/>
            <w:snapToGrid w:val="0"/>
            <w:spacing w:before="120"/>
            <w:ind w:left="639"/>
            <w:rPr>
              <w:rFonts w:ascii="Times New Roman" w:eastAsia="Times New Roman" w:hAnsi="Times New Roman" w:cs="Times New Roman"/>
              <w:caps/>
              <w:color w:val="800000"/>
              <w:sz w:val="4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952500" cy="87630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51" w:type="dxa"/>
        </w:tcPr>
        <w:p w:rsidR="002C210D" w:rsidRPr="000B5A94" w:rsidRDefault="002C210D" w:rsidP="0080068C">
          <w:pPr>
            <w:tabs>
              <w:tab w:val="center" w:pos="4419"/>
              <w:tab w:val="right" w:pos="8838"/>
            </w:tabs>
            <w:suppressAutoHyphens/>
            <w:snapToGrid w:val="0"/>
            <w:spacing w:before="120"/>
            <w:ind w:left="-1798" w:firstLine="2410"/>
            <w:rPr>
              <w:rFonts w:ascii="Times New Roman" w:eastAsia="Times New Roman" w:hAnsi="Times New Roman" w:cs="Times New Roman"/>
              <w:caps/>
              <w:color w:val="800000"/>
              <w:sz w:val="36"/>
              <w:szCs w:val="36"/>
              <w:lang w:eastAsia="ar-SA"/>
            </w:rPr>
          </w:pPr>
          <w:r w:rsidRPr="000B5A94">
            <w:rPr>
              <w:rFonts w:ascii="Times New Roman" w:eastAsia="Times New Roman" w:hAnsi="Times New Roman" w:cs="Times New Roman"/>
              <w:caps/>
              <w:color w:val="800000"/>
              <w:sz w:val="36"/>
              <w:szCs w:val="36"/>
              <w:lang w:eastAsia="ar-SA"/>
            </w:rPr>
            <w:t>Universidade de São Paulo</w:t>
          </w:r>
        </w:p>
        <w:p w:rsidR="002C210D" w:rsidRPr="0032463B" w:rsidRDefault="002C210D" w:rsidP="0080068C">
          <w:pPr>
            <w:tabs>
              <w:tab w:val="center" w:pos="4419"/>
              <w:tab w:val="right" w:pos="8838"/>
            </w:tabs>
            <w:suppressAutoHyphens/>
            <w:spacing w:before="120" w:line="192" w:lineRule="auto"/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</w:pPr>
          <w:r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  <w:t xml:space="preserve">           </w:t>
          </w:r>
          <w:r w:rsidRPr="0032463B">
            <w:rPr>
              <w:rFonts w:ascii="Kunstler Script" w:eastAsia="Times New Roman" w:hAnsi="Kunstler Script" w:cs="Times New Roman"/>
              <w:color w:val="800000"/>
              <w:sz w:val="28"/>
              <w:szCs w:val="28"/>
              <w:lang w:eastAsia="ar-SA"/>
            </w:rPr>
            <w:t>Faculdade de Direito</w:t>
          </w:r>
        </w:p>
      </w:tc>
    </w:tr>
  </w:tbl>
  <w:p w:rsidR="002C210D" w:rsidRDefault="002C210D" w:rsidP="00D92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12BB"/>
    <w:multiLevelType w:val="hybridMultilevel"/>
    <w:tmpl w:val="AE2EB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F71"/>
    <w:rsid w:val="0003046F"/>
    <w:rsid w:val="00040B1E"/>
    <w:rsid w:val="00062B10"/>
    <w:rsid w:val="000E46F3"/>
    <w:rsid w:val="0011536C"/>
    <w:rsid w:val="00223DA3"/>
    <w:rsid w:val="002C210D"/>
    <w:rsid w:val="002C6CC5"/>
    <w:rsid w:val="002F0130"/>
    <w:rsid w:val="003236A9"/>
    <w:rsid w:val="0032463B"/>
    <w:rsid w:val="00362F1D"/>
    <w:rsid w:val="003835F5"/>
    <w:rsid w:val="003A1F8C"/>
    <w:rsid w:val="0041546B"/>
    <w:rsid w:val="00432841"/>
    <w:rsid w:val="004877A2"/>
    <w:rsid w:val="004901F3"/>
    <w:rsid w:val="00524BE9"/>
    <w:rsid w:val="005B41F5"/>
    <w:rsid w:val="005D6EE3"/>
    <w:rsid w:val="006F1DFF"/>
    <w:rsid w:val="00726838"/>
    <w:rsid w:val="00733007"/>
    <w:rsid w:val="00782F5D"/>
    <w:rsid w:val="00784524"/>
    <w:rsid w:val="007D6EFD"/>
    <w:rsid w:val="0080068C"/>
    <w:rsid w:val="00817EF3"/>
    <w:rsid w:val="008831E1"/>
    <w:rsid w:val="00893143"/>
    <w:rsid w:val="008968D2"/>
    <w:rsid w:val="008D4F5B"/>
    <w:rsid w:val="00921615"/>
    <w:rsid w:val="009B1CB4"/>
    <w:rsid w:val="009E5F17"/>
    <w:rsid w:val="00A7079A"/>
    <w:rsid w:val="00AA06D9"/>
    <w:rsid w:val="00AE2650"/>
    <w:rsid w:val="00B236E7"/>
    <w:rsid w:val="00B502C1"/>
    <w:rsid w:val="00B53EAE"/>
    <w:rsid w:val="00B54261"/>
    <w:rsid w:val="00BB089E"/>
    <w:rsid w:val="00BC7501"/>
    <w:rsid w:val="00BD3495"/>
    <w:rsid w:val="00C219AE"/>
    <w:rsid w:val="00C72D3C"/>
    <w:rsid w:val="00CE6F71"/>
    <w:rsid w:val="00CF78CD"/>
    <w:rsid w:val="00D8603D"/>
    <w:rsid w:val="00D92421"/>
    <w:rsid w:val="00D9296B"/>
    <w:rsid w:val="00DB220C"/>
    <w:rsid w:val="00E038D9"/>
    <w:rsid w:val="00F52170"/>
    <w:rsid w:val="00F82F9C"/>
    <w:rsid w:val="00F86417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5F5"/>
    <w:pPr>
      <w:ind w:left="720"/>
      <w:contextualSpacing/>
    </w:pPr>
  </w:style>
  <w:style w:type="paragraph" w:styleId="NormalWeb">
    <w:name w:val="Normal (Web)"/>
    <w:basedOn w:val="Normal"/>
    <w:rsid w:val="000E4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0E46F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96B"/>
  </w:style>
  <w:style w:type="paragraph" w:styleId="Rodap">
    <w:name w:val="footer"/>
    <w:basedOn w:val="Normal"/>
    <w:link w:val="Rodap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96B"/>
  </w:style>
  <w:style w:type="paragraph" w:styleId="Textodebalo">
    <w:name w:val="Balloon Text"/>
    <w:basedOn w:val="Normal"/>
    <w:link w:val="TextodebaloChar"/>
    <w:uiPriority w:val="99"/>
    <w:semiHidden/>
    <w:unhideWhenUsed/>
    <w:rsid w:val="00D92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9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2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5F5"/>
    <w:pPr>
      <w:ind w:left="720"/>
      <w:contextualSpacing/>
    </w:pPr>
  </w:style>
  <w:style w:type="paragraph" w:styleId="NormalWeb">
    <w:name w:val="Normal (Web)"/>
    <w:basedOn w:val="Normal"/>
    <w:rsid w:val="000E46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Strong">
    <w:name w:val="Strong"/>
    <w:qFormat/>
    <w:rsid w:val="000E46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6B"/>
  </w:style>
  <w:style w:type="paragraph" w:styleId="Footer">
    <w:name w:val="footer"/>
    <w:basedOn w:val="Normal"/>
    <w:link w:val="FooterChar"/>
    <w:uiPriority w:val="99"/>
    <w:unhideWhenUsed/>
    <w:rsid w:val="00D929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6B"/>
  </w:style>
  <w:style w:type="paragraph" w:styleId="BalloonText">
    <w:name w:val="Balloon Text"/>
    <w:basedOn w:val="Normal"/>
    <w:link w:val="BalloonTextChar"/>
    <w:uiPriority w:val="99"/>
    <w:semiHidden/>
    <w:unhideWhenUsed/>
    <w:rsid w:val="00D9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2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Horbach</dc:creator>
  <cp:lastModifiedBy>gabinete</cp:lastModifiedBy>
  <cp:revision>2</cp:revision>
  <dcterms:created xsi:type="dcterms:W3CDTF">2023-03-20T01:07:00Z</dcterms:created>
  <dcterms:modified xsi:type="dcterms:W3CDTF">2023-03-20T01:07:00Z</dcterms:modified>
</cp:coreProperties>
</file>