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E4" w:rsidRDefault="0032306B" w:rsidP="00314856">
      <w:pPr>
        <w:spacing w:line="360" w:lineRule="auto"/>
        <w:jc w:val="center"/>
        <w:rPr>
          <w:b/>
          <w:sz w:val="24"/>
          <w:szCs w:val="24"/>
        </w:rPr>
      </w:pPr>
      <w:r w:rsidRPr="0032306B">
        <w:rPr>
          <w:b/>
          <w:sz w:val="24"/>
          <w:szCs w:val="24"/>
        </w:rPr>
        <w:t>ESTIMATIVAS DAS ENTREGAS DAS PARTES DA ANALISE DE PROBLEMA</w:t>
      </w:r>
    </w:p>
    <w:p w:rsidR="00A001F2" w:rsidRDefault="0032306B" w:rsidP="0031485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bookmarkStart w:id="0" w:name="_GoBack"/>
      <w:bookmarkEnd w:id="0"/>
      <w:r>
        <w:rPr>
          <w:b/>
          <w:sz w:val="24"/>
          <w:szCs w:val="24"/>
        </w:rPr>
        <w:t xml:space="preserve">elo </w:t>
      </w:r>
      <w:r w:rsidR="00A001F2">
        <w:rPr>
          <w:b/>
          <w:sz w:val="24"/>
          <w:szCs w:val="24"/>
        </w:rPr>
        <w:t>Prof. Fernando Almada</w:t>
      </w:r>
    </w:p>
    <w:p w:rsidR="00A001F2" w:rsidRDefault="00A001F2" w:rsidP="00314856">
      <w:pPr>
        <w:spacing w:line="360" w:lineRule="auto"/>
        <w:jc w:val="center"/>
        <w:rPr>
          <w:b/>
          <w:sz w:val="24"/>
          <w:szCs w:val="24"/>
        </w:rPr>
      </w:pPr>
    </w:p>
    <w:p w:rsidR="00A001F2" w:rsidRDefault="00BD05D0" w:rsidP="00314856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 w:rsidR="00A001F2" w:rsidRPr="00A001F2">
        <w:rPr>
          <w:b/>
          <w:sz w:val="24"/>
          <w:szCs w:val="24"/>
          <w:u w:val="single"/>
          <w:vertAlign w:val="superscript"/>
        </w:rPr>
        <w:t>0</w:t>
      </w:r>
      <w:r w:rsidR="00E33B51">
        <w:rPr>
          <w:b/>
          <w:sz w:val="24"/>
          <w:szCs w:val="24"/>
        </w:rPr>
        <w:t xml:space="preserve"> semestre</w:t>
      </w:r>
      <w:proofErr w:type="gramEnd"/>
      <w:r w:rsidR="00E33B51">
        <w:rPr>
          <w:b/>
          <w:sz w:val="24"/>
          <w:szCs w:val="24"/>
        </w:rPr>
        <w:t xml:space="preserve"> de 2020</w:t>
      </w:r>
    </w:p>
    <w:p w:rsidR="00A55F96" w:rsidRDefault="00A55F96" w:rsidP="00314856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  <w:gridCol w:w="3685"/>
      </w:tblGrid>
      <w:tr w:rsidR="00BD05D0" w:rsidRPr="00314856" w:rsidTr="00BD05D0">
        <w:tc>
          <w:tcPr>
            <w:tcW w:w="10060" w:type="dxa"/>
          </w:tcPr>
          <w:p w:rsidR="001C7EA2" w:rsidRPr="00314856" w:rsidRDefault="001C7EA2" w:rsidP="00F018F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PARTE </w:t>
            </w:r>
            <w:proofErr w:type="gramStart"/>
            <w:r>
              <w:rPr>
                <w:b/>
                <w:sz w:val="24"/>
                <w:szCs w:val="24"/>
              </w:rPr>
              <w:t>DO ANÁLISE</w:t>
            </w:r>
            <w:proofErr w:type="gramEnd"/>
            <w:r>
              <w:rPr>
                <w:b/>
                <w:sz w:val="24"/>
                <w:szCs w:val="24"/>
              </w:rPr>
              <w:t xml:space="preserve"> DO PROBLEMA</w:t>
            </w:r>
          </w:p>
        </w:tc>
        <w:tc>
          <w:tcPr>
            <w:tcW w:w="3685" w:type="dxa"/>
          </w:tcPr>
          <w:p w:rsidR="00BD05D0" w:rsidRPr="00314856" w:rsidRDefault="00A55F96" w:rsidP="00BD05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ENTREGA</w:t>
            </w: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INTRODUÇÃO</w:t>
            </w:r>
          </w:p>
        </w:tc>
        <w:tc>
          <w:tcPr>
            <w:tcW w:w="3685" w:type="dxa"/>
          </w:tcPr>
          <w:p w:rsidR="00BD05D0" w:rsidRPr="00314856" w:rsidRDefault="002D1EC0" w:rsidP="003148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em </w:t>
            </w:r>
            <w:proofErr w:type="gramStart"/>
            <w:r>
              <w:rPr>
                <w:sz w:val="24"/>
                <w:szCs w:val="24"/>
              </w:rPr>
              <w:t>0,5 mês</w:t>
            </w:r>
            <w:proofErr w:type="gramEnd"/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MÉTODOS DE PESQUISA BIBLIOGRÁFICA E REVISÃO SISTEMÁTICA DE LITERATURA</w:t>
            </w:r>
          </w:p>
        </w:tc>
        <w:tc>
          <w:tcPr>
            <w:tcW w:w="3685" w:type="dxa"/>
          </w:tcPr>
          <w:p w:rsidR="00BD05D0" w:rsidRDefault="002D1EC0" w:rsidP="005901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em </w:t>
            </w:r>
            <w:proofErr w:type="gramStart"/>
            <w:r>
              <w:rPr>
                <w:sz w:val="24"/>
                <w:szCs w:val="24"/>
              </w:rPr>
              <w:t>0,5 mês</w:t>
            </w:r>
            <w:proofErr w:type="gramEnd"/>
          </w:p>
          <w:p w:rsidR="002D1EC0" w:rsidRPr="00314856" w:rsidRDefault="002D1EC0" w:rsidP="005901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Tempo acumulado: </w:t>
            </w:r>
            <w:proofErr w:type="gramStart"/>
            <w:r>
              <w:rPr>
                <w:sz w:val="24"/>
                <w:szCs w:val="24"/>
              </w:rPr>
              <w:t>1,0 mês</w:t>
            </w:r>
            <w:proofErr w:type="gramEnd"/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RESULTADOS DA PESQUISA BIBLIOGRÁFICA</w:t>
            </w:r>
          </w:p>
        </w:tc>
        <w:tc>
          <w:tcPr>
            <w:tcW w:w="3685" w:type="dxa"/>
          </w:tcPr>
          <w:p w:rsidR="002D1EC0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em </w:t>
            </w:r>
            <w:proofErr w:type="gramStart"/>
            <w:r>
              <w:rPr>
                <w:sz w:val="24"/>
                <w:szCs w:val="24"/>
              </w:rPr>
              <w:t>0,5 mês</w:t>
            </w:r>
            <w:proofErr w:type="gramEnd"/>
          </w:p>
          <w:p w:rsidR="00BD05D0" w:rsidRPr="00314856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Tempo acumulado: </w:t>
            </w:r>
            <w:proofErr w:type="gramStart"/>
            <w:r>
              <w:rPr>
                <w:sz w:val="24"/>
                <w:szCs w:val="24"/>
              </w:rPr>
              <w:t>1,5 mês</w:t>
            </w:r>
            <w:proofErr w:type="gramEnd"/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ANÁLISE DE RESULTADOS DA PESQUISA BIBLIOGRÁFICA E CONSTRUÇÃO TEÓRICA</w:t>
            </w:r>
          </w:p>
        </w:tc>
        <w:tc>
          <w:tcPr>
            <w:tcW w:w="3685" w:type="dxa"/>
          </w:tcPr>
          <w:p w:rsidR="002D1EC0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em </w:t>
            </w:r>
            <w:proofErr w:type="gramStart"/>
            <w:r>
              <w:rPr>
                <w:sz w:val="24"/>
                <w:szCs w:val="24"/>
              </w:rPr>
              <w:t>0,5 mês</w:t>
            </w:r>
            <w:proofErr w:type="gramEnd"/>
          </w:p>
          <w:p w:rsidR="00BD05D0" w:rsidRPr="00314856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acumulado: 2,0 meses</w:t>
            </w: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MÉTODOS DE PESQUISA PARA ESTUDO DE CASO OU PESQUISA DE CAMPO</w:t>
            </w:r>
          </w:p>
        </w:tc>
        <w:tc>
          <w:tcPr>
            <w:tcW w:w="3685" w:type="dxa"/>
          </w:tcPr>
          <w:p w:rsidR="002D1EC0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em </w:t>
            </w:r>
            <w:proofErr w:type="gramStart"/>
            <w:r>
              <w:rPr>
                <w:sz w:val="24"/>
                <w:szCs w:val="24"/>
              </w:rPr>
              <w:t>0,5 mês</w:t>
            </w:r>
            <w:proofErr w:type="gramEnd"/>
          </w:p>
          <w:p w:rsidR="00BD05D0" w:rsidRPr="00314856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acumulado: 2,5 meses</w:t>
            </w: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LEVANTAMENTO DE DADOS</w:t>
            </w:r>
          </w:p>
        </w:tc>
        <w:tc>
          <w:tcPr>
            <w:tcW w:w="3685" w:type="dxa"/>
          </w:tcPr>
          <w:p w:rsidR="002D1EC0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em </w:t>
            </w:r>
            <w:proofErr w:type="gramStart"/>
            <w:r>
              <w:rPr>
                <w:sz w:val="24"/>
                <w:szCs w:val="24"/>
              </w:rPr>
              <w:t>0,2 mês</w:t>
            </w:r>
            <w:proofErr w:type="gramEnd"/>
          </w:p>
          <w:p w:rsidR="00BD05D0" w:rsidRPr="00314856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acumulado: 2,7 meses</w:t>
            </w: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ANÁLISE DE DADOS</w:t>
            </w:r>
          </w:p>
        </w:tc>
        <w:tc>
          <w:tcPr>
            <w:tcW w:w="3685" w:type="dxa"/>
          </w:tcPr>
          <w:p w:rsidR="002D1EC0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em </w:t>
            </w:r>
            <w:proofErr w:type="gramStart"/>
            <w:r>
              <w:rPr>
                <w:sz w:val="24"/>
                <w:szCs w:val="24"/>
              </w:rPr>
              <w:t>0,3 mês</w:t>
            </w:r>
            <w:proofErr w:type="gramEnd"/>
          </w:p>
          <w:p w:rsidR="00BD05D0" w:rsidRPr="00314856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acumulado: 3,0 meses</w:t>
            </w: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CONSIDERAÇÕES FINAIS</w:t>
            </w:r>
            <w:r w:rsidR="002D1EC0">
              <w:rPr>
                <w:sz w:val="24"/>
                <w:szCs w:val="24"/>
              </w:rPr>
              <w:t xml:space="preserve"> E REVISÃO GERAL DO TRABALHO</w:t>
            </w:r>
          </w:p>
        </w:tc>
        <w:tc>
          <w:tcPr>
            <w:tcW w:w="3685" w:type="dxa"/>
          </w:tcPr>
          <w:p w:rsidR="002D1EC0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em </w:t>
            </w:r>
            <w:proofErr w:type="gramStart"/>
            <w:r>
              <w:rPr>
                <w:sz w:val="24"/>
                <w:szCs w:val="24"/>
              </w:rPr>
              <w:t>0,5 mês</w:t>
            </w:r>
            <w:proofErr w:type="gramEnd"/>
          </w:p>
          <w:p w:rsidR="00BD05D0" w:rsidRPr="00314856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acumulado: 3,5 meses</w:t>
            </w: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lastRenderedPageBreak/>
              <w:t>REFERÊNCIAS</w:t>
            </w:r>
          </w:p>
        </w:tc>
        <w:tc>
          <w:tcPr>
            <w:tcW w:w="3685" w:type="dxa"/>
          </w:tcPr>
          <w:p w:rsidR="00BD05D0" w:rsidRPr="00314856" w:rsidRDefault="002D1EC0" w:rsidP="002D1E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Buscadas e incluídas no decorrer do semestre </w:t>
            </w:r>
          </w:p>
        </w:tc>
      </w:tr>
      <w:tr w:rsidR="0059015A" w:rsidRPr="00314856" w:rsidTr="00BD05D0">
        <w:tc>
          <w:tcPr>
            <w:tcW w:w="10060" w:type="dxa"/>
          </w:tcPr>
          <w:p w:rsidR="0059015A" w:rsidRPr="00314856" w:rsidRDefault="00E33B51" w:rsidP="00B347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ANÁLISE DE PROBLEMA</w:t>
            </w:r>
          </w:p>
        </w:tc>
        <w:tc>
          <w:tcPr>
            <w:tcW w:w="3685" w:type="dxa"/>
          </w:tcPr>
          <w:p w:rsidR="0059015A" w:rsidRDefault="002D1EC0" w:rsidP="003148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 fim de 3,5 meses</w:t>
            </w:r>
          </w:p>
        </w:tc>
      </w:tr>
    </w:tbl>
    <w:p w:rsidR="00513AE4" w:rsidRPr="00314856" w:rsidRDefault="00513AE4" w:rsidP="00B3472F">
      <w:pPr>
        <w:spacing w:line="360" w:lineRule="auto"/>
        <w:rPr>
          <w:sz w:val="24"/>
          <w:szCs w:val="24"/>
        </w:rPr>
      </w:pPr>
    </w:p>
    <w:sectPr w:rsidR="00513AE4" w:rsidRPr="00314856" w:rsidSect="00513AE4">
      <w:headerReference w:type="even" r:id="rId8"/>
      <w:headerReference w:type="default" r:id="rId9"/>
      <w:pgSz w:w="16840" w:h="11907" w:orient="landscape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24" w:rsidRDefault="00001224">
      <w:r>
        <w:separator/>
      </w:r>
    </w:p>
  </w:endnote>
  <w:endnote w:type="continuationSeparator" w:id="0">
    <w:p w:rsidR="00001224" w:rsidRDefault="0000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24" w:rsidRDefault="00001224">
      <w:r>
        <w:separator/>
      </w:r>
    </w:p>
  </w:footnote>
  <w:footnote w:type="continuationSeparator" w:id="0">
    <w:p w:rsidR="00001224" w:rsidRDefault="0000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3" w:rsidRDefault="00A314C3" w:rsidP="0079645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4C3" w:rsidRDefault="00A314C3" w:rsidP="00A314C3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3" w:rsidRDefault="00A314C3" w:rsidP="0079645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206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B6427" w:rsidRDefault="001B6427" w:rsidP="00A314C3">
    <w:pPr>
      <w:pStyle w:val="Cabealho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A5"/>
    <w:multiLevelType w:val="hybridMultilevel"/>
    <w:tmpl w:val="4C7C98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343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FE4FE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657142C"/>
    <w:multiLevelType w:val="hybridMultilevel"/>
    <w:tmpl w:val="192C33C2"/>
    <w:lvl w:ilvl="0" w:tplc="FFFFFFFF">
      <w:start w:val="1"/>
      <w:numFmt w:val="bullet"/>
      <w:lvlText w:val=""/>
      <w:legacy w:legacy="1" w:legacySpace="0" w:legacyIndent="283"/>
      <w:lvlJc w:val="left"/>
      <w:pPr>
        <w:ind w:left="1984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">
    <w:nsid w:val="67CA0042"/>
    <w:multiLevelType w:val="hybridMultilevel"/>
    <w:tmpl w:val="171E2FCA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73001A6F"/>
    <w:multiLevelType w:val="hybridMultilevel"/>
    <w:tmpl w:val="7BE0BE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BC1EF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76"/>
    <w:rsid w:val="00001224"/>
    <w:rsid w:val="00005654"/>
    <w:rsid w:val="000147BF"/>
    <w:rsid w:val="0002308C"/>
    <w:rsid w:val="00035882"/>
    <w:rsid w:val="000631D5"/>
    <w:rsid w:val="000B6A86"/>
    <w:rsid w:val="000C2A1F"/>
    <w:rsid w:val="00151E56"/>
    <w:rsid w:val="00156231"/>
    <w:rsid w:val="0017220D"/>
    <w:rsid w:val="0017419A"/>
    <w:rsid w:val="001B3634"/>
    <w:rsid w:val="001B6427"/>
    <w:rsid w:val="001C7EA2"/>
    <w:rsid w:val="001E58E1"/>
    <w:rsid w:val="00214FFF"/>
    <w:rsid w:val="00227472"/>
    <w:rsid w:val="00231CA7"/>
    <w:rsid w:val="00244F94"/>
    <w:rsid w:val="00267AB8"/>
    <w:rsid w:val="002B1916"/>
    <w:rsid w:val="002D1EC0"/>
    <w:rsid w:val="00314856"/>
    <w:rsid w:val="0032306B"/>
    <w:rsid w:val="003450E5"/>
    <w:rsid w:val="00353AA0"/>
    <w:rsid w:val="00355725"/>
    <w:rsid w:val="003848DF"/>
    <w:rsid w:val="003940DE"/>
    <w:rsid w:val="003A3252"/>
    <w:rsid w:val="003A3FD5"/>
    <w:rsid w:val="003B2B9C"/>
    <w:rsid w:val="003C183F"/>
    <w:rsid w:val="003D393A"/>
    <w:rsid w:val="003F677E"/>
    <w:rsid w:val="003F79D2"/>
    <w:rsid w:val="00416A85"/>
    <w:rsid w:val="004339F9"/>
    <w:rsid w:val="004377F2"/>
    <w:rsid w:val="0045039C"/>
    <w:rsid w:val="00456A75"/>
    <w:rsid w:val="00466CC2"/>
    <w:rsid w:val="004712E4"/>
    <w:rsid w:val="004A3D72"/>
    <w:rsid w:val="004D7653"/>
    <w:rsid w:val="004E24E8"/>
    <w:rsid w:val="004F2D14"/>
    <w:rsid w:val="004F2DFE"/>
    <w:rsid w:val="0050160E"/>
    <w:rsid w:val="00513AE4"/>
    <w:rsid w:val="00522576"/>
    <w:rsid w:val="00544307"/>
    <w:rsid w:val="00571001"/>
    <w:rsid w:val="0059015A"/>
    <w:rsid w:val="005C217B"/>
    <w:rsid w:val="005C4319"/>
    <w:rsid w:val="005D3065"/>
    <w:rsid w:val="005D7E90"/>
    <w:rsid w:val="00603166"/>
    <w:rsid w:val="00627CB5"/>
    <w:rsid w:val="006521B8"/>
    <w:rsid w:val="00666D28"/>
    <w:rsid w:val="00671B6F"/>
    <w:rsid w:val="006846F9"/>
    <w:rsid w:val="0069428E"/>
    <w:rsid w:val="006B5528"/>
    <w:rsid w:val="006D5E5E"/>
    <w:rsid w:val="006F2AA4"/>
    <w:rsid w:val="00703609"/>
    <w:rsid w:val="0071632B"/>
    <w:rsid w:val="00740A65"/>
    <w:rsid w:val="0075367F"/>
    <w:rsid w:val="00780E43"/>
    <w:rsid w:val="0079645C"/>
    <w:rsid w:val="007B7BC2"/>
    <w:rsid w:val="007B7EC1"/>
    <w:rsid w:val="007C33F6"/>
    <w:rsid w:val="007C7F62"/>
    <w:rsid w:val="007D43D7"/>
    <w:rsid w:val="007D5999"/>
    <w:rsid w:val="007E72D6"/>
    <w:rsid w:val="007F02B0"/>
    <w:rsid w:val="0080166A"/>
    <w:rsid w:val="008130F5"/>
    <w:rsid w:val="00815BF9"/>
    <w:rsid w:val="00817DEA"/>
    <w:rsid w:val="0082206E"/>
    <w:rsid w:val="00854267"/>
    <w:rsid w:val="00883F3D"/>
    <w:rsid w:val="0088416D"/>
    <w:rsid w:val="008B1598"/>
    <w:rsid w:val="008D3497"/>
    <w:rsid w:val="008E22AB"/>
    <w:rsid w:val="008F439F"/>
    <w:rsid w:val="00905AD6"/>
    <w:rsid w:val="00915B76"/>
    <w:rsid w:val="00920F2D"/>
    <w:rsid w:val="00925B1A"/>
    <w:rsid w:val="00956F2B"/>
    <w:rsid w:val="0096742D"/>
    <w:rsid w:val="00974EAD"/>
    <w:rsid w:val="00983DB9"/>
    <w:rsid w:val="0098690B"/>
    <w:rsid w:val="009B6EB7"/>
    <w:rsid w:val="009C74C0"/>
    <w:rsid w:val="009D2D2E"/>
    <w:rsid w:val="009E4C25"/>
    <w:rsid w:val="009F168A"/>
    <w:rsid w:val="00A001F2"/>
    <w:rsid w:val="00A03740"/>
    <w:rsid w:val="00A17759"/>
    <w:rsid w:val="00A22916"/>
    <w:rsid w:val="00A314C3"/>
    <w:rsid w:val="00A41ABD"/>
    <w:rsid w:val="00A465D8"/>
    <w:rsid w:val="00A54940"/>
    <w:rsid w:val="00A55F96"/>
    <w:rsid w:val="00A63AF2"/>
    <w:rsid w:val="00A702AE"/>
    <w:rsid w:val="00A77AC0"/>
    <w:rsid w:val="00B05CB3"/>
    <w:rsid w:val="00B0732D"/>
    <w:rsid w:val="00B26052"/>
    <w:rsid w:val="00B30EC6"/>
    <w:rsid w:val="00B3472F"/>
    <w:rsid w:val="00B5384F"/>
    <w:rsid w:val="00B7421F"/>
    <w:rsid w:val="00B76925"/>
    <w:rsid w:val="00B928B9"/>
    <w:rsid w:val="00B949F2"/>
    <w:rsid w:val="00BA21E1"/>
    <w:rsid w:val="00BB58D9"/>
    <w:rsid w:val="00BD05D0"/>
    <w:rsid w:val="00BE2FC1"/>
    <w:rsid w:val="00BF17BF"/>
    <w:rsid w:val="00BF7357"/>
    <w:rsid w:val="00C20E16"/>
    <w:rsid w:val="00C26AFC"/>
    <w:rsid w:val="00C26E4C"/>
    <w:rsid w:val="00C35FA8"/>
    <w:rsid w:val="00C40B45"/>
    <w:rsid w:val="00C545E3"/>
    <w:rsid w:val="00C64A3E"/>
    <w:rsid w:val="00C71A12"/>
    <w:rsid w:val="00C7352B"/>
    <w:rsid w:val="00C80ECC"/>
    <w:rsid w:val="00C818AC"/>
    <w:rsid w:val="00C94F0E"/>
    <w:rsid w:val="00CD4CA8"/>
    <w:rsid w:val="00CD7024"/>
    <w:rsid w:val="00CE7D77"/>
    <w:rsid w:val="00D12000"/>
    <w:rsid w:val="00D146C8"/>
    <w:rsid w:val="00D14E58"/>
    <w:rsid w:val="00D234DE"/>
    <w:rsid w:val="00D44D65"/>
    <w:rsid w:val="00D505C2"/>
    <w:rsid w:val="00D505C3"/>
    <w:rsid w:val="00D570DF"/>
    <w:rsid w:val="00D613FD"/>
    <w:rsid w:val="00D6539D"/>
    <w:rsid w:val="00D76BBD"/>
    <w:rsid w:val="00D90644"/>
    <w:rsid w:val="00D96E45"/>
    <w:rsid w:val="00DA22AC"/>
    <w:rsid w:val="00DA4A50"/>
    <w:rsid w:val="00DB20BC"/>
    <w:rsid w:val="00DB39B9"/>
    <w:rsid w:val="00DE313F"/>
    <w:rsid w:val="00DF4990"/>
    <w:rsid w:val="00E047E0"/>
    <w:rsid w:val="00E33B51"/>
    <w:rsid w:val="00E35B84"/>
    <w:rsid w:val="00E51367"/>
    <w:rsid w:val="00E51E94"/>
    <w:rsid w:val="00E63DAA"/>
    <w:rsid w:val="00E7096A"/>
    <w:rsid w:val="00E7407B"/>
    <w:rsid w:val="00E7507C"/>
    <w:rsid w:val="00ED512B"/>
    <w:rsid w:val="00ED736B"/>
    <w:rsid w:val="00EE4A0A"/>
    <w:rsid w:val="00EF3455"/>
    <w:rsid w:val="00F018FA"/>
    <w:rsid w:val="00F051CA"/>
    <w:rsid w:val="00F34DD5"/>
    <w:rsid w:val="00F50E4F"/>
    <w:rsid w:val="00F53D6C"/>
    <w:rsid w:val="00F65E1F"/>
    <w:rsid w:val="00F92256"/>
    <w:rsid w:val="00F93338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2835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left="3828" w:hanging="2977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213" w:hanging="142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Recuodecorpodetexto2">
    <w:name w:val="Body Text Indent 2"/>
    <w:basedOn w:val="Normal"/>
    <w:pPr>
      <w:ind w:left="213" w:hanging="213"/>
    </w:pPr>
    <w:rPr>
      <w:sz w:val="24"/>
    </w:rPr>
  </w:style>
  <w:style w:type="paragraph" w:styleId="Recuodecorpodetexto3">
    <w:name w:val="Body Text Indent 3"/>
    <w:basedOn w:val="Normal"/>
    <w:pPr>
      <w:ind w:left="355" w:hanging="355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b/>
      <w:bCs/>
    </w:rPr>
  </w:style>
  <w:style w:type="paragraph" w:styleId="Textodebalo">
    <w:name w:val="Balloon Text"/>
    <w:basedOn w:val="Normal"/>
    <w:link w:val="TextodebaloChar"/>
    <w:rsid w:val="00DB2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B20BC"/>
    <w:rPr>
      <w:rFonts w:ascii="Tahoma" w:hAnsi="Tahoma" w:cs="Tahoma"/>
      <w:sz w:val="16"/>
      <w:szCs w:val="16"/>
    </w:rPr>
  </w:style>
  <w:style w:type="character" w:styleId="Hyperlink">
    <w:name w:val="Hyperlink"/>
    <w:rsid w:val="005D3065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rsid w:val="00B30EC6"/>
    <w:pPr>
      <w:tabs>
        <w:tab w:val="right" w:leader="dot" w:pos="9639"/>
      </w:tabs>
      <w:spacing w:after="120"/>
    </w:pPr>
    <w:rPr>
      <w:sz w:val="24"/>
      <w:szCs w:val="24"/>
      <w:lang w:val="en-US" w:eastAsia="en-US"/>
    </w:rPr>
  </w:style>
  <w:style w:type="paragraph" w:styleId="Bibliografia">
    <w:name w:val="Bibliography"/>
    <w:basedOn w:val="Normal"/>
    <w:next w:val="Normal"/>
    <w:uiPriority w:val="37"/>
    <w:unhideWhenUsed/>
    <w:rsid w:val="00B3472F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35B84"/>
    <w:pPr>
      <w:ind w:left="720"/>
      <w:contextualSpacing/>
    </w:pPr>
  </w:style>
  <w:style w:type="table" w:styleId="Tabelacomgrade">
    <w:name w:val="Table Grid"/>
    <w:basedOn w:val="Tabelanormal"/>
    <w:rsid w:val="0051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2835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left="3828" w:hanging="2977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213" w:hanging="142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Recuodecorpodetexto2">
    <w:name w:val="Body Text Indent 2"/>
    <w:basedOn w:val="Normal"/>
    <w:pPr>
      <w:ind w:left="213" w:hanging="213"/>
    </w:pPr>
    <w:rPr>
      <w:sz w:val="24"/>
    </w:rPr>
  </w:style>
  <w:style w:type="paragraph" w:styleId="Recuodecorpodetexto3">
    <w:name w:val="Body Text Indent 3"/>
    <w:basedOn w:val="Normal"/>
    <w:pPr>
      <w:ind w:left="355" w:hanging="355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b/>
      <w:bCs/>
    </w:rPr>
  </w:style>
  <w:style w:type="paragraph" w:styleId="Textodebalo">
    <w:name w:val="Balloon Text"/>
    <w:basedOn w:val="Normal"/>
    <w:link w:val="TextodebaloChar"/>
    <w:rsid w:val="00DB2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B20BC"/>
    <w:rPr>
      <w:rFonts w:ascii="Tahoma" w:hAnsi="Tahoma" w:cs="Tahoma"/>
      <w:sz w:val="16"/>
      <w:szCs w:val="16"/>
    </w:rPr>
  </w:style>
  <w:style w:type="character" w:styleId="Hyperlink">
    <w:name w:val="Hyperlink"/>
    <w:rsid w:val="005D3065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rsid w:val="00B30EC6"/>
    <w:pPr>
      <w:tabs>
        <w:tab w:val="right" w:leader="dot" w:pos="9639"/>
      </w:tabs>
      <w:spacing w:after="120"/>
    </w:pPr>
    <w:rPr>
      <w:sz w:val="24"/>
      <w:szCs w:val="24"/>
      <w:lang w:val="en-US" w:eastAsia="en-US"/>
    </w:rPr>
  </w:style>
  <w:style w:type="paragraph" w:styleId="Bibliografia">
    <w:name w:val="Bibliography"/>
    <w:basedOn w:val="Normal"/>
    <w:next w:val="Normal"/>
    <w:uiPriority w:val="37"/>
    <w:unhideWhenUsed/>
    <w:rsid w:val="00B3472F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35B84"/>
    <w:pPr>
      <w:ind w:left="720"/>
      <w:contextualSpacing/>
    </w:pPr>
  </w:style>
  <w:style w:type="table" w:styleId="Tabelacomgrade">
    <w:name w:val="Table Grid"/>
    <w:basedOn w:val="Tabelanormal"/>
    <w:rsid w:val="0051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USP - ESCOLA DE ENGENHARIA DE SÃO CARLOS</vt:lpstr>
    </vt:vector>
  </TitlesOfParts>
  <Company>EESC-USP - Engenharia de Produção</Company>
  <LinksUpToDate>false</LinksUpToDate>
  <CharactersWithSpaces>975</CharactersWithSpaces>
  <SharedDoc>false</SharedDoc>
  <HLinks>
    <vt:vector size="6" baseType="variant"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http://athenas.prod.eesc.usp.br/course/category.php?id=3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 - ESCOLA DE ENGENHARIA DE SÃO CARLOS</dc:title>
  <dc:creator>Laboratório de Apoio Computacional</dc:creator>
  <cp:lastModifiedBy>almada</cp:lastModifiedBy>
  <cp:revision>4</cp:revision>
  <cp:lastPrinted>2017-04-27T19:56:00Z</cp:lastPrinted>
  <dcterms:created xsi:type="dcterms:W3CDTF">2020-03-23T16:44:00Z</dcterms:created>
  <dcterms:modified xsi:type="dcterms:W3CDTF">2020-03-23T16:57:00Z</dcterms:modified>
</cp:coreProperties>
</file>