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E4" w:rsidRDefault="00E33B51" w:rsidP="003148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ENTREGAS DAS</w:t>
      </w:r>
      <w:r w:rsidR="00513AE4" w:rsidRPr="00314856">
        <w:rPr>
          <w:b/>
          <w:sz w:val="24"/>
          <w:szCs w:val="24"/>
        </w:rPr>
        <w:t xml:space="preserve"> PARTES D</w:t>
      </w:r>
      <w:r w:rsidR="001C7EA2">
        <w:rPr>
          <w:b/>
          <w:sz w:val="24"/>
          <w:szCs w:val="24"/>
        </w:rPr>
        <w:t>A AN</w:t>
      </w:r>
      <w:r>
        <w:rPr>
          <w:b/>
          <w:sz w:val="24"/>
          <w:szCs w:val="24"/>
        </w:rPr>
        <w:t>ÁLISE DE</w:t>
      </w:r>
      <w:r w:rsidR="001C7EA2">
        <w:rPr>
          <w:b/>
          <w:sz w:val="24"/>
          <w:szCs w:val="24"/>
        </w:rPr>
        <w:t xml:space="preserve"> PROBLEMA</w:t>
      </w:r>
    </w:p>
    <w:p w:rsidR="00A001F2" w:rsidRDefault="00A001F2" w:rsidP="00314856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para</w:t>
      </w:r>
      <w:proofErr w:type="gramEnd"/>
      <w:r>
        <w:rPr>
          <w:b/>
          <w:sz w:val="24"/>
          <w:szCs w:val="24"/>
        </w:rPr>
        <w:t xml:space="preserve"> orientados do Prof. Fernando Almada</w:t>
      </w:r>
    </w:p>
    <w:p w:rsidR="00A001F2" w:rsidRDefault="00A001F2" w:rsidP="00314856">
      <w:pPr>
        <w:spacing w:line="360" w:lineRule="auto"/>
        <w:jc w:val="center"/>
        <w:rPr>
          <w:b/>
          <w:sz w:val="24"/>
          <w:szCs w:val="24"/>
        </w:rPr>
      </w:pPr>
    </w:p>
    <w:p w:rsidR="00A001F2" w:rsidRDefault="00BD05D0" w:rsidP="00314856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="00A001F2" w:rsidRPr="00A001F2">
        <w:rPr>
          <w:b/>
          <w:sz w:val="24"/>
          <w:szCs w:val="24"/>
          <w:u w:val="single"/>
          <w:vertAlign w:val="superscript"/>
        </w:rPr>
        <w:t>0</w:t>
      </w:r>
      <w:r w:rsidR="00E33B51">
        <w:rPr>
          <w:b/>
          <w:sz w:val="24"/>
          <w:szCs w:val="24"/>
        </w:rPr>
        <w:t xml:space="preserve"> semestre</w:t>
      </w:r>
      <w:proofErr w:type="gramEnd"/>
      <w:r w:rsidR="00E33B51">
        <w:rPr>
          <w:b/>
          <w:sz w:val="24"/>
          <w:szCs w:val="24"/>
        </w:rPr>
        <w:t xml:space="preserve"> de 2020</w:t>
      </w:r>
    </w:p>
    <w:p w:rsidR="00A55F96" w:rsidRDefault="00A55F96" w:rsidP="00314856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  <w:gridCol w:w="3685"/>
      </w:tblGrid>
      <w:tr w:rsidR="00BD05D0" w:rsidRPr="00314856" w:rsidTr="00BD05D0">
        <w:tc>
          <w:tcPr>
            <w:tcW w:w="10060" w:type="dxa"/>
          </w:tcPr>
          <w:p w:rsidR="001C7EA2" w:rsidRPr="00314856" w:rsidRDefault="001C7EA2" w:rsidP="00F018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 DO ANÁLISE DO PROBLEMA</w:t>
            </w:r>
          </w:p>
        </w:tc>
        <w:tc>
          <w:tcPr>
            <w:tcW w:w="3685" w:type="dxa"/>
          </w:tcPr>
          <w:p w:rsidR="00BD05D0" w:rsidRPr="00314856" w:rsidRDefault="00A55F96" w:rsidP="00BD05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DATA DE ENTREGA</w:t>
            </w:r>
            <w:bookmarkEnd w:id="0"/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INTRODUÇÃO</w:t>
            </w:r>
          </w:p>
        </w:tc>
        <w:tc>
          <w:tcPr>
            <w:tcW w:w="3685" w:type="dxa"/>
          </w:tcPr>
          <w:p w:rsidR="00BD05D0" w:rsidRPr="00314856" w:rsidRDefault="00BD05D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MÉTODOS DE PESQUISA BIBLIOGRÁFICA E REVISÃO SISTEMÁTICA DE LITERATURA</w:t>
            </w:r>
          </w:p>
        </w:tc>
        <w:tc>
          <w:tcPr>
            <w:tcW w:w="3685" w:type="dxa"/>
          </w:tcPr>
          <w:p w:rsidR="00BD05D0" w:rsidRPr="00314856" w:rsidRDefault="00BD05D0" w:rsidP="005901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RESULTADOS DA PESQUISA BIBLIOGRÁFICA</w:t>
            </w:r>
          </w:p>
        </w:tc>
        <w:tc>
          <w:tcPr>
            <w:tcW w:w="3685" w:type="dxa"/>
          </w:tcPr>
          <w:p w:rsidR="00BD05D0" w:rsidRPr="00314856" w:rsidRDefault="00BD05D0" w:rsidP="00BD0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ANÁLISE DE RESULTADOS DA PESQUISA BIBLIOGRÁFICA E CONSTRUÇÃO TEÓRICA</w:t>
            </w:r>
          </w:p>
        </w:tc>
        <w:tc>
          <w:tcPr>
            <w:tcW w:w="3685" w:type="dxa"/>
          </w:tcPr>
          <w:p w:rsidR="00BD05D0" w:rsidRPr="00314856" w:rsidRDefault="00BD05D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MÉTODOS DE PESQUISA PARA ESTUDO DE CASO OU PESQUISA DE CAMPO</w:t>
            </w:r>
          </w:p>
        </w:tc>
        <w:tc>
          <w:tcPr>
            <w:tcW w:w="3685" w:type="dxa"/>
          </w:tcPr>
          <w:p w:rsidR="00BD05D0" w:rsidRPr="00314856" w:rsidRDefault="00BD05D0" w:rsidP="005901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LEVANTAMENTO DE DADOS</w:t>
            </w:r>
          </w:p>
        </w:tc>
        <w:tc>
          <w:tcPr>
            <w:tcW w:w="3685" w:type="dxa"/>
          </w:tcPr>
          <w:p w:rsidR="00BD05D0" w:rsidRPr="00314856" w:rsidRDefault="00BD05D0" w:rsidP="005901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ANÁLISE DE DADOS</w:t>
            </w:r>
          </w:p>
        </w:tc>
        <w:tc>
          <w:tcPr>
            <w:tcW w:w="3685" w:type="dxa"/>
          </w:tcPr>
          <w:p w:rsidR="00BD05D0" w:rsidRPr="00314856" w:rsidRDefault="00BD05D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CONSIDERAÇÕES FINAIS</w:t>
            </w:r>
          </w:p>
        </w:tc>
        <w:tc>
          <w:tcPr>
            <w:tcW w:w="3685" w:type="dxa"/>
          </w:tcPr>
          <w:p w:rsidR="00BD05D0" w:rsidRPr="00314856" w:rsidRDefault="00BD05D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05D0" w:rsidRPr="00314856" w:rsidTr="00BD05D0">
        <w:tc>
          <w:tcPr>
            <w:tcW w:w="10060" w:type="dxa"/>
          </w:tcPr>
          <w:p w:rsidR="00BD05D0" w:rsidRPr="00314856" w:rsidRDefault="00BD05D0" w:rsidP="00B3472F">
            <w:pPr>
              <w:spacing w:line="360" w:lineRule="auto"/>
              <w:rPr>
                <w:sz w:val="24"/>
                <w:szCs w:val="24"/>
              </w:rPr>
            </w:pPr>
            <w:r w:rsidRPr="00314856">
              <w:rPr>
                <w:sz w:val="24"/>
                <w:szCs w:val="24"/>
              </w:rPr>
              <w:t>REFERÊNCIAS</w:t>
            </w:r>
          </w:p>
        </w:tc>
        <w:tc>
          <w:tcPr>
            <w:tcW w:w="3685" w:type="dxa"/>
          </w:tcPr>
          <w:p w:rsidR="00BD05D0" w:rsidRPr="00314856" w:rsidRDefault="00BD05D0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015A" w:rsidRPr="00314856" w:rsidTr="00BD05D0">
        <w:tc>
          <w:tcPr>
            <w:tcW w:w="10060" w:type="dxa"/>
          </w:tcPr>
          <w:p w:rsidR="0059015A" w:rsidRPr="00314856" w:rsidRDefault="00E33B51" w:rsidP="00B347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ANÁLISE DE PROBLEMA</w:t>
            </w:r>
          </w:p>
        </w:tc>
        <w:tc>
          <w:tcPr>
            <w:tcW w:w="3685" w:type="dxa"/>
          </w:tcPr>
          <w:p w:rsidR="0059015A" w:rsidRDefault="0059015A" w:rsidP="003148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3AE4" w:rsidRPr="00314856" w:rsidRDefault="00513AE4" w:rsidP="00B3472F">
      <w:pPr>
        <w:spacing w:line="360" w:lineRule="auto"/>
        <w:rPr>
          <w:sz w:val="24"/>
          <w:szCs w:val="24"/>
        </w:rPr>
      </w:pPr>
    </w:p>
    <w:sectPr w:rsidR="00513AE4" w:rsidRPr="00314856" w:rsidSect="00513AE4">
      <w:headerReference w:type="even" r:id="rId7"/>
      <w:headerReference w:type="default" r:id="rId8"/>
      <w:pgSz w:w="16840" w:h="11907" w:orient="landscape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24" w:rsidRDefault="00001224">
      <w:r>
        <w:separator/>
      </w:r>
    </w:p>
  </w:endnote>
  <w:endnote w:type="continuationSeparator" w:id="0">
    <w:p w:rsidR="00001224" w:rsidRDefault="0000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24" w:rsidRDefault="00001224">
      <w:r>
        <w:separator/>
      </w:r>
    </w:p>
  </w:footnote>
  <w:footnote w:type="continuationSeparator" w:id="0">
    <w:p w:rsidR="00001224" w:rsidRDefault="0000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4C3" w:rsidRDefault="00A314C3" w:rsidP="00A314C3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5F9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6427" w:rsidRDefault="001B6427" w:rsidP="00A314C3">
    <w:pPr>
      <w:pStyle w:val="Cabealho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A5"/>
    <w:multiLevelType w:val="hybridMultilevel"/>
    <w:tmpl w:val="4C7C98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343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FE4FE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57142C"/>
    <w:multiLevelType w:val="hybridMultilevel"/>
    <w:tmpl w:val="192C33C2"/>
    <w:lvl w:ilvl="0" w:tplc="FFFFFFFF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7CA0042"/>
    <w:multiLevelType w:val="hybridMultilevel"/>
    <w:tmpl w:val="171E2FCA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73001A6F"/>
    <w:multiLevelType w:val="hybridMultilevel"/>
    <w:tmpl w:val="7BE0BE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C1EF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76"/>
    <w:rsid w:val="00001224"/>
    <w:rsid w:val="00005654"/>
    <w:rsid w:val="000147BF"/>
    <w:rsid w:val="0002308C"/>
    <w:rsid w:val="00035882"/>
    <w:rsid w:val="000631D5"/>
    <w:rsid w:val="000B6A86"/>
    <w:rsid w:val="000C2A1F"/>
    <w:rsid w:val="00151E56"/>
    <w:rsid w:val="00156231"/>
    <w:rsid w:val="0017220D"/>
    <w:rsid w:val="0017419A"/>
    <w:rsid w:val="001B3634"/>
    <w:rsid w:val="001B6427"/>
    <w:rsid w:val="001C7EA2"/>
    <w:rsid w:val="001E58E1"/>
    <w:rsid w:val="00214FFF"/>
    <w:rsid w:val="00227472"/>
    <w:rsid w:val="00231CA7"/>
    <w:rsid w:val="00244F94"/>
    <w:rsid w:val="00267AB8"/>
    <w:rsid w:val="002B1916"/>
    <w:rsid w:val="00314856"/>
    <w:rsid w:val="003450E5"/>
    <w:rsid w:val="00353AA0"/>
    <w:rsid w:val="00355725"/>
    <w:rsid w:val="003848DF"/>
    <w:rsid w:val="003940DE"/>
    <w:rsid w:val="003A3252"/>
    <w:rsid w:val="003A3FD5"/>
    <w:rsid w:val="003B2B9C"/>
    <w:rsid w:val="003C183F"/>
    <w:rsid w:val="003D393A"/>
    <w:rsid w:val="003F677E"/>
    <w:rsid w:val="003F79D2"/>
    <w:rsid w:val="00416A85"/>
    <w:rsid w:val="004339F9"/>
    <w:rsid w:val="0045039C"/>
    <w:rsid w:val="00456A75"/>
    <w:rsid w:val="00466CC2"/>
    <w:rsid w:val="004712E4"/>
    <w:rsid w:val="004A3D72"/>
    <w:rsid w:val="004D7653"/>
    <w:rsid w:val="004E24E8"/>
    <w:rsid w:val="004F2D14"/>
    <w:rsid w:val="004F2DFE"/>
    <w:rsid w:val="0050160E"/>
    <w:rsid w:val="00513AE4"/>
    <w:rsid w:val="00522576"/>
    <w:rsid w:val="00544307"/>
    <w:rsid w:val="00571001"/>
    <w:rsid w:val="0059015A"/>
    <w:rsid w:val="005C217B"/>
    <w:rsid w:val="005C4319"/>
    <w:rsid w:val="005D3065"/>
    <w:rsid w:val="005D7E90"/>
    <w:rsid w:val="00603166"/>
    <w:rsid w:val="00627CB5"/>
    <w:rsid w:val="006521B8"/>
    <w:rsid w:val="00666D28"/>
    <w:rsid w:val="00671B6F"/>
    <w:rsid w:val="006846F9"/>
    <w:rsid w:val="0069428E"/>
    <w:rsid w:val="006B5528"/>
    <w:rsid w:val="006D5E5E"/>
    <w:rsid w:val="006F2AA4"/>
    <w:rsid w:val="00703609"/>
    <w:rsid w:val="0071632B"/>
    <w:rsid w:val="00740A65"/>
    <w:rsid w:val="00780E43"/>
    <w:rsid w:val="0079645C"/>
    <w:rsid w:val="007B7BC2"/>
    <w:rsid w:val="007B7EC1"/>
    <w:rsid w:val="007C33F6"/>
    <w:rsid w:val="007C7F62"/>
    <w:rsid w:val="007D43D7"/>
    <w:rsid w:val="007D5999"/>
    <w:rsid w:val="007E72D6"/>
    <w:rsid w:val="007F02B0"/>
    <w:rsid w:val="0080166A"/>
    <w:rsid w:val="008130F5"/>
    <w:rsid w:val="00815BF9"/>
    <w:rsid w:val="00817DEA"/>
    <w:rsid w:val="00854267"/>
    <w:rsid w:val="00883F3D"/>
    <w:rsid w:val="0088416D"/>
    <w:rsid w:val="008B1598"/>
    <w:rsid w:val="008D3497"/>
    <w:rsid w:val="008E22AB"/>
    <w:rsid w:val="008F439F"/>
    <w:rsid w:val="00905AD6"/>
    <w:rsid w:val="00915B76"/>
    <w:rsid w:val="00920F2D"/>
    <w:rsid w:val="00925B1A"/>
    <w:rsid w:val="00956F2B"/>
    <w:rsid w:val="0096742D"/>
    <w:rsid w:val="00974EAD"/>
    <w:rsid w:val="00983DB9"/>
    <w:rsid w:val="0098690B"/>
    <w:rsid w:val="009B6EB7"/>
    <w:rsid w:val="009C74C0"/>
    <w:rsid w:val="009D2D2E"/>
    <w:rsid w:val="009E4C25"/>
    <w:rsid w:val="009F168A"/>
    <w:rsid w:val="00A001F2"/>
    <w:rsid w:val="00A03740"/>
    <w:rsid w:val="00A17759"/>
    <w:rsid w:val="00A22916"/>
    <w:rsid w:val="00A314C3"/>
    <w:rsid w:val="00A41ABD"/>
    <w:rsid w:val="00A465D8"/>
    <w:rsid w:val="00A54940"/>
    <w:rsid w:val="00A55F96"/>
    <w:rsid w:val="00A63AF2"/>
    <w:rsid w:val="00A702AE"/>
    <w:rsid w:val="00A77AC0"/>
    <w:rsid w:val="00B05CB3"/>
    <w:rsid w:val="00B0732D"/>
    <w:rsid w:val="00B26052"/>
    <w:rsid w:val="00B30EC6"/>
    <w:rsid w:val="00B3472F"/>
    <w:rsid w:val="00B5384F"/>
    <w:rsid w:val="00B7421F"/>
    <w:rsid w:val="00B76925"/>
    <w:rsid w:val="00B928B9"/>
    <w:rsid w:val="00B949F2"/>
    <w:rsid w:val="00BA21E1"/>
    <w:rsid w:val="00BB58D9"/>
    <w:rsid w:val="00BD05D0"/>
    <w:rsid w:val="00BE2FC1"/>
    <w:rsid w:val="00BF17BF"/>
    <w:rsid w:val="00BF7357"/>
    <w:rsid w:val="00C20E16"/>
    <w:rsid w:val="00C26AFC"/>
    <w:rsid w:val="00C26E4C"/>
    <w:rsid w:val="00C35FA8"/>
    <w:rsid w:val="00C40B45"/>
    <w:rsid w:val="00C545E3"/>
    <w:rsid w:val="00C64A3E"/>
    <w:rsid w:val="00C71A12"/>
    <w:rsid w:val="00C7352B"/>
    <w:rsid w:val="00C80ECC"/>
    <w:rsid w:val="00C818AC"/>
    <w:rsid w:val="00C94F0E"/>
    <w:rsid w:val="00CD4CA8"/>
    <w:rsid w:val="00CD7024"/>
    <w:rsid w:val="00CE7D77"/>
    <w:rsid w:val="00D12000"/>
    <w:rsid w:val="00D146C8"/>
    <w:rsid w:val="00D14E58"/>
    <w:rsid w:val="00D234DE"/>
    <w:rsid w:val="00D44D65"/>
    <w:rsid w:val="00D505C2"/>
    <w:rsid w:val="00D505C3"/>
    <w:rsid w:val="00D570DF"/>
    <w:rsid w:val="00D613FD"/>
    <w:rsid w:val="00D6539D"/>
    <w:rsid w:val="00D76BBD"/>
    <w:rsid w:val="00D90644"/>
    <w:rsid w:val="00D96E45"/>
    <w:rsid w:val="00DA22AC"/>
    <w:rsid w:val="00DA4A50"/>
    <w:rsid w:val="00DB20BC"/>
    <w:rsid w:val="00DB39B9"/>
    <w:rsid w:val="00DE313F"/>
    <w:rsid w:val="00DF4990"/>
    <w:rsid w:val="00E047E0"/>
    <w:rsid w:val="00E33B51"/>
    <w:rsid w:val="00E35B84"/>
    <w:rsid w:val="00E51367"/>
    <w:rsid w:val="00E51E94"/>
    <w:rsid w:val="00E63DAA"/>
    <w:rsid w:val="00E7096A"/>
    <w:rsid w:val="00E7407B"/>
    <w:rsid w:val="00E7507C"/>
    <w:rsid w:val="00ED512B"/>
    <w:rsid w:val="00ED736B"/>
    <w:rsid w:val="00EF3455"/>
    <w:rsid w:val="00F018FA"/>
    <w:rsid w:val="00F051CA"/>
    <w:rsid w:val="00F34DD5"/>
    <w:rsid w:val="00F50E4F"/>
    <w:rsid w:val="00F53D6C"/>
    <w:rsid w:val="00F65E1F"/>
    <w:rsid w:val="00F92256"/>
    <w:rsid w:val="00F93338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BC406"/>
  <w15:docId w15:val="{91D3AE49-EF78-400E-B79B-01B3A74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828" w:hanging="297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213" w:hanging="142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213" w:hanging="213"/>
    </w:pPr>
    <w:rPr>
      <w:sz w:val="24"/>
    </w:rPr>
  </w:style>
  <w:style w:type="paragraph" w:styleId="Recuodecorpodetexto3">
    <w:name w:val="Body Text Indent 3"/>
    <w:basedOn w:val="Normal"/>
    <w:pPr>
      <w:ind w:left="355" w:hanging="355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bCs/>
    </w:rPr>
  </w:style>
  <w:style w:type="paragraph" w:styleId="Textodebalo">
    <w:name w:val="Balloon Text"/>
    <w:basedOn w:val="Normal"/>
    <w:link w:val="TextodebaloChar"/>
    <w:rsid w:val="00DB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B20BC"/>
    <w:rPr>
      <w:rFonts w:ascii="Tahoma" w:hAnsi="Tahoma" w:cs="Tahoma"/>
      <w:sz w:val="16"/>
      <w:szCs w:val="16"/>
    </w:rPr>
  </w:style>
  <w:style w:type="character" w:styleId="Hyperlink">
    <w:name w:val="Hyperlink"/>
    <w:rsid w:val="005D3065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B30EC6"/>
    <w:pPr>
      <w:tabs>
        <w:tab w:val="right" w:leader="dot" w:pos="9639"/>
      </w:tabs>
      <w:spacing w:after="120"/>
    </w:pPr>
    <w:rPr>
      <w:sz w:val="24"/>
      <w:szCs w:val="24"/>
      <w:lang w:val="en-US" w:eastAsia="en-US"/>
    </w:rPr>
  </w:style>
  <w:style w:type="paragraph" w:styleId="Bibliografia">
    <w:name w:val="Bibliography"/>
    <w:basedOn w:val="Normal"/>
    <w:next w:val="Normal"/>
    <w:uiPriority w:val="37"/>
    <w:unhideWhenUsed/>
    <w:rsid w:val="00B3472F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35B84"/>
    <w:pPr>
      <w:ind w:left="720"/>
      <w:contextualSpacing/>
    </w:pPr>
  </w:style>
  <w:style w:type="table" w:styleId="Tabelacomgrade">
    <w:name w:val="Table Grid"/>
    <w:basedOn w:val="Tabelanormal"/>
    <w:rsid w:val="0051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 - ESCOLA DE ENGENHARIA DE SÃO CARLOS</vt:lpstr>
    </vt:vector>
  </TitlesOfParts>
  <Company>EESC-USP - Engenharia de Produção</Company>
  <LinksUpToDate>false</LinksUpToDate>
  <CharactersWithSpaces>528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http://athenas.prod.eesc.usp.br/course/category.php?id=3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 - ESCOLA DE ENGENHARIA DE SÃO CARLOS</dc:title>
  <dc:creator>Laboratório de Apoio Computacional</dc:creator>
  <cp:lastModifiedBy>Fernando César Almada Santos</cp:lastModifiedBy>
  <cp:revision>6</cp:revision>
  <cp:lastPrinted>2017-04-27T19:56:00Z</cp:lastPrinted>
  <dcterms:created xsi:type="dcterms:W3CDTF">2020-03-19T18:07:00Z</dcterms:created>
  <dcterms:modified xsi:type="dcterms:W3CDTF">2020-03-19T21:13:00Z</dcterms:modified>
</cp:coreProperties>
</file>