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9E" w:rsidRPr="00BD0591" w:rsidRDefault="00491E9E">
      <w:pPr>
        <w:rPr>
          <w:rFonts w:ascii="Arial" w:hAnsi="Arial" w:cs="Arial"/>
          <w:sz w:val="24"/>
          <w:szCs w:val="24"/>
        </w:rPr>
      </w:pPr>
      <w:r w:rsidRPr="00BD0591">
        <w:rPr>
          <w:rFonts w:ascii="Arial" w:hAnsi="Arial" w:cs="Arial"/>
          <w:sz w:val="24"/>
          <w:szCs w:val="24"/>
        </w:rPr>
        <w:t xml:space="preserve">Programa de Mestrado em Turismo </w:t>
      </w:r>
      <w:r w:rsidR="00292A02" w:rsidRPr="00BD0591">
        <w:rPr>
          <w:rFonts w:ascii="Arial" w:hAnsi="Arial" w:cs="Arial"/>
          <w:sz w:val="24"/>
          <w:szCs w:val="24"/>
        </w:rPr>
        <w:t>- PPTUR</w:t>
      </w:r>
    </w:p>
    <w:p w:rsidR="00C968A0" w:rsidRPr="00954B87" w:rsidRDefault="00983E91">
      <w:pPr>
        <w:rPr>
          <w:rFonts w:ascii="Arial" w:hAnsi="Arial" w:cs="Arial"/>
          <w:b/>
          <w:sz w:val="24"/>
          <w:szCs w:val="24"/>
        </w:rPr>
      </w:pPr>
      <w:r w:rsidRPr="00954B87">
        <w:rPr>
          <w:rFonts w:ascii="Arial" w:hAnsi="Arial" w:cs="Arial"/>
          <w:b/>
          <w:sz w:val="24"/>
          <w:szCs w:val="24"/>
        </w:rPr>
        <w:t>Plano da Disciplina</w:t>
      </w:r>
      <w:r w:rsidR="0064186D" w:rsidRPr="00954B87">
        <w:rPr>
          <w:rFonts w:ascii="Arial" w:hAnsi="Arial" w:cs="Arial"/>
          <w:b/>
          <w:sz w:val="24"/>
          <w:szCs w:val="24"/>
        </w:rPr>
        <w:t xml:space="preserve">: </w:t>
      </w:r>
      <w:r w:rsidR="001B63CB" w:rsidRPr="00954B87">
        <w:rPr>
          <w:rFonts w:ascii="Arial" w:hAnsi="Arial" w:cs="Arial"/>
          <w:b/>
          <w:color w:val="000000"/>
          <w:sz w:val="24"/>
          <w:szCs w:val="24"/>
        </w:rPr>
        <w:t>Análise Mercadológica e Gestão de Empresas Turísticas</w:t>
      </w:r>
      <w:r w:rsidR="00292A02" w:rsidRPr="00954B87">
        <w:rPr>
          <w:rFonts w:ascii="Arial" w:hAnsi="Arial" w:cs="Arial"/>
          <w:b/>
          <w:sz w:val="24"/>
          <w:szCs w:val="24"/>
        </w:rPr>
        <w:t xml:space="preserve"> </w:t>
      </w:r>
    </w:p>
    <w:p w:rsidR="0059335D" w:rsidRPr="000C74BC" w:rsidRDefault="001B63CB">
      <w:pPr>
        <w:rPr>
          <w:rFonts w:ascii="Arial" w:hAnsi="Arial" w:cs="Arial"/>
          <w:b/>
          <w:sz w:val="24"/>
          <w:szCs w:val="24"/>
        </w:rPr>
      </w:pPr>
      <w:r w:rsidRPr="000C74BC">
        <w:rPr>
          <w:rFonts w:ascii="Arial" w:hAnsi="Arial" w:cs="Arial"/>
          <w:b/>
          <w:color w:val="000000"/>
          <w:sz w:val="24"/>
          <w:szCs w:val="24"/>
        </w:rPr>
        <w:t xml:space="preserve">TUR5008 </w:t>
      </w:r>
      <w:r w:rsidR="00F76351">
        <w:rPr>
          <w:rFonts w:ascii="Arial" w:hAnsi="Arial" w:cs="Arial"/>
          <w:b/>
          <w:color w:val="000000"/>
          <w:sz w:val="24"/>
          <w:szCs w:val="24"/>
        </w:rPr>
        <w:t>–</w:t>
      </w:r>
      <w:r w:rsidRPr="000C74BC">
        <w:rPr>
          <w:rFonts w:ascii="Arial" w:hAnsi="Arial" w:cs="Arial"/>
          <w:b/>
          <w:color w:val="000000"/>
          <w:sz w:val="24"/>
          <w:szCs w:val="24"/>
        </w:rPr>
        <w:t xml:space="preserve"> 1</w:t>
      </w:r>
      <w:r w:rsidR="00F76351">
        <w:rPr>
          <w:rFonts w:ascii="Arial" w:hAnsi="Arial" w:cs="Arial"/>
          <w:b/>
          <w:color w:val="000000"/>
          <w:sz w:val="24"/>
          <w:szCs w:val="24"/>
        </w:rPr>
        <w:t xml:space="preserve"> (2º sem. 2017)</w:t>
      </w:r>
      <w:r w:rsidR="008705BF">
        <w:rPr>
          <w:rFonts w:ascii="Arial" w:hAnsi="Arial" w:cs="Arial"/>
          <w:b/>
          <w:color w:val="000000"/>
          <w:sz w:val="24"/>
          <w:szCs w:val="24"/>
        </w:rPr>
        <w:t xml:space="preserve"> 4as feiras</w:t>
      </w:r>
      <w:r w:rsidR="00FE24EB">
        <w:rPr>
          <w:rFonts w:ascii="Arial" w:hAnsi="Arial" w:cs="Arial"/>
          <w:b/>
          <w:color w:val="000000"/>
          <w:sz w:val="24"/>
          <w:szCs w:val="24"/>
        </w:rPr>
        <w:t xml:space="preserve"> – sala 30 CRP (prédio 3 da ECA) </w:t>
      </w:r>
    </w:p>
    <w:p w:rsidR="001B63CB" w:rsidRDefault="00983E91" w:rsidP="001B63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591">
        <w:rPr>
          <w:rFonts w:ascii="Arial" w:hAnsi="Arial" w:cs="Arial"/>
          <w:sz w:val="24"/>
          <w:szCs w:val="24"/>
        </w:rPr>
        <w:t>Responsáve</w:t>
      </w:r>
      <w:r w:rsidR="001B63CB">
        <w:rPr>
          <w:rFonts w:ascii="Arial" w:hAnsi="Arial" w:cs="Arial"/>
          <w:sz w:val="24"/>
          <w:szCs w:val="24"/>
        </w:rPr>
        <w:t>is</w:t>
      </w:r>
      <w:r w:rsidRPr="00BD0591">
        <w:rPr>
          <w:rFonts w:ascii="Arial" w:hAnsi="Arial" w:cs="Arial"/>
          <w:sz w:val="24"/>
          <w:szCs w:val="24"/>
        </w:rPr>
        <w:t>:</w:t>
      </w:r>
      <w:r w:rsidR="0064186D" w:rsidRPr="00BD0591">
        <w:rPr>
          <w:rFonts w:ascii="Arial" w:hAnsi="Arial" w:cs="Arial"/>
          <w:sz w:val="24"/>
          <w:szCs w:val="24"/>
        </w:rPr>
        <w:t xml:space="preserve"> </w:t>
      </w:r>
      <w:r w:rsidR="00680DBE">
        <w:rPr>
          <w:rFonts w:ascii="Arial" w:hAnsi="Arial" w:cs="Arial"/>
          <w:sz w:val="24"/>
          <w:szCs w:val="24"/>
        </w:rPr>
        <w:t xml:space="preserve"> </w:t>
      </w:r>
      <w:r w:rsidRPr="00BD0591">
        <w:rPr>
          <w:rFonts w:ascii="Arial" w:hAnsi="Arial" w:cs="Arial"/>
          <w:sz w:val="24"/>
          <w:szCs w:val="24"/>
        </w:rPr>
        <w:t>Profa. Dra. Debora Cordeiro Braga</w:t>
      </w:r>
      <w:r w:rsidR="001B63CB">
        <w:rPr>
          <w:rFonts w:ascii="Arial" w:hAnsi="Arial" w:cs="Arial"/>
          <w:sz w:val="24"/>
          <w:szCs w:val="24"/>
        </w:rPr>
        <w:t xml:space="preserve"> e </w:t>
      </w:r>
    </w:p>
    <w:p w:rsidR="001B63CB" w:rsidRDefault="001B63CB" w:rsidP="001B63CB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80D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D0591">
        <w:rPr>
          <w:rFonts w:ascii="Arial" w:hAnsi="Arial" w:cs="Arial"/>
          <w:sz w:val="24"/>
          <w:szCs w:val="24"/>
        </w:rPr>
        <w:t xml:space="preserve">Prof. Dr. Edegar </w:t>
      </w:r>
      <w:r w:rsidR="00A4331D" w:rsidRPr="00BD0591">
        <w:rPr>
          <w:rFonts w:ascii="Arial" w:hAnsi="Arial" w:cs="Arial"/>
          <w:sz w:val="24"/>
          <w:szCs w:val="24"/>
        </w:rPr>
        <w:t>Luís</w:t>
      </w:r>
      <w:r w:rsidRPr="00BD05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591">
        <w:rPr>
          <w:rFonts w:ascii="Arial" w:hAnsi="Arial" w:cs="Arial"/>
          <w:sz w:val="24"/>
          <w:szCs w:val="24"/>
        </w:rPr>
        <w:t>Tomazzoni</w:t>
      </w:r>
      <w:proofErr w:type="spellEnd"/>
    </w:p>
    <w:p w:rsidR="00C968A0" w:rsidRDefault="00C968A0" w:rsidP="001B63CB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FF5ADC" w:rsidRPr="00FF5ADC" w:rsidRDefault="00FF5ADC" w:rsidP="00FF5A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ADC">
        <w:rPr>
          <w:rFonts w:ascii="Arial" w:hAnsi="Arial" w:cs="Arial"/>
          <w:b/>
          <w:color w:val="000000"/>
          <w:sz w:val="24"/>
          <w:szCs w:val="24"/>
        </w:rPr>
        <w:t>Objetivo:</w:t>
      </w:r>
      <w:r w:rsidRPr="00FF5ADC">
        <w:rPr>
          <w:rFonts w:ascii="Arial" w:hAnsi="Arial" w:cs="Arial"/>
          <w:color w:val="000000"/>
          <w:sz w:val="24"/>
          <w:szCs w:val="24"/>
        </w:rPr>
        <w:t xml:space="preserve"> Analisar e discutir a realidade do mercado de empresas de turismo no Brasil considerando os processos de gestão empregados nos vários tipos de organizações que compõem o setor turístico com especial atenção às agências de turismo que são empresas que têm importante papel na conjunção entre prestadores de serviços e consumidores.</w:t>
      </w:r>
    </w:p>
    <w:p w:rsidR="00FF5ADC" w:rsidRPr="00BD0591" w:rsidRDefault="00FF5ADC" w:rsidP="001B63CB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704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6456"/>
      </w:tblGrid>
      <w:tr w:rsidR="0001142B" w:rsidRPr="00BD0591" w:rsidTr="00526062">
        <w:tc>
          <w:tcPr>
            <w:tcW w:w="988" w:type="dxa"/>
            <w:vAlign w:val="center"/>
          </w:tcPr>
          <w:p w:rsidR="0001142B" w:rsidRPr="00175791" w:rsidRDefault="0001142B" w:rsidP="004F67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791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3260" w:type="dxa"/>
            <w:vAlign w:val="center"/>
          </w:tcPr>
          <w:p w:rsidR="0001142B" w:rsidRPr="00175791" w:rsidRDefault="0001142B" w:rsidP="002F14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791">
              <w:rPr>
                <w:rFonts w:ascii="Arial" w:hAnsi="Arial" w:cs="Arial"/>
                <w:b/>
                <w:sz w:val="24"/>
                <w:szCs w:val="24"/>
              </w:rPr>
              <w:t>Conteúdo</w:t>
            </w:r>
          </w:p>
        </w:tc>
        <w:tc>
          <w:tcPr>
            <w:tcW w:w="6456" w:type="dxa"/>
          </w:tcPr>
          <w:p w:rsidR="0001142B" w:rsidRPr="00BE741E" w:rsidRDefault="0001142B" w:rsidP="0050474E">
            <w:pPr>
              <w:spacing w:before="120"/>
              <w:ind w:right="253"/>
              <w:rPr>
                <w:rFonts w:ascii="Arial" w:hAnsi="Arial" w:cs="Arial"/>
                <w:b/>
                <w:sz w:val="24"/>
                <w:szCs w:val="24"/>
              </w:rPr>
            </w:pPr>
            <w:r w:rsidRPr="00BE741E">
              <w:rPr>
                <w:rFonts w:ascii="Arial" w:hAnsi="Arial" w:cs="Arial"/>
                <w:b/>
                <w:sz w:val="24"/>
                <w:szCs w:val="24"/>
              </w:rPr>
              <w:t>Bibliografia</w:t>
            </w:r>
            <w:r w:rsidR="00356B18" w:rsidRPr="00BE741E">
              <w:rPr>
                <w:rFonts w:ascii="Arial" w:hAnsi="Arial" w:cs="Arial"/>
                <w:b/>
                <w:sz w:val="24"/>
                <w:szCs w:val="24"/>
              </w:rPr>
              <w:t xml:space="preserve"> Básica – leitura obrigatória</w:t>
            </w:r>
          </w:p>
        </w:tc>
      </w:tr>
      <w:tr w:rsidR="00B06D0D" w:rsidRPr="00BD0591" w:rsidTr="00526062">
        <w:tc>
          <w:tcPr>
            <w:tcW w:w="988" w:type="dxa"/>
            <w:vAlign w:val="center"/>
          </w:tcPr>
          <w:p w:rsidR="00B06D0D" w:rsidRDefault="00B06D0D" w:rsidP="00F447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15/03</w:t>
            </w:r>
          </w:p>
          <w:p w:rsidR="00271460" w:rsidRPr="00175791" w:rsidRDefault="00271460" w:rsidP="00F447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</w:t>
            </w:r>
          </w:p>
        </w:tc>
        <w:tc>
          <w:tcPr>
            <w:tcW w:w="3260" w:type="dxa"/>
            <w:vAlign w:val="center"/>
          </w:tcPr>
          <w:p w:rsidR="00AA2B61" w:rsidRDefault="00E65D39" w:rsidP="00E65D39">
            <w:pPr>
              <w:rPr>
                <w:rFonts w:ascii="Arial" w:hAnsi="Arial" w:cs="Arial"/>
                <w:sz w:val="24"/>
                <w:szCs w:val="24"/>
              </w:rPr>
            </w:pPr>
            <w:r w:rsidRPr="00175791">
              <w:rPr>
                <w:rFonts w:ascii="Arial" w:hAnsi="Arial" w:cs="Arial"/>
                <w:sz w:val="24"/>
                <w:szCs w:val="24"/>
              </w:rPr>
              <w:t xml:space="preserve">Apresentação da disciplina, </w:t>
            </w:r>
          </w:p>
          <w:p w:rsidR="00E65D39" w:rsidRDefault="00E65D39" w:rsidP="00E65D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5791">
              <w:rPr>
                <w:rFonts w:ascii="Arial" w:hAnsi="Arial" w:cs="Arial"/>
                <w:sz w:val="24"/>
                <w:szCs w:val="24"/>
              </w:rPr>
              <w:t>trabalhos</w:t>
            </w:r>
            <w:proofErr w:type="gramEnd"/>
            <w:r w:rsidRPr="00175791">
              <w:rPr>
                <w:rFonts w:ascii="Arial" w:hAnsi="Arial" w:cs="Arial"/>
                <w:sz w:val="24"/>
                <w:szCs w:val="24"/>
              </w:rPr>
              <w:t xml:space="preserve"> e atividades.</w:t>
            </w:r>
          </w:p>
          <w:p w:rsidR="00B06D0D" w:rsidRPr="00175791" w:rsidRDefault="00E65D39" w:rsidP="00E65D39">
            <w:pPr>
              <w:rPr>
                <w:rFonts w:ascii="Arial" w:hAnsi="Arial" w:cs="Arial"/>
                <w:sz w:val="24"/>
                <w:szCs w:val="24"/>
              </w:rPr>
            </w:pPr>
            <w:r w:rsidRPr="004F1B1F">
              <w:rPr>
                <w:rFonts w:ascii="Arial" w:hAnsi="Arial" w:cs="Arial"/>
                <w:color w:val="000000"/>
              </w:rPr>
              <w:t>Mercado de turismo brasileiro: empresas, órgãos públicos e sociedade civil organizada</w:t>
            </w:r>
          </w:p>
        </w:tc>
        <w:tc>
          <w:tcPr>
            <w:tcW w:w="6456" w:type="dxa"/>
          </w:tcPr>
          <w:p w:rsidR="00B06D0D" w:rsidRPr="00BE741E" w:rsidRDefault="00E65D39" w:rsidP="0050474E">
            <w:pPr>
              <w:spacing w:before="120"/>
              <w:ind w:left="42" w:right="253"/>
              <w:rPr>
                <w:rFonts w:ascii="Arial" w:hAnsi="Arial" w:cs="Arial"/>
                <w:sz w:val="24"/>
                <w:szCs w:val="24"/>
              </w:rPr>
            </w:pPr>
            <w:r w:rsidRPr="00BE741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83063" w:rsidRPr="00BE741E">
              <w:rPr>
                <w:rFonts w:ascii="Arial" w:hAnsi="Arial" w:cs="Arial"/>
                <w:sz w:val="24"/>
                <w:szCs w:val="24"/>
              </w:rPr>
              <w:t>Construção</w:t>
            </w:r>
            <w:r w:rsidRPr="00BE741E">
              <w:rPr>
                <w:rFonts w:ascii="Arial" w:hAnsi="Arial" w:cs="Arial"/>
                <w:sz w:val="24"/>
                <w:szCs w:val="24"/>
              </w:rPr>
              <w:t xml:space="preserve"> e aplicação de um roteiro de entrevista junto a um gestor de Associação do Setor.</w:t>
            </w:r>
          </w:p>
          <w:p w:rsidR="00E65D39" w:rsidRPr="00BE741E" w:rsidRDefault="00E65D39" w:rsidP="0050474E">
            <w:pPr>
              <w:spacing w:before="120"/>
              <w:ind w:left="42" w:right="253"/>
              <w:rPr>
                <w:rFonts w:ascii="Arial" w:hAnsi="Arial" w:cs="Arial"/>
                <w:sz w:val="24"/>
                <w:szCs w:val="24"/>
              </w:rPr>
            </w:pPr>
            <w:r w:rsidRPr="00BE741E">
              <w:rPr>
                <w:rFonts w:ascii="Arial" w:hAnsi="Arial" w:cs="Arial"/>
                <w:sz w:val="24"/>
                <w:szCs w:val="24"/>
              </w:rPr>
              <w:t xml:space="preserve">- Elaboração de um artigo conjunto sobre </w:t>
            </w:r>
            <w:proofErr w:type="spellStart"/>
            <w:r w:rsidRPr="00BE741E">
              <w:rPr>
                <w:rFonts w:ascii="Arial" w:hAnsi="Arial" w:cs="Arial"/>
                <w:sz w:val="24"/>
                <w:szCs w:val="24"/>
              </w:rPr>
              <w:t>Travel</w:t>
            </w:r>
            <w:proofErr w:type="spellEnd"/>
            <w:r w:rsidRPr="00BE741E">
              <w:rPr>
                <w:rFonts w:ascii="Arial" w:hAnsi="Arial" w:cs="Arial"/>
                <w:sz w:val="24"/>
                <w:szCs w:val="24"/>
              </w:rPr>
              <w:t xml:space="preserve"> Tech e os órgãos associativos do setor</w:t>
            </w:r>
          </w:p>
          <w:p w:rsidR="00F83063" w:rsidRDefault="00F83063" w:rsidP="0050474E">
            <w:pPr>
              <w:spacing w:before="120"/>
              <w:ind w:left="42" w:right="253"/>
              <w:rPr>
                <w:rFonts w:ascii="Arial" w:hAnsi="Arial" w:cs="Arial"/>
                <w:sz w:val="24"/>
                <w:szCs w:val="24"/>
              </w:rPr>
            </w:pPr>
            <w:r w:rsidRPr="00BE741E">
              <w:rPr>
                <w:rFonts w:ascii="Arial" w:hAnsi="Arial" w:cs="Arial"/>
                <w:sz w:val="24"/>
                <w:szCs w:val="24"/>
              </w:rPr>
              <w:t>- Atividades obrigatórias: leitura dos textos base.</w:t>
            </w:r>
          </w:p>
          <w:p w:rsidR="003219A1" w:rsidRPr="00BE741E" w:rsidRDefault="003219A1" w:rsidP="0050474E">
            <w:pPr>
              <w:spacing w:before="120"/>
              <w:ind w:left="42" w:right="2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Principais players e associações do setor de turismo.</w:t>
            </w:r>
          </w:p>
        </w:tc>
      </w:tr>
      <w:tr w:rsidR="002516C8" w:rsidRPr="00A6198C" w:rsidTr="00526062">
        <w:tc>
          <w:tcPr>
            <w:tcW w:w="988" w:type="dxa"/>
            <w:shd w:val="clear" w:color="auto" w:fill="auto"/>
            <w:vAlign w:val="center"/>
          </w:tcPr>
          <w:p w:rsidR="002516C8" w:rsidRPr="0050474E" w:rsidRDefault="002516C8" w:rsidP="00CC4CA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Pr="0050474E">
              <w:rPr>
                <w:rFonts w:ascii="Arial" w:hAnsi="Arial" w:cs="Arial"/>
                <w:color w:val="000000" w:themeColor="text1"/>
                <w:sz w:val="24"/>
                <w:szCs w:val="24"/>
              </w:rPr>
              <w:t>/0</w:t>
            </w:r>
            <w:r w:rsidR="006B7CA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2516C8" w:rsidRPr="0050474E" w:rsidRDefault="006A7E42" w:rsidP="00CC4CA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516C8" w:rsidRPr="0050474E">
              <w:rPr>
                <w:rFonts w:ascii="Arial" w:hAnsi="Arial" w:cs="Arial"/>
                <w:color w:val="000000" w:themeColor="text1"/>
                <w:sz w:val="24"/>
                <w:szCs w:val="24"/>
              </w:rPr>
              <w:t>ª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16C8" w:rsidRPr="00D955EE" w:rsidRDefault="002516C8" w:rsidP="00CC4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Travel Tech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 suas aplicações</w:t>
            </w:r>
          </w:p>
        </w:tc>
        <w:tc>
          <w:tcPr>
            <w:tcW w:w="6456" w:type="dxa"/>
            <w:shd w:val="clear" w:color="auto" w:fill="auto"/>
          </w:tcPr>
          <w:p w:rsidR="002516C8" w:rsidRPr="001C4FF4" w:rsidRDefault="002516C8" w:rsidP="00CC4CAF">
            <w:pPr>
              <w:spacing w:before="120"/>
              <w:ind w:right="25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74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 xml:space="preserve">Tappatá, M. &amp; </w:t>
            </w:r>
            <w:proofErr w:type="spellStart"/>
            <w:r w:rsidRPr="00BE74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>Lotitto</w:t>
            </w:r>
            <w:proofErr w:type="spellEnd"/>
            <w:r w:rsidRPr="00BE74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 xml:space="preserve">, E. </w:t>
            </w:r>
            <w:r w:rsidRPr="00BE741E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 xml:space="preserve">Maximizando los beneficios del uso de Plataformas </w:t>
            </w:r>
            <w:proofErr w:type="spellStart"/>
            <w:r w:rsidRPr="00BE741E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>Traveltech</w:t>
            </w:r>
            <w:proofErr w:type="spellEnd"/>
            <w:r w:rsidRPr="00BE741E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 xml:space="preserve"> en América Latina</w:t>
            </w:r>
            <w:r w:rsidRPr="00BE74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 xml:space="preserve">. Banco Interamericano de Desarrollo. Instituto para la Integración de América Latina y el </w:t>
            </w:r>
            <w:proofErr w:type="spellStart"/>
            <w:r w:rsidRPr="00BE74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>CaribeMayo</w:t>
            </w:r>
            <w:proofErr w:type="spellEnd"/>
            <w:r w:rsidRPr="00BE74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>, 2021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 xml:space="preserve">. </w:t>
            </w:r>
            <w:hyperlink r:id="rId7" w:history="1">
              <w:r w:rsidRPr="00AC6AFD">
                <w:rPr>
                  <w:rStyle w:val="Hyperlink"/>
                  <w:rFonts w:ascii="Arial" w:hAnsi="Arial" w:cs="Arial"/>
                  <w:color w:val="002060"/>
                  <w:shd w:val="clear" w:color="auto" w:fill="F2F2F2"/>
                </w:rPr>
                <w:t>http://dx.doi.org/10.18235/0003249</w:t>
              </w:r>
            </w:hyperlink>
          </w:p>
          <w:p w:rsidR="002516C8" w:rsidRDefault="002516C8" w:rsidP="00CC4CAF">
            <w:pPr>
              <w:spacing w:before="120"/>
              <w:ind w:right="253"/>
              <w:rPr>
                <w:rStyle w:val="Hyperlink"/>
                <w:rFonts w:ascii="Arial" w:hAnsi="Arial" w:cs="Arial"/>
                <w:color w:val="984806" w:themeColor="accent6" w:themeShade="80"/>
                <w:sz w:val="24"/>
                <w:szCs w:val="24"/>
                <w:shd w:val="clear" w:color="auto" w:fill="FFFFFF"/>
              </w:rPr>
            </w:pPr>
            <w:r w:rsidRPr="001C4FF4">
              <w:rPr>
                <w:rStyle w:val="Hyperlink"/>
                <w:rFonts w:ascii="Arial" w:hAnsi="Arial" w:cs="Arial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Reportagem: </w:t>
            </w:r>
            <w:hyperlink r:id="rId8" w:history="1">
              <w:r w:rsidRPr="001C4FF4">
                <w:rPr>
                  <w:rStyle w:val="Hyperlink"/>
                  <w:rFonts w:ascii="Arial" w:hAnsi="Arial" w:cs="Arial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https://www.onfly.com.br/blog/mapa-das-travel-techs-brasil/</w:t>
              </w:r>
            </w:hyperlink>
          </w:p>
          <w:p w:rsidR="004D328B" w:rsidRDefault="00AC42D9" w:rsidP="00CC4CAF">
            <w:pPr>
              <w:spacing w:before="120"/>
              <w:ind w:right="253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9" w:history="1">
              <w:r w:rsidR="004D328B" w:rsidRPr="00EB497C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https://medium.com/traveltechmedia/venture-capital-in-travel-tech-9726e9d6300a</w:t>
              </w:r>
            </w:hyperlink>
          </w:p>
          <w:p w:rsidR="004D328B" w:rsidRPr="001C4FF4" w:rsidRDefault="004D328B" w:rsidP="00CC4CAF">
            <w:pPr>
              <w:spacing w:before="120"/>
              <w:ind w:right="253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1142B" w:rsidRPr="00147BF3" w:rsidTr="00526062">
        <w:tc>
          <w:tcPr>
            <w:tcW w:w="988" w:type="dxa"/>
            <w:vAlign w:val="center"/>
          </w:tcPr>
          <w:p w:rsidR="0001142B" w:rsidRDefault="00C72476" w:rsidP="00C7247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516C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/03</w:t>
            </w:r>
          </w:p>
          <w:p w:rsidR="00271460" w:rsidRPr="00175791" w:rsidRDefault="006A7E42" w:rsidP="006A7E42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71460">
              <w:rPr>
                <w:rFonts w:ascii="Arial" w:hAnsi="Arial" w:cs="Arial"/>
                <w:sz w:val="24"/>
                <w:szCs w:val="24"/>
              </w:rPr>
              <w:t>ª</w:t>
            </w:r>
          </w:p>
        </w:tc>
        <w:tc>
          <w:tcPr>
            <w:tcW w:w="3260" w:type="dxa"/>
            <w:vAlign w:val="center"/>
          </w:tcPr>
          <w:p w:rsidR="00FF5ADC" w:rsidRPr="00175791" w:rsidRDefault="00431339" w:rsidP="002F14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Cadeia de Suprimentos do Turismo</w:t>
            </w:r>
          </w:p>
        </w:tc>
        <w:tc>
          <w:tcPr>
            <w:tcW w:w="6456" w:type="dxa"/>
          </w:tcPr>
          <w:p w:rsidR="0050474E" w:rsidRDefault="008705BF" w:rsidP="00BE741E">
            <w:pPr>
              <w:spacing w:before="120"/>
              <w:ind w:left="42" w:right="253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r w:rsidRPr="00BE74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Palang</w:t>
            </w:r>
            <w:r w:rsidRPr="00BE741E">
              <w:rPr>
                <w:rFonts w:ascii="Arial" w:hAnsi="Arial" w:cs="Arial"/>
                <w:sz w:val="24"/>
                <w:szCs w:val="24"/>
                <w:lang w:val="en-US"/>
              </w:rPr>
              <w:t xml:space="preserve">, D. &amp; </w:t>
            </w:r>
            <w:proofErr w:type="spellStart"/>
            <w:r w:rsidRPr="00BE74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Tippayawong</w:t>
            </w:r>
            <w:proofErr w:type="spellEnd"/>
            <w:r w:rsidRPr="00BE741E">
              <w:rPr>
                <w:rFonts w:ascii="Arial" w:hAnsi="Arial" w:cs="Arial"/>
                <w:sz w:val="24"/>
                <w:szCs w:val="24"/>
                <w:lang w:val="en-US"/>
              </w:rPr>
              <w:t>, K.Y.</w:t>
            </w:r>
            <w:r w:rsidR="001C4F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E74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Performance evaluation of</w:t>
            </w:r>
            <w:r w:rsidR="00BE74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E74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tourism supply chain</w:t>
            </w:r>
            <w:r w:rsidRPr="00BE74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  <w:t>management</w:t>
            </w:r>
            <w:proofErr w:type="gramEnd"/>
            <w:r w:rsidRPr="00BE74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: the case of Thailand.</w:t>
            </w:r>
            <w:r w:rsidR="009049DD" w:rsidRPr="00BE741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049DD" w:rsidRPr="00BE74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Business </w:t>
            </w:r>
            <w:r w:rsidR="009049DD" w:rsidRPr="00BE74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Process Management Journal</w:t>
            </w:r>
            <w:r w:rsidR="009049DD" w:rsidRPr="00BE74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 Vol. 25 No. 6, 2019. pp. 1193-1207.</w:t>
            </w:r>
            <w:r w:rsidRPr="00BE741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049DD" w:rsidRPr="00BE741E">
              <w:rPr>
                <w:rFonts w:ascii="Arial" w:hAnsi="Arial" w:cs="Arial"/>
                <w:sz w:val="24"/>
                <w:szCs w:val="24"/>
                <w:lang w:val="en-US"/>
              </w:rPr>
              <w:t>DOI 10.1108/BPMJ-05-2017-0124</w:t>
            </w:r>
            <w:r w:rsidR="009049DD" w:rsidRPr="00BE741E">
              <w:rPr>
                <w:rStyle w:val="fontstyle01"/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. </w:t>
            </w:r>
            <w:hyperlink r:id="rId10" w:history="1">
              <w:r w:rsidR="001C4FF4" w:rsidRPr="00F258CB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www.emeraldinsight.com/1463-7154.htm</w:t>
              </w:r>
            </w:hyperlink>
            <w:r w:rsidR="001C4FF4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1C4FF4" w:rsidRPr="00AA2B61" w:rsidRDefault="00AC42D9" w:rsidP="001C4FF4">
            <w:pPr>
              <w:spacing w:before="120"/>
              <w:ind w:right="253"/>
              <w:rPr>
                <w:rFonts w:ascii="Arial" w:hAnsi="Arial" w:cs="Arial"/>
                <w:color w:val="984806" w:themeColor="accent6" w:themeShade="80"/>
                <w:sz w:val="24"/>
                <w:szCs w:val="24"/>
                <w:shd w:val="clear" w:color="auto" w:fill="FFFFFF"/>
                <w:lang w:val="en-US"/>
              </w:rPr>
            </w:pPr>
            <w:hyperlink r:id="rId11" w:history="1">
              <w:r w:rsidR="001C4FF4" w:rsidRPr="001C4FF4">
                <w:rPr>
                  <w:rStyle w:val="Hyperlink"/>
                  <w:rFonts w:ascii="Arial" w:hAnsi="Arial" w:cs="Arial"/>
                  <w:color w:val="984806" w:themeColor="accent6" w:themeShade="80"/>
                  <w:sz w:val="24"/>
                  <w:szCs w:val="24"/>
                  <w:shd w:val="clear" w:color="auto" w:fill="FFFFFF"/>
                  <w:lang w:val="en-US"/>
                </w:rPr>
                <w:t>https://www.onfly.com.br/blog/retomada-turismo-de-acordo-com-players-globais/</w:t>
              </w:r>
            </w:hyperlink>
          </w:p>
        </w:tc>
      </w:tr>
      <w:tr w:rsidR="00DB0F9A" w:rsidRPr="00DB0F9A" w:rsidTr="00526062">
        <w:tc>
          <w:tcPr>
            <w:tcW w:w="988" w:type="dxa"/>
            <w:vAlign w:val="center"/>
          </w:tcPr>
          <w:p w:rsidR="00FF5ADC" w:rsidRPr="00DB0F9A" w:rsidRDefault="00FF5ADC" w:rsidP="00FF5ADC">
            <w:pPr>
              <w:spacing w:before="1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0F9A">
              <w:rPr>
                <w:rFonts w:ascii="Arial" w:hAnsi="Arial" w:cs="Arial"/>
                <w:color w:val="FF0000"/>
                <w:sz w:val="24"/>
                <w:szCs w:val="24"/>
              </w:rPr>
              <w:t>05/04</w:t>
            </w:r>
          </w:p>
          <w:p w:rsidR="00FF5ADC" w:rsidRPr="00DB0F9A" w:rsidRDefault="00FF5ADC" w:rsidP="00FF5ADC">
            <w:pPr>
              <w:spacing w:before="1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F5ADC" w:rsidRPr="00DB0F9A" w:rsidRDefault="00FF5ADC" w:rsidP="00FF5AD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0F9A">
              <w:rPr>
                <w:rFonts w:ascii="Arial" w:hAnsi="Arial" w:cs="Arial"/>
                <w:color w:val="FF0000"/>
                <w:sz w:val="24"/>
                <w:szCs w:val="24"/>
              </w:rPr>
              <w:t>Semana Santa</w:t>
            </w:r>
          </w:p>
          <w:p w:rsidR="00FF5ADC" w:rsidRPr="00DB0F9A" w:rsidRDefault="00FF5ADC" w:rsidP="00FF5AD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0F9A">
              <w:rPr>
                <w:rFonts w:ascii="Arial" w:hAnsi="Arial" w:cs="Arial"/>
                <w:color w:val="FF0000"/>
                <w:sz w:val="24"/>
                <w:szCs w:val="24"/>
              </w:rPr>
              <w:t>Não haverá aula</w:t>
            </w:r>
          </w:p>
        </w:tc>
        <w:tc>
          <w:tcPr>
            <w:tcW w:w="6456" w:type="dxa"/>
            <w:shd w:val="clear" w:color="auto" w:fill="FFFFFF" w:themeFill="background1"/>
          </w:tcPr>
          <w:p w:rsidR="00FF5ADC" w:rsidRPr="00BE741E" w:rsidRDefault="00FF5ADC" w:rsidP="0050474E">
            <w:pPr>
              <w:spacing w:before="120"/>
              <w:ind w:right="253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E1D3C" w:rsidRPr="00464D2E" w:rsidTr="00526062">
        <w:tc>
          <w:tcPr>
            <w:tcW w:w="988" w:type="dxa"/>
            <w:vAlign w:val="center"/>
          </w:tcPr>
          <w:p w:rsidR="007E1D3C" w:rsidRDefault="00526062" w:rsidP="00CC4CA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12/04</w:t>
            </w:r>
          </w:p>
          <w:p w:rsidR="007E1D3C" w:rsidRPr="00175791" w:rsidRDefault="006A7E42" w:rsidP="00CC4CA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7E1D3C">
              <w:rPr>
                <w:rFonts w:ascii="Arial" w:hAnsi="Arial" w:cs="Arial"/>
                <w:sz w:val="24"/>
                <w:szCs w:val="24"/>
              </w:rPr>
              <w:t>ª</w:t>
            </w:r>
          </w:p>
        </w:tc>
        <w:tc>
          <w:tcPr>
            <w:tcW w:w="3260" w:type="dxa"/>
            <w:vAlign w:val="center"/>
          </w:tcPr>
          <w:p w:rsidR="007E1D3C" w:rsidRPr="005D5D61" w:rsidRDefault="007E1D3C" w:rsidP="00CC4CA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5D6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Peer to peer (P2P)</w:t>
            </w:r>
          </w:p>
          <w:p w:rsidR="007E1D3C" w:rsidRPr="005D5D61" w:rsidRDefault="007E1D3C" w:rsidP="00CC4CA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56" w:type="dxa"/>
          </w:tcPr>
          <w:p w:rsidR="007E1D3C" w:rsidRPr="00BE741E" w:rsidRDefault="007E1D3C" w:rsidP="00CC4CAF">
            <w:pPr>
              <w:spacing w:before="120"/>
              <w:ind w:right="253"/>
              <w:rPr>
                <w:rFonts w:ascii="Arial" w:hAnsi="Arial" w:cs="Arial"/>
                <w:sz w:val="24"/>
                <w:szCs w:val="24"/>
              </w:rPr>
            </w:pPr>
            <w:r w:rsidRPr="00BE741E">
              <w:rPr>
                <w:rFonts w:ascii="Arial" w:hAnsi="Arial" w:cs="Arial"/>
                <w:sz w:val="24"/>
                <w:szCs w:val="24"/>
              </w:rPr>
              <w:t xml:space="preserve">Martins, B.M.L. &amp; </w:t>
            </w:r>
            <w:proofErr w:type="spellStart"/>
            <w:r w:rsidRPr="00BE741E">
              <w:rPr>
                <w:rFonts w:ascii="Arial" w:hAnsi="Arial" w:cs="Arial"/>
                <w:sz w:val="24"/>
                <w:szCs w:val="24"/>
              </w:rPr>
              <w:t>Denkewicz</w:t>
            </w:r>
            <w:proofErr w:type="spellEnd"/>
            <w:r w:rsidRPr="00BE741E">
              <w:rPr>
                <w:rFonts w:ascii="Arial" w:hAnsi="Arial" w:cs="Arial"/>
                <w:sz w:val="24"/>
                <w:szCs w:val="24"/>
              </w:rPr>
              <w:t xml:space="preserve">, P. </w:t>
            </w:r>
            <w:proofErr w:type="spellStart"/>
            <w:r w:rsidRPr="00BE741E">
              <w:rPr>
                <w:rFonts w:ascii="Arial" w:hAnsi="Arial" w:cs="Arial"/>
                <w:sz w:val="24"/>
                <w:szCs w:val="24"/>
              </w:rPr>
              <w:t>Clusterização</w:t>
            </w:r>
            <w:proofErr w:type="spellEnd"/>
            <w:r w:rsidRPr="00BE741E">
              <w:rPr>
                <w:rFonts w:ascii="Arial" w:hAnsi="Arial" w:cs="Arial"/>
                <w:sz w:val="24"/>
                <w:szCs w:val="24"/>
              </w:rPr>
              <w:t xml:space="preserve"> da tecnologia aplicada ao turismo por meio do </w:t>
            </w:r>
            <w:r w:rsidRPr="00BE741E">
              <w:rPr>
                <w:rFonts w:ascii="Arial" w:hAnsi="Arial" w:cs="Arial"/>
                <w:sz w:val="24"/>
                <w:szCs w:val="24"/>
              </w:rPr>
              <w:lastRenderedPageBreak/>
              <w:t xml:space="preserve">mapeamento das </w:t>
            </w:r>
            <w:proofErr w:type="spellStart"/>
            <w:r w:rsidRPr="00BE741E">
              <w:rPr>
                <w:rFonts w:ascii="Arial" w:hAnsi="Arial" w:cs="Arial"/>
                <w:sz w:val="24"/>
                <w:szCs w:val="24"/>
              </w:rPr>
              <w:t>travel</w:t>
            </w:r>
            <w:proofErr w:type="spellEnd"/>
            <w:r w:rsidRPr="00BE74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41E">
              <w:rPr>
                <w:rFonts w:ascii="Arial" w:hAnsi="Arial" w:cs="Arial"/>
                <w:sz w:val="24"/>
                <w:szCs w:val="24"/>
              </w:rPr>
              <w:t>techs</w:t>
            </w:r>
            <w:proofErr w:type="spellEnd"/>
            <w:r w:rsidRPr="00BE741E">
              <w:rPr>
                <w:rFonts w:ascii="Arial" w:hAnsi="Arial" w:cs="Arial"/>
                <w:sz w:val="24"/>
                <w:szCs w:val="24"/>
              </w:rPr>
              <w:t xml:space="preserve"> brasileiras. Revista Acadêmica Observatório de Inovação do Turis</w:t>
            </w:r>
            <w:r>
              <w:rPr>
                <w:rFonts w:ascii="Arial" w:hAnsi="Arial" w:cs="Arial"/>
                <w:sz w:val="24"/>
                <w:szCs w:val="24"/>
              </w:rPr>
              <w:t xml:space="preserve">mo, v. 15, n. 3, dezembro/2021. </w:t>
            </w:r>
            <w:r w:rsidRPr="001C4FF4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Pr="00F258C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https://doi.org/10.17648/raoit.v15n3.7146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1D3C" w:rsidRPr="00BE741E" w:rsidRDefault="007E1D3C" w:rsidP="00CC4CAF">
            <w:pPr>
              <w:spacing w:before="120"/>
              <w:ind w:right="253"/>
              <w:rPr>
                <w:rFonts w:ascii="Arial" w:hAnsi="Arial" w:cs="Arial"/>
                <w:sz w:val="24"/>
                <w:szCs w:val="24"/>
              </w:rPr>
            </w:pPr>
            <w:r w:rsidRPr="00F36B4F">
              <w:rPr>
                <w:rStyle w:val="Hyperlink"/>
                <w:rFonts w:ascii="Arial" w:hAnsi="Arial" w:cs="Arial"/>
                <w:color w:val="984806" w:themeColor="accent6" w:themeShade="80"/>
                <w:sz w:val="24"/>
                <w:szCs w:val="24"/>
                <w:shd w:val="clear" w:color="auto" w:fill="FFFFFF"/>
                <w:lang w:val="es-ES"/>
              </w:rPr>
              <w:t xml:space="preserve">Reportagem: </w:t>
            </w:r>
            <w:r w:rsidRPr="00F36B4F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https://www.onfly.com.br/blog/finalmente-travel-techs/</w:t>
            </w:r>
          </w:p>
        </w:tc>
      </w:tr>
      <w:tr w:rsidR="00393F29" w:rsidRPr="00BD0591" w:rsidTr="00526062">
        <w:tc>
          <w:tcPr>
            <w:tcW w:w="988" w:type="dxa"/>
            <w:shd w:val="clear" w:color="auto" w:fill="auto"/>
            <w:vAlign w:val="center"/>
          </w:tcPr>
          <w:p w:rsidR="00393F29" w:rsidRDefault="00393F29" w:rsidP="00393F2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E1D3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/04</w:t>
            </w:r>
          </w:p>
          <w:p w:rsidR="00393F29" w:rsidRPr="00175791" w:rsidRDefault="006A7E42" w:rsidP="006A7E42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93F29">
              <w:rPr>
                <w:rFonts w:ascii="Arial" w:hAnsi="Arial" w:cs="Arial"/>
                <w:sz w:val="24"/>
                <w:szCs w:val="24"/>
              </w:rPr>
              <w:t>ª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3F29" w:rsidRPr="00175791" w:rsidRDefault="00393F29" w:rsidP="00393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Novas tecnologias e turismo</w:t>
            </w:r>
          </w:p>
        </w:tc>
        <w:tc>
          <w:tcPr>
            <w:tcW w:w="6456" w:type="dxa"/>
            <w:shd w:val="clear" w:color="auto" w:fill="auto"/>
          </w:tcPr>
          <w:p w:rsidR="00393F29" w:rsidRPr="00BE741E" w:rsidRDefault="00CB1376" w:rsidP="00393F29">
            <w:pPr>
              <w:spacing w:before="120"/>
              <w:ind w:right="253"/>
              <w:rPr>
                <w:rFonts w:ascii="Arial" w:hAnsi="Arial" w:cs="Arial"/>
                <w:sz w:val="24"/>
                <w:szCs w:val="24"/>
              </w:rPr>
            </w:pPr>
            <w:r w:rsidRPr="00BE741E">
              <w:rPr>
                <w:rFonts w:ascii="Arial" w:hAnsi="Arial" w:cs="Arial"/>
                <w:sz w:val="24"/>
                <w:szCs w:val="24"/>
                <w:lang w:val="en-US"/>
              </w:rPr>
              <w:t xml:space="preserve">Sigala, M. New technologies in tourism: From multi-disciplinary to anti-disciplinary advances and trajectories. </w:t>
            </w:r>
            <w:r w:rsidRPr="00BE741E">
              <w:rPr>
                <w:rFonts w:ascii="Arial" w:hAnsi="Arial" w:cs="Arial"/>
                <w:b/>
                <w:sz w:val="24"/>
                <w:szCs w:val="24"/>
              </w:rPr>
              <w:t>Tourism Management Perspectives</w:t>
            </w:r>
            <w:r w:rsidRPr="00BE741E">
              <w:rPr>
                <w:rFonts w:ascii="Arial" w:hAnsi="Arial" w:cs="Arial"/>
                <w:sz w:val="24"/>
                <w:szCs w:val="24"/>
              </w:rPr>
              <w:t xml:space="preserve">. 25 (2018) 151–155. </w:t>
            </w:r>
            <w:hyperlink r:id="rId13" w:history="1">
              <w:r w:rsidRPr="00BE741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https://doi.org/10.1016/j.tmp.2017.12.003</w:t>
              </w:r>
            </w:hyperlink>
            <w:r w:rsidRPr="00BE74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56AA" w:rsidRPr="00147BF3" w:rsidTr="00526062">
        <w:tc>
          <w:tcPr>
            <w:tcW w:w="988" w:type="dxa"/>
            <w:vAlign w:val="center"/>
          </w:tcPr>
          <w:p w:rsidR="00C956AA" w:rsidRDefault="00C956AA" w:rsidP="00C956A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26/04</w:t>
            </w:r>
          </w:p>
          <w:p w:rsidR="00C956AA" w:rsidRPr="00175791" w:rsidRDefault="00C956AA" w:rsidP="00C956A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6ª</w:t>
            </w:r>
          </w:p>
        </w:tc>
        <w:tc>
          <w:tcPr>
            <w:tcW w:w="3260" w:type="dxa"/>
            <w:vAlign w:val="center"/>
          </w:tcPr>
          <w:p w:rsidR="00C956AA" w:rsidRDefault="00C956AA" w:rsidP="00C95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Economia compartilhada e turismo </w:t>
            </w:r>
            <w:r w:rsidRPr="00AC6AFD">
              <w:rPr>
                <w:rFonts w:ascii="Arial" w:hAnsi="Arial" w:cs="Arial"/>
                <w:color w:val="000000" w:themeColor="text1"/>
                <w:sz w:val="24"/>
                <w:szCs w:val="24"/>
              </w:rPr>
              <w:t>(O2O)</w:t>
            </w:r>
          </w:p>
          <w:p w:rsidR="00C956AA" w:rsidRPr="00175791" w:rsidRDefault="00C956AA" w:rsidP="00C95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6" w:type="dxa"/>
          </w:tcPr>
          <w:p w:rsidR="00CB1376" w:rsidRPr="00BE741E" w:rsidRDefault="00CB1376" w:rsidP="00C956AA">
            <w:pPr>
              <w:spacing w:before="120"/>
              <w:ind w:right="253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E741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WANG, </w:t>
            </w:r>
            <w:proofErr w:type="spellStart"/>
            <w:r w:rsidRPr="00BE741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Fengsheng</w:t>
            </w:r>
            <w:proofErr w:type="spellEnd"/>
            <w:r w:rsidRPr="00BE741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et al. Empirical study to design field applications for O2O (online to offline) business model in tourism with Mobile computing and cloud service supports. 2014.</w:t>
            </w:r>
            <w:r w:rsidR="00BE741E" w:rsidRPr="00BE741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4" w:history="1">
              <w:r w:rsidR="00BE741E" w:rsidRPr="00E824B9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https://www.researchgate.net/profile/Feng-sheng-Wang-3/publication/272165365_Empirical_Study_to_Design_Field_Applications_for_O2O_Online_to_Offline_Business_Model_in_Tourism_with_Mobile_Computing_and_Cloud_Service_Supports/links/54dcc2760cf25b09b912c9bf/Empirical-Study-to-Design-Field-Applications-for-O2O-Online-to-Offline-Business-Model-in-Tourism-with-Mobile-Computing-and-Cloud-Service-Supports.pdf</w:t>
              </w:r>
            </w:hyperlink>
            <w:r w:rsidR="00BE741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BE741E" w:rsidRPr="00FE24EB" w:rsidRDefault="00BE741E" w:rsidP="00C956AA">
            <w:pPr>
              <w:spacing w:before="120"/>
              <w:ind w:right="253"/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</w:pPr>
            <w:r w:rsidRPr="00FE24EB">
              <w:rPr>
                <w:rStyle w:val="Hyperlink"/>
                <w:rFonts w:ascii="Arial" w:hAnsi="Arial" w:cs="Arial"/>
                <w:color w:val="984806" w:themeColor="accent6" w:themeShade="80"/>
                <w:sz w:val="24"/>
                <w:szCs w:val="24"/>
                <w:shd w:val="clear" w:color="auto" w:fill="FFFFFF"/>
                <w:lang w:val="en-US"/>
              </w:rPr>
              <w:t>Reportagem:</w:t>
            </w:r>
            <w:hyperlink r:id="rId15" w:history="1">
              <w:r w:rsidRPr="00FE24EB">
                <w:rPr>
                  <w:rStyle w:val="Hyperlink"/>
                  <w:rFonts w:ascii="Arial" w:hAnsi="Arial" w:cs="Arial"/>
                  <w:color w:val="984806" w:themeColor="accent6" w:themeShade="80"/>
                  <w:sz w:val="24"/>
                  <w:szCs w:val="24"/>
                  <w:lang w:val="en-US"/>
                </w:rPr>
                <w:t>https://www.onfly.com.br/blog/por-que-e-como-usar-uma-travel-tech/</w:t>
              </w:r>
            </w:hyperlink>
            <w:r w:rsidRPr="00FE24EB"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</w:p>
        </w:tc>
      </w:tr>
      <w:tr w:rsidR="003353B4" w:rsidRPr="003353B4" w:rsidTr="00526062">
        <w:tc>
          <w:tcPr>
            <w:tcW w:w="988" w:type="dxa"/>
            <w:vAlign w:val="center"/>
          </w:tcPr>
          <w:p w:rsidR="00C956AA" w:rsidRPr="003353B4" w:rsidRDefault="00C956AA" w:rsidP="00C956AA">
            <w:pPr>
              <w:spacing w:before="1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353B4">
              <w:rPr>
                <w:rFonts w:ascii="Arial" w:hAnsi="Arial" w:cs="Arial"/>
                <w:color w:val="FF0000"/>
                <w:sz w:val="24"/>
                <w:szCs w:val="24"/>
              </w:rPr>
              <w:t>03/05</w:t>
            </w:r>
          </w:p>
          <w:p w:rsidR="00C956AA" w:rsidRPr="003353B4" w:rsidRDefault="00C956AA" w:rsidP="00C956AA">
            <w:pPr>
              <w:spacing w:before="1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353B4">
              <w:rPr>
                <w:rFonts w:ascii="Arial" w:hAnsi="Arial" w:cs="Arial"/>
                <w:color w:val="FF0000"/>
                <w:sz w:val="24"/>
                <w:szCs w:val="24"/>
              </w:rPr>
              <w:t>7ª</w:t>
            </w:r>
          </w:p>
        </w:tc>
        <w:tc>
          <w:tcPr>
            <w:tcW w:w="3260" w:type="dxa"/>
            <w:vAlign w:val="center"/>
          </w:tcPr>
          <w:p w:rsidR="00F74DE7" w:rsidRDefault="00F74DE7" w:rsidP="00C956A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74DE7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- Amanda</w:t>
            </w:r>
            <w:r w:rsidRPr="00E74EB7">
              <w:rPr>
                <w:rFonts w:ascii="Arial" w:hAnsi="Arial" w:cs="Arial"/>
                <w:color w:val="FF0000"/>
                <w:sz w:val="24"/>
                <w:szCs w:val="24"/>
              </w:rPr>
              <w:t>- Análise sistemática da literatura</w:t>
            </w:r>
            <w:r w:rsidRPr="003353B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74DE7" w:rsidRPr="00E74EB7" w:rsidRDefault="00F74DE7" w:rsidP="00F74DE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74EB7">
              <w:rPr>
                <w:rFonts w:ascii="Arial" w:hAnsi="Arial" w:cs="Arial"/>
                <w:color w:val="FF0000"/>
                <w:sz w:val="24"/>
                <w:szCs w:val="24"/>
              </w:rPr>
              <w:t xml:space="preserve">- </w:t>
            </w:r>
            <w:r w:rsidRPr="00F74DE7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Pedro</w:t>
            </w:r>
            <w:r w:rsidRPr="00E74EB7">
              <w:rPr>
                <w:rFonts w:ascii="Arial" w:hAnsi="Arial" w:cs="Arial"/>
                <w:color w:val="FF0000"/>
                <w:sz w:val="24"/>
                <w:szCs w:val="24"/>
              </w:rPr>
              <w:t>- Entrega Texto sobre definições e classificação</w:t>
            </w:r>
          </w:p>
          <w:p w:rsidR="006B7CAD" w:rsidRDefault="00F74DE7" w:rsidP="00C956A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- </w:t>
            </w:r>
            <w:r w:rsidRPr="00F74DE7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Todos</w:t>
            </w:r>
          </w:p>
          <w:p w:rsidR="00C956AA" w:rsidRPr="003353B4" w:rsidRDefault="00F74DE7" w:rsidP="00C956A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- </w:t>
            </w:r>
            <w:r w:rsidR="003353B4" w:rsidRPr="003353B4">
              <w:rPr>
                <w:rFonts w:ascii="Arial" w:hAnsi="Arial" w:cs="Arial"/>
                <w:color w:val="FF0000"/>
                <w:sz w:val="24"/>
                <w:szCs w:val="24"/>
              </w:rPr>
              <w:t xml:space="preserve">Elaboração do roteiro de entrevista e consolidação do método de pesquisa  </w:t>
            </w:r>
          </w:p>
        </w:tc>
        <w:tc>
          <w:tcPr>
            <w:tcW w:w="6456" w:type="dxa"/>
          </w:tcPr>
          <w:p w:rsidR="00C956AA" w:rsidRDefault="001A60E8" w:rsidP="00C956AA">
            <w:pPr>
              <w:spacing w:before="120"/>
              <w:ind w:right="253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Atividade prática</w:t>
            </w:r>
          </w:p>
          <w:p w:rsidR="00A71A80" w:rsidRPr="00BE741E" w:rsidRDefault="00A71A80" w:rsidP="00C956AA">
            <w:pPr>
              <w:spacing w:before="120"/>
              <w:ind w:right="253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Agendar entrevistas</w:t>
            </w:r>
          </w:p>
        </w:tc>
      </w:tr>
      <w:tr w:rsidR="003353B4" w:rsidRPr="003353B4" w:rsidTr="00526062">
        <w:tc>
          <w:tcPr>
            <w:tcW w:w="988" w:type="dxa"/>
            <w:shd w:val="clear" w:color="auto" w:fill="auto"/>
            <w:vAlign w:val="center"/>
          </w:tcPr>
          <w:p w:rsidR="003353B4" w:rsidRPr="003353B4" w:rsidRDefault="003353B4" w:rsidP="003353B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3B4">
              <w:rPr>
                <w:rFonts w:ascii="Arial" w:hAnsi="Arial" w:cs="Arial"/>
                <w:sz w:val="24"/>
                <w:szCs w:val="24"/>
              </w:rPr>
              <w:t>10/05</w:t>
            </w:r>
          </w:p>
          <w:p w:rsidR="003353B4" w:rsidRPr="003353B4" w:rsidRDefault="003353B4" w:rsidP="003353B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3B4">
              <w:rPr>
                <w:rFonts w:ascii="Arial" w:hAnsi="Arial" w:cs="Arial"/>
                <w:sz w:val="24"/>
                <w:szCs w:val="24"/>
              </w:rPr>
              <w:t>8ª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53B4" w:rsidRDefault="003353B4" w:rsidP="003353B4">
            <w:p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Fusão, Aquisição e associação no turismo</w:t>
            </w:r>
            <w:r w:rsidRPr="00BC1DCD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</w:t>
            </w:r>
          </w:p>
          <w:p w:rsidR="004062A6" w:rsidRPr="00E74EB7" w:rsidRDefault="004062A6" w:rsidP="003353B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74EB7">
              <w:rPr>
                <w:rFonts w:ascii="Arial" w:hAnsi="Arial" w:cs="Arial"/>
                <w:color w:val="FF0000"/>
                <w:sz w:val="24"/>
                <w:szCs w:val="24"/>
              </w:rPr>
              <w:t xml:space="preserve">- </w:t>
            </w:r>
            <w:r w:rsidRPr="00F74DE7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Vinicius</w:t>
            </w:r>
            <w:r w:rsidRPr="00E74EB7">
              <w:rPr>
                <w:rFonts w:ascii="Arial" w:hAnsi="Arial" w:cs="Arial"/>
                <w:color w:val="FF0000"/>
                <w:sz w:val="24"/>
                <w:szCs w:val="24"/>
              </w:rPr>
              <w:t>- Quadro com TT Brasil (por cluster)</w:t>
            </w:r>
          </w:p>
          <w:p w:rsidR="004062A6" w:rsidRPr="00BC1DCD" w:rsidRDefault="004062A6" w:rsidP="00E43E78">
            <w:p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E74EB7">
              <w:rPr>
                <w:rFonts w:ascii="Arial" w:hAnsi="Arial" w:cs="Arial"/>
                <w:color w:val="FF0000"/>
                <w:sz w:val="24"/>
                <w:szCs w:val="24"/>
              </w:rPr>
              <w:t xml:space="preserve">- </w:t>
            </w:r>
            <w:r w:rsidRPr="00F74DE7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Debora</w:t>
            </w:r>
            <w:r w:rsidRPr="00E74EB7">
              <w:rPr>
                <w:rFonts w:ascii="Arial" w:hAnsi="Arial" w:cs="Arial"/>
                <w:color w:val="FF0000"/>
                <w:sz w:val="24"/>
                <w:szCs w:val="24"/>
              </w:rPr>
              <w:t>- Caracterização do mercado de agenciame</w:t>
            </w:r>
            <w:r w:rsidR="00E43E78">
              <w:rPr>
                <w:rFonts w:ascii="Arial" w:hAnsi="Arial" w:cs="Arial"/>
                <w:color w:val="FF0000"/>
                <w:sz w:val="24"/>
                <w:szCs w:val="24"/>
              </w:rPr>
              <w:t>n</w:t>
            </w:r>
            <w:r w:rsidRPr="00E74EB7">
              <w:rPr>
                <w:rFonts w:ascii="Arial" w:hAnsi="Arial" w:cs="Arial"/>
                <w:color w:val="FF0000"/>
                <w:sz w:val="24"/>
                <w:szCs w:val="24"/>
              </w:rPr>
              <w:t>to</w:t>
            </w:r>
          </w:p>
        </w:tc>
        <w:tc>
          <w:tcPr>
            <w:tcW w:w="6456" w:type="dxa"/>
            <w:shd w:val="clear" w:color="auto" w:fill="auto"/>
          </w:tcPr>
          <w:p w:rsidR="003353B4" w:rsidRPr="004F281D" w:rsidRDefault="00001646" w:rsidP="003353B4">
            <w:pPr>
              <w:spacing w:before="120"/>
              <w:ind w:right="25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41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COELHO, Alfredo; CASTILLO-GIRÓN, Victor Manuel. The medium of exchange in mergers and acquisitions: The cases of travel agencies and tour operators. </w:t>
            </w:r>
            <w:r w:rsidRPr="00BE741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Administrative </w:t>
            </w:r>
            <w:proofErr w:type="spellStart"/>
            <w:r w:rsidRPr="00BE741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Sciences</w:t>
            </w:r>
            <w:proofErr w:type="spellEnd"/>
            <w:r w:rsidRPr="00BE741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v. 10, n. 4, p. 97, 2020. </w:t>
            </w:r>
            <w:hyperlink r:id="rId16" w:history="1">
              <w:r w:rsidR="004F281D" w:rsidRPr="00F258CB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</w:t>
              </w:r>
              <w:r w:rsidR="004F281D" w:rsidRPr="00F258CB">
                <w:rPr>
                  <w:rStyle w:val="Hyperlink"/>
                  <w:rFonts w:ascii="Arial" w:hAnsi="Arial" w:cs="Arial"/>
                  <w:sz w:val="24"/>
                  <w:szCs w:val="24"/>
                </w:rPr>
                <w:t>doi:10.3390/admsci10040097</w:t>
              </w:r>
            </w:hyperlink>
            <w:r w:rsidR="004F281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427C8" w:rsidRPr="00147BF3" w:rsidTr="00526062">
        <w:tc>
          <w:tcPr>
            <w:tcW w:w="988" w:type="dxa"/>
            <w:vAlign w:val="center"/>
          </w:tcPr>
          <w:p w:rsidR="003353B4" w:rsidRPr="00D427C8" w:rsidRDefault="00A71A80" w:rsidP="003353B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  <w:r w:rsidR="003353B4" w:rsidRPr="00D427C8">
              <w:rPr>
                <w:rFonts w:ascii="Arial" w:hAnsi="Arial" w:cs="Arial"/>
                <w:color w:val="000000" w:themeColor="text1"/>
                <w:sz w:val="24"/>
                <w:szCs w:val="24"/>
              </w:rPr>
              <w:t>/05</w:t>
            </w:r>
          </w:p>
          <w:p w:rsidR="003353B4" w:rsidRPr="00D427C8" w:rsidRDefault="003353B4" w:rsidP="003353B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27C8">
              <w:rPr>
                <w:rFonts w:ascii="Arial" w:hAnsi="Arial" w:cs="Arial"/>
                <w:color w:val="000000" w:themeColor="text1"/>
                <w:sz w:val="24"/>
                <w:szCs w:val="24"/>
              </w:rPr>
              <w:t>9ª</w:t>
            </w:r>
          </w:p>
        </w:tc>
        <w:tc>
          <w:tcPr>
            <w:tcW w:w="3260" w:type="dxa"/>
            <w:vAlign w:val="center"/>
          </w:tcPr>
          <w:p w:rsidR="003353B4" w:rsidRPr="00D427C8" w:rsidRDefault="003353B4" w:rsidP="003353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27C8">
              <w:rPr>
                <w:rFonts w:ascii="Arial" w:hAnsi="Arial" w:cs="Arial"/>
                <w:color w:val="000000" w:themeColor="text1"/>
                <w:sz w:val="24"/>
                <w:szCs w:val="24"/>
              </w:rPr>
              <w:t>Responsabilidade Social Corporativa</w:t>
            </w:r>
          </w:p>
        </w:tc>
        <w:tc>
          <w:tcPr>
            <w:tcW w:w="6456" w:type="dxa"/>
            <w:shd w:val="clear" w:color="auto" w:fill="auto"/>
          </w:tcPr>
          <w:p w:rsidR="003353B4" w:rsidRPr="00D427C8" w:rsidRDefault="00A6198C" w:rsidP="0058357B">
            <w:pPr>
              <w:pStyle w:val="refs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427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SÁNCHEZ-CAMACHO, C.; CARRANZA, R.; MARTÍN-CONSUEGRA, D.; DÍAZ, E.</w:t>
            </w:r>
            <w:r w:rsidRPr="00D427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br/>
              <w:t xml:space="preserve">Evolution, trends and future research lines in corporate social responsibility and tourism: a bibliometric analysis and science mapping. </w:t>
            </w:r>
            <w:r w:rsidRPr="00D427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Sustainable Development</w:t>
            </w:r>
            <w:r w:rsidRPr="00D427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 v. 30, n. 3, p. 462-476, 2021. </w:t>
            </w:r>
            <w:hyperlink r:id="rId17" w:history="1">
              <w:r w:rsidR="0058357B" w:rsidRPr="00F258CB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https://onlinelibrary.wiley.com/doi/full/10.1002/sd.2260</w:t>
              </w:r>
            </w:hyperlink>
            <w:r w:rsidR="0058357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D427C8" w:rsidRPr="00147BF3" w:rsidTr="00526062">
        <w:tc>
          <w:tcPr>
            <w:tcW w:w="988" w:type="dxa"/>
            <w:vAlign w:val="center"/>
          </w:tcPr>
          <w:p w:rsidR="003353B4" w:rsidRPr="00D427C8" w:rsidRDefault="00A71A80" w:rsidP="003353B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24</w:t>
            </w:r>
            <w:r w:rsidR="003353B4" w:rsidRPr="00D427C8">
              <w:rPr>
                <w:rFonts w:ascii="Arial" w:hAnsi="Arial" w:cs="Arial"/>
                <w:color w:val="000000" w:themeColor="text1"/>
                <w:sz w:val="24"/>
                <w:szCs w:val="24"/>
              </w:rPr>
              <w:t>/05</w:t>
            </w:r>
          </w:p>
          <w:p w:rsidR="003353B4" w:rsidRPr="00D427C8" w:rsidRDefault="003353B4" w:rsidP="003353B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27C8">
              <w:rPr>
                <w:rFonts w:ascii="Arial" w:hAnsi="Arial" w:cs="Arial"/>
                <w:color w:val="000000" w:themeColor="text1"/>
                <w:sz w:val="24"/>
                <w:szCs w:val="24"/>
              </w:rPr>
              <w:t>10ª</w:t>
            </w:r>
          </w:p>
        </w:tc>
        <w:tc>
          <w:tcPr>
            <w:tcW w:w="3260" w:type="dxa"/>
            <w:vAlign w:val="center"/>
          </w:tcPr>
          <w:p w:rsidR="003353B4" w:rsidRPr="00D427C8" w:rsidRDefault="00B710D9" w:rsidP="003353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27C8">
              <w:rPr>
                <w:rFonts w:ascii="Arial" w:hAnsi="Arial" w:cs="Arial"/>
                <w:color w:val="000000" w:themeColor="text1"/>
                <w:sz w:val="24"/>
                <w:szCs w:val="24"/>
              </w:rPr>
              <w:t>Tendências nos</w:t>
            </w:r>
            <w:r w:rsidR="003353B4" w:rsidRPr="00D427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serviços em Turismo</w:t>
            </w:r>
          </w:p>
          <w:p w:rsidR="003353B4" w:rsidRPr="00D427C8" w:rsidRDefault="003353B4" w:rsidP="003353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56" w:type="dxa"/>
          </w:tcPr>
          <w:p w:rsidR="003353B4" w:rsidRPr="0058357B" w:rsidRDefault="00A6198C" w:rsidP="0058357B">
            <w:pPr>
              <w:autoSpaceDE w:val="0"/>
              <w:autoSpaceDN w:val="0"/>
              <w:adjustRightInd w:val="0"/>
              <w:spacing w:before="120"/>
              <w:ind w:right="253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427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PINHO, M.; MARQUES, J. The </w:t>
            </w:r>
            <w:proofErr w:type="spellStart"/>
            <w:r w:rsidRPr="00D427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bleisure</w:t>
            </w:r>
            <w:proofErr w:type="spellEnd"/>
            <w:r w:rsidRPr="00D427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tourism trend and the potential for this business-leisure symbiosis in Porto. </w:t>
            </w:r>
            <w:r w:rsidRPr="0058357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Journal of Convention &amp; Event Tourism, v. 22, n. 4, 2021. </w:t>
            </w:r>
            <w:hyperlink r:id="rId18" w:history="1">
              <w:r w:rsidR="0058357B" w:rsidRPr="00F258CB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https://www.tandfonline.com/doi/full/10.1080/15470148.2021.1905575</w:t>
              </w:r>
            </w:hyperlink>
            <w:r w:rsidR="0058357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8357B" w:rsidRPr="0058357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D427C8" w:rsidRPr="00147BF3" w:rsidTr="00526062">
        <w:tc>
          <w:tcPr>
            <w:tcW w:w="988" w:type="dxa"/>
            <w:vAlign w:val="center"/>
          </w:tcPr>
          <w:p w:rsidR="003353B4" w:rsidRPr="00D427C8" w:rsidRDefault="00A71A80" w:rsidP="003353B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  <w:r w:rsidR="003353B4" w:rsidRPr="00D427C8">
              <w:rPr>
                <w:rFonts w:ascii="Arial" w:hAnsi="Arial" w:cs="Arial"/>
                <w:color w:val="000000" w:themeColor="text1"/>
                <w:sz w:val="24"/>
                <w:szCs w:val="24"/>
              </w:rPr>
              <w:t>/05</w:t>
            </w:r>
          </w:p>
          <w:p w:rsidR="003353B4" w:rsidRPr="00D427C8" w:rsidRDefault="003353B4" w:rsidP="003353B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27C8">
              <w:rPr>
                <w:rFonts w:ascii="Arial" w:hAnsi="Arial" w:cs="Arial"/>
                <w:color w:val="000000" w:themeColor="text1"/>
                <w:sz w:val="24"/>
                <w:szCs w:val="24"/>
              </w:rPr>
              <w:t>11ª</w:t>
            </w:r>
          </w:p>
        </w:tc>
        <w:tc>
          <w:tcPr>
            <w:tcW w:w="3260" w:type="dxa"/>
            <w:vAlign w:val="center"/>
          </w:tcPr>
          <w:p w:rsidR="003353B4" w:rsidRPr="00D427C8" w:rsidRDefault="004D12E0" w:rsidP="00B710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27C8">
              <w:rPr>
                <w:rFonts w:ascii="Arial" w:hAnsi="Arial" w:cs="Arial"/>
                <w:color w:val="000000" w:themeColor="text1"/>
                <w:sz w:val="24"/>
                <w:szCs w:val="24"/>
              </w:rPr>
              <w:t>Gestão de mídias sociais</w:t>
            </w:r>
          </w:p>
          <w:p w:rsidR="00B710D9" w:rsidRPr="00D427C8" w:rsidRDefault="00B710D9" w:rsidP="00B710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56" w:type="dxa"/>
          </w:tcPr>
          <w:p w:rsidR="00B710D9" w:rsidRPr="0058357B" w:rsidRDefault="00356CCE" w:rsidP="004D12E0">
            <w:pPr>
              <w:spacing w:before="120"/>
              <w:ind w:right="253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427C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 xml:space="preserve">DOLAN, Rebecca; SEO, Yuri; KEMPER, Joya. </w:t>
            </w:r>
            <w:r w:rsidRPr="00D427C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Complaining practices on social media in tourism: A value co-creation and co-destruction perspective. </w:t>
            </w:r>
            <w:r w:rsidRPr="00D427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Tourism Management</w:t>
            </w:r>
            <w:r w:rsidRPr="00D427C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v. 73, p. 35-45, 2019. </w:t>
            </w:r>
            <w:hyperlink r:id="rId19" w:history="1">
              <w:r w:rsidR="0058357B" w:rsidRPr="00F258CB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https://www.sciencedirect.com/science/article/pii/S0261517719300172?via%3Dihub</w:t>
              </w:r>
            </w:hyperlink>
            <w:r w:rsidR="0058357B">
              <w:rPr>
                <w:rStyle w:val="anchor-text"/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8357B" w:rsidRPr="0058357B">
              <w:rPr>
                <w:rStyle w:val="anchor-text"/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8357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D427C8" w:rsidRPr="00D427C8" w:rsidTr="00526062">
        <w:tc>
          <w:tcPr>
            <w:tcW w:w="988" w:type="dxa"/>
            <w:vAlign w:val="center"/>
          </w:tcPr>
          <w:p w:rsidR="003353B4" w:rsidRPr="00D427C8" w:rsidRDefault="00A71A80" w:rsidP="003353B4">
            <w:pPr>
              <w:spacing w:before="1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07</w:t>
            </w:r>
            <w:r w:rsidR="003353B4" w:rsidRPr="00D427C8">
              <w:rPr>
                <w:rFonts w:ascii="Arial" w:hAnsi="Arial" w:cs="Arial"/>
                <w:color w:val="FF0000"/>
                <w:sz w:val="24"/>
                <w:szCs w:val="24"/>
              </w:rPr>
              <w:t>/0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</w:p>
          <w:p w:rsidR="003353B4" w:rsidRPr="00D427C8" w:rsidRDefault="003353B4" w:rsidP="003353B4">
            <w:pPr>
              <w:spacing w:before="1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27C8">
              <w:rPr>
                <w:rFonts w:ascii="Arial" w:hAnsi="Arial" w:cs="Arial"/>
                <w:color w:val="FF0000"/>
                <w:sz w:val="24"/>
                <w:szCs w:val="24"/>
              </w:rPr>
              <w:t>12</w:t>
            </w:r>
            <w:r w:rsidR="00A71A80">
              <w:rPr>
                <w:rFonts w:ascii="Arial" w:hAnsi="Arial" w:cs="Arial"/>
                <w:color w:val="FF0000"/>
                <w:sz w:val="24"/>
                <w:szCs w:val="24"/>
              </w:rPr>
              <w:t>ª</w:t>
            </w:r>
          </w:p>
        </w:tc>
        <w:tc>
          <w:tcPr>
            <w:tcW w:w="3260" w:type="dxa"/>
            <w:vAlign w:val="center"/>
          </w:tcPr>
          <w:p w:rsidR="003353B4" w:rsidRPr="00D427C8" w:rsidRDefault="003353B4" w:rsidP="003353B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27C8">
              <w:rPr>
                <w:rFonts w:ascii="Arial" w:hAnsi="Arial" w:cs="Arial"/>
                <w:color w:val="FF0000"/>
                <w:sz w:val="24"/>
                <w:szCs w:val="24"/>
              </w:rPr>
              <w:t>Apresentação do resultado das entrevistas</w:t>
            </w:r>
          </w:p>
        </w:tc>
        <w:tc>
          <w:tcPr>
            <w:tcW w:w="6456" w:type="dxa"/>
          </w:tcPr>
          <w:p w:rsidR="003353B4" w:rsidRPr="00D427C8" w:rsidRDefault="00C17C9E" w:rsidP="003353B4">
            <w:pPr>
              <w:spacing w:before="120"/>
              <w:ind w:right="253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Atividade prática</w:t>
            </w:r>
          </w:p>
        </w:tc>
      </w:tr>
      <w:tr w:rsidR="00D427C8" w:rsidRPr="00D427C8" w:rsidTr="00526062">
        <w:tc>
          <w:tcPr>
            <w:tcW w:w="988" w:type="dxa"/>
            <w:vAlign w:val="center"/>
          </w:tcPr>
          <w:p w:rsidR="003353B4" w:rsidRPr="00D427C8" w:rsidRDefault="00A71A80" w:rsidP="003353B4">
            <w:pPr>
              <w:spacing w:before="1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14</w:t>
            </w:r>
            <w:r w:rsidR="003353B4" w:rsidRPr="00D427C8">
              <w:rPr>
                <w:rFonts w:ascii="Arial" w:hAnsi="Arial" w:cs="Arial"/>
                <w:color w:val="FF0000"/>
                <w:sz w:val="24"/>
                <w:szCs w:val="24"/>
              </w:rPr>
              <w:t>/06</w:t>
            </w:r>
          </w:p>
          <w:p w:rsidR="003353B4" w:rsidRPr="00D427C8" w:rsidRDefault="003353B4" w:rsidP="003353B4">
            <w:pPr>
              <w:spacing w:before="1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27C8">
              <w:rPr>
                <w:rFonts w:ascii="Arial" w:hAnsi="Arial" w:cs="Arial"/>
                <w:color w:val="FF0000"/>
                <w:sz w:val="24"/>
                <w:szCs w:val="24"/>
              </w:rPr>
              <w:t>13ª</w:t>
            </w:r>
          </w:p>
        </w:tc>
        <w:tc>
          <w:tcPr>
            <w:tcW w:w="3260" w:type="dxa"/>
            <w:vAlign w:val="center"/>
          </w:tcPr>
          <w:p w:rsidR="003353B4" w:rsidRPr="00D427C8" w:rsidRDefault="003353B4" w:rsidP="003353B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27C8">
              <w:rPr>
                <w:rFonts w:ascii="Arial" w:hAnsi="Arial" w:cs="Arial"/>
                <w:color w:val="FF0000"/>
                <w:sz w:val="24"/>
                <w:szCs w:val="24"/>
              </w:rPr>
              <w:t>Consolidação do referencial teórico</w:t>
            </w:r>
          </w:p>
        </w:tc>
        <w:tc>
          <w:tcPr>
            <w:tcW w:w="6456" w:type="dxa"/>
          </w:tcPr>
          <w:p w:rsidR="003353B4" w:rsidRPr="00D427C8" w:rsidRDefault="00C17C9E" w:rsidP="003353B4">
            <w:pPr>
              <w:spacing w:before="120"/>
              <w:ind w:right="253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Atividade prática</w:t>
            </w:r>
          </w:p>
        </w:tc>
      </w:tr>
    </w:tbl>
    <w:p w:rsidR="0001142B" w:rsidRDefault="0001142B" w:rsidP="003510D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1049C" w:rsidRDefault="00B1049C" w:rsidP="003510D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A2698D" w:rsidRPr="00752E9E" w:rsidRDefault="00A2698D" w:rsidP="003510D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752E9E">
        <w:rPr>
          <w:rFonts w:ascii="Arial" w:hAnsi="Arial" w:cs="Arial"/>
          <w:b/>
          <w:sz w:val="24"/>
          <w:szCs w:val="24"/>
        </w:rPr>
        <w:t>Forma</w:t>
      </w:r>
      <w:bookmarkStart w:id="0" w:name="_GoBack"/>
      <w:bookmarkEnd w:id="0"/>
      <w:r w:rsidRPr="00752E9E">
        <w:rPr>
          <w:rFonts w:ascii="Arial" w:hAnsi="Arial" w:cs="Arial"/>
          <w:b/>
          <w:sz w:val="24"/>
          <w:szCs w:val="24"/>
        </w:rPr>
        <w:t>s de Avaliação</w:t>
      </w:r>
      <w:r w:rsidR="00F26732">
        <w:rPr>
          <w:rFonts w:ascii="Arial" w:hAnsi="Arial" w:cs="Arial"/>
          <w:b/>
          <w:sz w:val="24"/>
          <w:szCs w:val="24"/>
        </w:rPr>
        <w:t>:</w:t>
      </w:r>
    </w:p>
    <w:p w:rsidR="00A2698D" w:rsidRDefault="00A2698D" w:rsidP="003510D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 1 – Participação em aula, entrega de resumo</w:t>
      </w:r>
      <w:r w:rsidR="002F14BA">
        <w:rPr>
          <w:rFonts w:ascii="Arial" w:hAnsi="Arial" w:cs="Arial"/>
          <w:sz w:val="24"/>
          <w:szCs w:val="24"/>
        </w:rPr>
        <w:t>s</w:t>
      </w:r>
      <w:r w:rsidR="00827C7C">
        <w:rPr>
          <w:rFonts w:ascii="Arial" w:hAnsi="Arial" w:cs="Arial"/>
          <w:sz w:val="24"/>
          <w:szCs w:val="24"/>
        </w:rPr>
        <w:t xml:space="preserve"> (</w:t>
      </w:r>
      <w:r w:rsidR="00D427C8">
        <w:rPr>
          <w:rFonts w:ascii="Arial" w:hAnsi="Arial" w:cs="Arial"/>
          <w:sz w:val="24"/>
          <w:szCs w:val="24"/>
        </w:rPr>
        <w:t>textos indicados</w:t>
      </w:r>
      <w:r w:rsidR="00827C7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957537" w:rsidRDefault="00A2698D" w:rsidP="003510D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D0591">
        <w:rPr>
          <w:rFonts w:ascii="Arial" w:hAnsi="Arial" w:cs="Arial"/>
          <w:sz w:val="24"/>
          <w:szCs w:val="24"/>
        </w:rPr>
        <w:t xml:space="preserve">Trabalho </w:t>
      </w:r>
      <w:r>
        <w:rPr>
          <w:rFonts w:ascii="Arial" w:hAnsi="Arial" w:cs="Arial"/>
          <w:sz w:val="24"/>
          <w:szCs w:val="24"/>
        </w:rPr>
        <w:t>2 –</w:t>
      </w:r>
      <w:r w:rsidRPr="00BD0591">
        <w:rPr>
          <w:rFonts w:ascii="Arial" w:hAnsi="Arial" w:cs="Arial"/>
          <w:sz w:val="24"/>
          <w:szCs w:val="24"/>
        </w:rPr>
        <w:t xml:space="preserve">Artigo </w:t>
      </w:r>
      <w:r w:rsidR="00D427C8">
        <w:rPr>
          <w:rFonts w:ascii="Arial" w:hAnsi="Arial" w:cs="Arial"/>
          <w:sz w:val="24"/>
          <w:szCs w:val="24"/>
        </w:rPr>
        <w:t xml:space="preserve">coletivo </w:t>
      </w:r>
      <w:r>
        <w:rPr>
          <w:rFonts w:ascii="Arial" w:hAnsi="Arial" w:cs="Arial"/>
          <w:sz w:val="24"/>
          <w:szCs w:val="24"/>
        </w:rPr>
        <w:t xml:space="preserve">sobre </w:t>
      </w:r>
      <w:proofErr w:type="spellStart"/>
      <w:r w:rsidR="00D427C8">
        <w:rPr>
          <w:rFonts w:ascii="Arial" w:hAnsi="Arial" w:cs="Arial"/>
          <w:sz w:val="24"/>
          <w:szCs w:val="24"/>
        </w:rPr>
        <w:t>Travel</w:t>
      </w:r>
      <w:proofErr w:type="spellEnd"/>
      <w:r w:rsidR="00D42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27C8">
        <w:rPr>
          <w:rFonts w:ascii="Arial" w:hAnsi="Arial" w:cs="Arial"/>
          <w:sz w:val="24"/>
          <w:szCs w:val="24"/>
        </w:rPr>
        <w:t>Tachs</w:t>
      </w:r>
      <w:proofErr w:type="spellEnd"/>
      <w:r>
        <w:rPr>
          <w:rFonts w:ascii="Arial" w:hAnsi="Arial" w:cs="Arial"/>
          <w:sz w:val="24"/>
          <w:szCs w:val="24"/>
        </w:rPr>
        <w:t xml:space="preserve"> e investigação em empresas</w:t>
      </w:r>
      <w:r w:rsidR="00D427C8">
        <w:rPr>
          <w:rFonts w:ascii="Arial" w:hAnsi="Arial" w:cs="Arial"/>
          <w:sz w:val="24"/>
          <w:szCs w:val="24"/>
        </w:rPr>
        <w:t>/associações</w:t>
      </w:r>
      <w:r>
        <w:rPr>
          <w:rFonts w:ascii="Arial" w:hAnsi="Arial" w:cs="Arial"/>
          <w:sz w:val="24"/>
          <w:szCs w:val="24"/>
        </w:rPr>
        <w:t xml:space="preserve"> reais.</w:t>
      </w:r>
      <w:r w:rsidR="00B1049C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B1049C">
        <w:rPr>
          <w:rFonts w:ascii="Arial" w:hAnsi="Arial" w:cs="Arial"/>
          <w:sz w:val="24"/>
          <w:szCs w:val="24"/>
        </w:rPr>
        <w:t>entrega</w:t>
      </w:r>
      <w:proofErr w:type="gramEnd"/>
      <w:r w:rsidR="00B1049C">
        <w:rPr>
          <w:rFonts w:ascii="Arial" w:hAnsi="Arial" w:cs="Arial"/>
          <w:sz w:val="24"/>
          <w:szCs w:val="24"/>
        </w:rPr>
        <w:t xml:space="preserve"> 1ª versão 07/07, entrega da versão final 30/07).</w:t>
      </w:r>
    </w:p>
    <w:p w:rsidR="000030DC" w:rsidRDefault="000030DC" w:rsidP="00957537">
      <w:pPr>
        <w:pStyle w:val="info"/>
        <w:spacing w:before="0" w:beforeAutospacing="0" w:after="120" w:afterAutospacing="0"/>
        <w:jc w:val="both"/>
        <w:rPr>
          <w:rStyle w:val="Forte"/>
          <w:rFonts w:ascii="Arial" w:hAnsi="Arial" w:cs="Arial"/>
          <w:color w:val="000000"/>
        </w:rPr>
      </w:pPr>
    </w:p>
    <w:p w:rsidR="00957537" w:rsidRPr="004F1B1F" w:rsidRDefault="00957537" w:rsidP="00957537">
      <w:pPr>
        <w:pStyle w:val="info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4F1B1F">
        <w:rPr>
          <w:rStyle w:val="Forte"/>
          <w:rFonts w:ascii="Arial" w:hAnsi="Arial" w:cs="Arial"/>
          <w:color w:val="000000"/>
        </w:rPr>
        <w:t>Bibliografia</w:t>
      </w:r>
      <w:r w:rsidR="00827C7C">
        <w:rPr>
          <w:rStyle w:val="Forte"/>
          <w:rFonts w:ascii="Arial" w:hAnsi="Arial" w:cs="Arial"/>
          <w:color w:val="000000"/>
        </w:rPr>
        <w:t xml:space="preserve"> básica</w:t>
      </w:r>
      <w:r w:rsidRPr="004F1B1F">
        <w:rPr>
          <w:rStyle w:val="Forte"/>
          <w:rFonts w:ascii="Arial" w:hAnsi="Arial" w:cs="Arial"/>
          <w:color w:val="000000"/>
        </w:rPr>
        <w:t>:</w:t>
      </w:r>
    </w:p>
    <w:p w:rsidR="00D87B98" w:rsidRPr="00525F10" w:rsidRDefault="00D87B98" w:rsidP="00957537">
      <w:pPr>
        <w:pStyle w:val="info"/>
        <w:spacing w:before="0" w:beforeAutospacing="0" w:after="12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525F10">
        <w:rPr>
          <w:rFonts w:ascii="Arial" w:hAnsi="Arial" w:cs="Arial"/>
          <w:iCs/>
          <w:caps/>
          <w:color w:val="000000"/>
          <w:sz w:val="22"/>
          <w:szCs w:val="22"/>
        </w:rPr>
        <w:t>Bandeira,</w:t>
      </w:r>
      <w:r w:rsidR="000030DC" w:rsidRPr="00525F10">
        <w:rPr>
          <w:rFonts w:ascii="Arial" w:hAnsi="Arial" w:cs="Arial"/>
          <w:iCs/>
          <w:caps/>
          <w:color w:val="000000"/>
          <w:sz w:val="22"/>
          <w:szCs w:val="22"/>
        </w:rPr>
        <w:t xml:space="preserve"> </w:t>
      </w:r>
      <w:r w:rsidRPr="00525F10">
        <w:rPr>
          <w:rFonts w:ascii="Arial" w:hAnsi="Arial" w:cs="Arial"/>
          <w:iCs/>
          <w:color w:val="000000"/>
          <w:sz w:val="22"/>
          <w:szCs w:val="22"/>
        </w:rPr>
        <w:t xml:space="preserve">Renata Albergaria de Melo; </w:t>
      </w:r>
      <w:r w:rsidRPr="00525F10">
        <w:rPr>
          <w:rFonts w:ascii="Arial" w:hAnsi="Arial" w:cs="Arial"/>
          <w:iCs/>
          <w:caps/>
          <w:color w:val="000000"/>
          <w:sz w:val="22"/>
          <w:szCs w:val="22"/>
        </w:rPr>
        <w:t>Ariotti,</w:t>
      </w:r>
      <w:r w:rsidRPr="00525F10">
        <w:rPr>
          <w:rFonts w:ascii="Arial" w:hAnsi="Arial" w:cs="Arial"/>
          <w:iCs/>
          <w:color w:val="000000"/>
          <w:sz w:val="22"/>
          <w:szCs w:val="22"/>
        </w:rPr>
        <w:t xml:space="preserve"> Paula; </w:t>
      </w:r>
      <w:r w:rsidRPr="00525F10">
        <w:rPr>
          <w:rFonts w:ascii="Arial" w:hAnsi="Arial" w:cs="Arial"/>
          <w:iCs/>
          <w:caps/>
          <w:color w:val="000000"/>
          <w:sz w:val="22"/>
          <w:szCs w:val="22"/>
        </w:rPr>
        <w:t xml:space="preserve">Marins, </w:t>
      </w:r>
      <w:r w:rsidRPr="00525F10">
        <w:rPr>
          <w:rFonts w:ascii="Arial" w:hAnsi="Arial" w:cs="Arial"/>
          <w:iCs/>
          <w:color w:val="000000"/>
          <w:sz w:val="22"/>
          <w:szCs w:val="22"/>
        </w:rPr>
        <w:t xml:space="preserve">Luciana </w:t>
      </w:r>
      <w:proofErr w:type="spellStart"/>
      <w:r w:rsidRPr="00525F10">
        <w:rPr>
          <w:rFonts w:ascii="Arial" w:hAnsi="Arial" w:cs="Arial"/>
          <w:iCs/>
          <w:color w:val="000000"/>
          <w:sz w:val="22"/>
          <w:szCs w:val="22"/>
        </w:rPr>
        <w:t>Manhães</w:t>
      </w:r>
      <w:proofErr w:type="spellEnd"/>
      <w:r w:rsidRPr="00525F10">
        <w:rPr>
          <w:rFonts w:ascii="Arial" w:hAnsi="Arial" w:cs="Arial"/>
          <w:iCs/>
          <w:color w:val="000000"/>
          <w:sz w:val="22"/>
          <w:szCs w:val="22"/>
        </w:rPr>
        <w:t xml:space="preserve">. Análise da qualidade de um serviço de transporte turístico: estudo empírico da Linha Turismo de Porto Alegre. In: Turismo Visão e Ação. Balneário </w:t>
      </w:r>
      <w:proofErr w:type="spellStart"/>
      <w:r w:rsidRPr="00525F10">
        <w:rPr>
          <w:rFonts w:ascii="Arial" w:hAnsi="Arial" w:cs="Arial"/>
          <w:iCs/>
          <w:color w:val="000000"/>
          <w:sz w:val="22"/>
          <w:szCs w:val="22"/>
        </w:rPr>
        <w:t>Camboriu</w:t>
      </w:r>
      <w:proofErr w:type="spellEnd"/>
      <w:r w:rsidRPr="00525F10">
        <w:rPr>
          <w:rFonts w:ascii="Arial" w:hAnsi="Arial" w:cs="Arial"/>
          <w:iCs/>
          <w:color w:val="000000"/>
          <w:sz w:val="22"/>
          <w:szCs w:val="22"/>
        </w:rPr>
        <w:t xml:space="preserve">: UNIVALI. Vol. 10 no. 2. Mai.-Ago. 2008. </w:t>
      </w:r>
    </w:p>
    <w:p w:rsidR="00957537" w:rsidRPr="00525F10" w:rsidRDefault="00957537" w:rsidP="00957537">
      <w:pPr>
        <w:pStyle w:val="info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25F10">
        <w:rPr>
          <w:rFonts w:ascii="Arial" w:hAnsi="Arial" w:cs="Arial"/>
          <w:color w:val="000000"/>
          <w:sz w:val="22"/>
          <w:szCs w:val="22"/>
        </w:rPr>
        <w:t xml:space="preserve">BRAGA, D.C.(Org.). Agências de Viagens e Turismo: práticas de mercado. Rio de Janeiro: Elsevier. 2008. </w:t>
      </w:r>
    </w:p>
    <w:p w:rsidR="00957537" w:rsidRPr="00525F10" w:rsidRDefault="00957537" w:rsidP="00957537">
      <w:pPr>
        <w:pStyle w:val="info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25F10">
        <w:rPr>
          <w:rFonts w:ascii="Arial" w:hAnsi="Arial" w:cs="Arial"/>
          <w:color w:val="000000"/>
          <w:sz w:val="22"/>
          <w:szCs w:val="22"/>
        </w:rPr>
        <w:t xml:space="preserve">BRTHLEM, A. Gestão estratégica de empresas brasileiras. São Paulo: Atlas. 2005. </w:t>
      </w:r>
    </w:p>
    <w:p w:rsidR="00957537" w:rsidRPr="00525F10" w:rsidRDefault="00957537" w:rsidP="00957537">
      <w:pPr>
        <w:pStyle w:val="info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25F10">
        <w:rPr>
          <w:rFonts w:ascii="Arial" w:hAnsi="Arial" w:cs="Arial"/>
          <w:color w:val="000000"/>
          <w:sz w:val="22"/>
          <w:szCs w:val="22"/>
        </w:rPr>
        <w:t xml:space="preserve">CAON, M. Gestão estratégica de serviços na hotelaria. São Paulo: Atlas. 2008. </w:t>
      </w:r>
    </w:p>
    <w:p w:rsidR="00957537" w:rsidRPr="00525F10" w:rsidRDefault="00957537" w:rsidP="00957537">
      <w:pPr>
        <w:pStyle w:val="info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25F10">
        <w:rPr>
          <w:rFonts w:ascii="Arial" w:hAnsi="Arial" w:cs="Arial"/>
          <w:color w:val="000000"/>
          <w:sz w:val="22"/>
          <w:szCs w:val="22"/>
        </w:rPr>
        <w:t xml:space="preserve">COSTA, B. K.; ALMEIDA, M. I. R. (Org.). Estratégia: direcionando negócios e organizações. São Paulo: Atlas. 2005. </w:t>
      </w:r>
    </w:p>
    <w:p w:rsidR="00957537" w:rsidRPr="00525F10" w:rsidRDefault="00957537" w:rsidP="00957537">
      <w:pPr>
        <w:pStyle w:val="info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525F10">
        <w:rPr>
          <w:rFonts w:ascii="Arial" w:hAnsi="Arial" w:cs="Arial"/>
          <w:color w:val="000000"/>
          <w:sz w:val="22"/>
          <w:szCs w:val="22"/>
          <w:lang w:val="en-US"/>
        </w:rPr>
        <w:t>DREDGE, D.; LOHMANN, GM (</w:t>
      </w:r>
      <w:proofErr w:type="spellStart"/>
      <w:proofErr w:type="gramStart"/>
      <w:r w:rsidRPr="00525F10">
        <w:rPr>
          <w:rFonts w:ascii="Arial" w:hAnsi="Arial" w:cs="Arial"/>
          <w:color w:val="000000"/>
          <w:sz w:val="22"/>
          <w:szCs w:val="22"/>
          <w:lang w:val="en-US"/>
        </w:rPr>
        <w:t>eds</w:t>
      </w:r>
      <w:proofErr w:type="spellEnd"/>
      <w:proofErr w:type="gramEnd"/>
      <w:r w:rsidRPr="00525F10">
        <w:rPr>
          <w:rFonts w:ascii="Arial" w:hAnsi="Arial" w:cs="Arial"/>
          <w:color w:val="000000"/>
          <w:sz w:val="22"/>
          <w:szCs w:val="22"/>
          <w:lang w:val="en-US"/>
        </w:rPr>
        <w:t xml:space="preserve">). Tourism in Brazil: environment, management and segments, Routledge studies in contemporary geographies of leisure, tourism and mobility; vol. 31, Routledge, London; New York. 2012. </w:t>
      </w:r>
    </w:p>
    <w:p w:rsidR="00957537" w:rsidRPr="00525F10" w:rsidRDefault="00957537" w:rsidP="00957537">
      <w:pPr>
        <w:pStyle w:val="info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25F10">
        <w:rPr>
          <w:rFonts w:ascii="Arial" w:hAnsi="Arial" w:cs="Arial"/>
          <w:color w:val="000000"/>
          <w:sz w:val="22"/>
          <w:szCs w:val="22"/>
        </w:rPr>
        <w:t xml:space="preserve">DRUCKER, P. Administração na era das grandes transformações. Rio de Janeiro: Elsevier. 2012. </w:t>
      </w:r>
    </w:p>
    <w:p w:rsidR="00957537" w:rsidRPr="00525F10" w:rsidRDefault="00957537" w:rsidP="00957537">
      <w:pPr>
        <w:pStyle w:val="info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25F10">
        <w:rPr>
          <w:rFonts w:ascii="Arial" w:hAnsi="Arial" w:cs="Arial"/>
          <w:color w:val="000000"/>
          <w:sz w:val="22"/>
          <w:szCs w:val="22"/>
        </w:rPr>
        <w:t xml:space="preserve">FLEURY, Afonso. (Org.). Gestão empresarial para a internacionalização das empresas brasileiras. São Paulo: Atlas, 2010. </w:t>
      </w:r>
    </w:p>
    <w:p w:rsidR="00957537" w:rsidRPr="00525F10" w:rsidRDefault="00957537" w:rsidP="00957537">
      <w:pPr>
        <w:pStyle w:val="info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525F10">
        <w:rPr>
          <w:rFonts w:ascii="Arial" w:hAnsi="Arial" w:cs="Arial"/>
          <w:color w:val="000000"/>
          <w:sz w:val="22"/>
          <w:szCs w:val="22"/>
        </w:rPr>
        <w:t xml:space="preserve">KUAZAQUI, E.; COVAS, T.; GAMBOA, M. Gestão estratégica em empresas de serviços privadas e públicas. </w:t>
      </w:r>
      <w:r w:rsidRPr="00525F10">
        <w:rPr>
          <w:rFonts w:ascii="Arial" w:hAnsi="Arial" w:cs="Arial"/>
          <w:color w:val="000000"/>
          <w:sz w:val="22"/>
          <w:szCs w:val="22"/>
          <w:lang w:val="en-US"/>
        </w:rPr>
        <w:t xml:space="preserve">São Paulo: Nobel. 2005. </w:t>
      </w:r>
    </w:p>
    <w:p w:rsidR="00957537" w:rsidRPr="00525F10" w:rsidRDefault="00957537" w:rsidP="00957537">
      <w:pPr>
        <w:pStyle w:val="info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525F10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 xml:space="preserve">KUNKEL, L. M. Analysis of the niche tourism segment. Grin </w:t>
      </w:r>
      <w:proofErr w:type="spellStart"/>
      <w:r w:rsidRPr="00525F10">
        <w:rPr>
          <w:rFonts w:ascii="Arial" w:hAnsi="Arial" w:cs="Arial"/>
          <w:color w:val="000000"/>
          <w:sz w:val="22"/>
          <w:szCs w:val="22"/>
          <w:lang w:val="en-US"/>
        </w:rPr>
        <w:t>Verlag</w:t>
      </w:r>
      <w:proofErr w:type="spellEnd"/>
      <w:r w:rsidRPr="00525F10">
        <w:rPr>
          <w:rFonts w:ascii="Arial" w:hAnsi="Arial" w:cs="Arial"/>
          <w:color w:val="000000"/>
          <w:sz w:val="22"/>
          <w:szCs w:val="22"/>
          <w:lang w:val="en-US"/>
        </w:rPr>
        <w:t xml:space="preserve">. 2010. </w:t>
      </w:r>
    </w:p>
    <w:p w:rsidR="00957537" w:rsidRPr="00525F10" w:rsidRDefault="00957537" w:rsidP="00957537">
      <w:pPr>
        <w:pStyle w:val="info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25F10">
        <w:rPr>
          <w:rFonts w:ascii="Arial" w:hAnsi="Arial" w:cs="Arial"/>
          <w:color w:val="000000"/>
          <w:sz w:val="22"/>
          <w:szCs w:val="22"/>
          <w:lang w:val="en-US"/>
        </w:rPr>
        <w:t>LEE, S.; SEO, K.; SHARMA, A. Corporate social responsibility and firm performance in the airline industry: the moderating role of oil price.</w:t>
      </w:r>
      <w:r w:rsidRPr="00525F1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B06D0D">
        <w:rPr>
          <w:rFonts w:ascii="Arial" w:hAnsi="Arial" w:cs="Arial"/>
          <w:color w:val="000000"/>
          <w:sz w:val="22"/>
          <w:szCs w:val="22"/>
        </w:rPr>
        <w:t>Tourism</w:t>
      </w:r>
      <w:r w:rsidRPr="00525F10">
        <w:rPr>
          <w:rFonts w:ascii="Arial" w:hAnsi="Arial" w:cs="Arial"/>
          <w:color w:val="000000"/>
          <w:sz w:val="22"/>
          <w:szCs w:val="22"/>
        </w:rPr>
        <w:t xml:space="preserve"> Management. Vol. 38.</w:t>
      </w:r>
      <w:r w:rsidRPr="00B06D0D">
        <w:rPr>
          <w:rFonts w:ascii="Arial" w:hAnsi="Arial" w:cs="Arial"/>
          <w:color w:val="000000"/>
          <w:sz w:val="22"/>
          <w:szCs w:val="22"/>
        </w:rPr>
        <w:t xml:space="preserve"> October</w:t>
      </w:r>
      <w:r w:rsidRPr="00525F10">
        <w:rPr>
          <w:rFonts w:ascii="Arial" w:hAnsi="Arial" w:cs="Arial"/>
          <w:color w:val="000000"/>
          <w:sz w:val="22"/>
          <w:szCs w:val="22"/>
        </w:rPr>
        <w:t xml:space="preserve"> 2013. p. 20-30. </w:t>
      </w:r>
    </w:p>
    <w:p w:rsidR="00957537" w:rsidRPr="00525F10" w:rsidRDefault="00957537" w:rsidP="00957537">
      <w:pPr>
        <w:pStyle w:val="info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25F10">
        <w:rPr>
          <w:rFonts w:ascii="Arial" w:hAnsi="Arial" w:cs="Arial"/>
          <w:color w:val="000000"/>
          <w:sz w:val="22"/>
          <w:szCs w:val="22"/>
        </w:rPr>
        <w:t xml:space="preserve">MARÍN, A. Tecnologia da informação nas agências de viagens. São Paulo: Aleph. 2004. </w:t>
      </w:r>
    </w:p>
    <w:p w:rsidR="00957537" w:rsidRPr="00525F10" w:rsidRDefault="00957537" w:rsidP="00957537">
      <w:pPr>
        <w:pStyle w:val="info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25F10">
        <w:rPr>
          <w:rFonts w:ascii="Arial" w:hAnsi="Arial" w:cs="Arial"/>
          <w:color w:val="000000"/>
          <w:sz w:val="22"/>
          <w:szCs w:val="22"/>
        </w:rPr>
        <w:t xml:space="preserve">MARTINS, V. G., MURAD Jr., Eduardo. Viagens Corporativas. São Paulo: Aleph 2010. </w:t>
      </w:r>
    </w:p>
    <w:p w:rsidR="00957537" w:rsidRPr="00525F10" w:rsidRDefault="00957537" w:rsidP="00957537">
      <w:pPr>
        <w:pStyle w:val="info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525F10">
        <w:rPr>
          <w:rFonts w:ascii="Arial" w:hAnsi="Arial" w:cs="Arial"/>
          <w:color w:val="000000"/>
          <w:sz w:val="22"/>
          <w:szCs w:val="22"/>
        </w:rPr>
        <w:t xml:space="preserve">PAGE, S. J. Transporte e Turismo. Tradução Roberto C. Costa. Porto Alegre: </w:t>
      </w:r>
      <w:proofErr w:type="spellStart"/>
      <w:r w:rsidRPr="00525F10">
        <w:rPr>
          <w:rFonts w:ascii="Arial" w:hAnsi="Arial" w:cs="Arial"/>
          <w:color w:val="000000"/>
          <w:sz w:val="22"/>
          <w:szCs w:val="22"/>
        </w:rPr>
        <w:t>Bookman</w:t>
      </w:r>
      <w:proofErr w:type="spellEnd"/>
      <w:r w:rsidRPr="00525F10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25F10">
        <w:rPr>
          <w:rFonts w:ascii="Arial" w:hAnsi="Arial" w:cs="Arial"/>
          <w:color w:val="000000"/>
          <w:sz w:val="22"/>
          <w:szCs w:val="22"/>
          <w:lang w:val="en-US"/>
        </w:rPr>
        <w:t xml:space="preserve">2001. </w:t>
      </w:r>
    </w:p>
    <w:p w:rsidR="00957537" w:rsidRPr="00525F10" w:rsidRDefault="00957537" w:rsidP="00B74F04">
      <w:pPr>
        <w:pStyle w:val="info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25F10">
        <w:rPr>
          <w:rFonts w:ascii="Arial" w:hAnsi="Arial" w:cs="Arial"/>
          <w:color w:val="000000"/>
          <w:sz w:val="22"/>
          <w:szCs w:val="22"/>
          <w:lang w:val="en-US"/>
        </w:rPr>
        <w:t xml:space="preserve">POON, A. Tourism, Technology and Competitive Strategies. </w:t>
      </w:r>
      <w:r w:rsidRPr="00B06D0D">
        <w:rPr>
          <w:rFonts w:ascii="Arial" w:hAnsi="Arial" w:cs="Arial"/>
          <w:color w:val="000000"/>
          <w:sz w:val="22"/>
          <w:szCs w:val="22"/>
          <w:lang w:val="en-US"/>
        </w:rPr>
        <w:t>Wallingford. CAB</w:t>
      </w:r>
      <w:r w:rsidRPr="00525F10">
        <w:rPr>
          <w:rFonts w:ascii="Arial" w:hAnsi="Arial" w:cs="Arial"/>
          <w:color w:val="000000"/>
          <w:sz w:val="22"/>
          <w:szCs w:val="22"/>
          <w:lang w:val="en-GB"/>
        </w:rPr>
        <w:t xml:space="preserve"> International</w:t>
      </w:r>
      <w:r w:rsidRPr="00B06D0D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Pr="00525F10">
        <w:rPr>
          <w:rFonts w:ascii="Arial" w:hAnsi="Arial" w:cs="Arial"/>
          <w:color w:val="000000"/>
          <w:sz w:val="22"/>
          <w:szCs w:val="22"/>
        </w:rPr>
        <w:t xml:space="preserve">1993. </w:t>
      </w:r>
    </w:p>
    <w:p w:rsidR="00B74F04" w:rsidRPr="00525F10" w:rsidRDefault="00B74F04" w:rsidP="00B74F0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222222"/>
          <w:shd w:val="clear" w:color="auto" w:fill="FFFFFF"/>
        </w:rPr>
      </w:pPr>
      <w:r w:rsidRPr="00525F10">
        <w:rPr>
          <w:rFonts w:ascii="Arial" w:hAnsi="Arial" w:cs="Arial"/>
          <w:color w:val="222222"/>
          <w:shd w:val="clear" w:color="auto" w:fill="FFFFFF"/>
        </w:rPr>
        <w:t>SETTE, I. R.; </w:t>
      </w:r>
      <w:hyperlink r:id="rId20" w:tgtFrame="_blank" w:history="1">
        <w:r w:rsidRPr="00525F10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TOMAZZONI, E. L.</w:t>
        </w:r>
      </w:hyperlink>
      <w:r w:rsidRPr="00525F10">
        <w:rPr>
          <w:rFonts w:ascii="Arial" w:hAnsi="Arial" w:cs="Arial"/>
          <w:shd w:val="clear" w:color="auto" w:fill="FFFFFF"/>
        </w:rPr>
        <w:t> </w:t>
      </w:r>
      <w:r w:rsidRPr="00525F10">
        <w:rPr>
          <w:rFonts w:ascii="Arial" w:hAnsi="Arial" w:cs="Arial"/>
          <w:color w:val="222222"/>
          <w:shd w:val="clear" w:color="auto" w:fill="FFFFFF"/>
        </w:rPr>
        <w:t>Os desafios, as limitações e as perspectivas do modelo do índice de competitividade turística no contexto da política nacional de turismo brasileira. Revista de Turismo – Visão e Ação, v. 19, p. 292-318, 2017.</w:t>
      </w:r>
    </w:p>
    <w:p w:rsidR="00957537" w:rsidRPr="00525F10" w:rsidRDefault="00957537" w:rsidP="00957537">
      <w:pPr>
        <w:pStyle w:val="info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25F10">
        <w:rPr>
          <w:rFonts w:ascii="Arial" w:hAnsi="Arial" w:cs="Arial"/>
          <w:color w:val="000000"/>
          <w:sz w:val="22"/>
          <w:szCs w:val="22"/>
        </w:rPr>
        <w:t xml:space="preserve">SANTOS, C. M.; KUAZAQUI, E. Consolidadores de turismo: serviços e distribuição. São Paulo: Pioneira Thomson. 2004. </w:t>
      </w:r>
    </w:p>
    <w:p w:rsidR="00957537" w:rsidRPr="00525F10" w:rsidRDefault="00957537" w:rsidP="00957537">
      <w:pPr>
        <w:pStyle w:val="info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25F10">
        <w:rPr>
          <w:rFonts w:ascii="Arial" w:hAnsi="Arial" w:cs="Arial"/>
          <w:color w:val="000000"/>
          <w:sz w:val="22"/>
          <w:szCs w:val="22"/>
        </w:rPr>
        <w:t xml:space="preserve">SILVA JÚNIOR, A. B. A. B. Empresas em redes: desenvolvendo competências organizacionais. Rio de Janeiro: Elsevier. 2013. </w:t>
      </w:r>
    </w:p>
    <w:p w:rsidR="00957537" w:rsidRPr="00525F10" w:rsidRDefault="00957537" w:rsidP="00957537">
      <w:pPr>
        <w:pStyle w:val="info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5F10">
        <w:rPr>
          <w:rFonts w:ascii="Arial" w:hAnsi="Arial" w:cs="Arial"/>
          <w:color w:val="000000" w:themeColor="text1"/>
          <w:sz w:val="22"/>
          <w:szCs w:val="22"/>
        </w:rPr>
        <w:t>VASCONCELLOS, E. P. G. (Org.). Internacionalização, estratégia e estrutura. São Paulo: Editora Atlas, 2008.</w:t>
      </w:r>
    </w:p>
    <w:p w:rsidR="002F14BA" w:rsidRPr="00525F10" w:rsidRDefault="002F14BA" w:rsidP="00957537">
      <w:pPr>
        <w:pStyle w:val="info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525F10">
        <w:rPr>
          <w:rFonts w:ascii="Arial" w:hAnsi="Arial" w:cs="Arial"/>
          <w:sz w:val="22"/>
          <w:szCs w:val="22"/>
        </w:rPr>
        <w:t xml:space="preserve">VIVIAN, L. C. A qualidade no serviço hoteleiro: um estudo de caso na cidade de </w:t>
      </w:r>
      <w:proofErr w:type="spellStart"/>
      <w:r w:rsidRPr="00525F10">
        <w:rPr>
          <w:rFonts w:ascii="Arial" w:hAnsi="Arial" w:cs="Arial"/>
          <w:sz w:val="22"/>
          <w:szCs w:val="22"/>
        </w:rPr>
        <w:t>Gramado-RS</w:t>
      </w:r>
      <w:proofErr w:type="spellEnd"/>
      <w:r w:rsidRPr="00525F10">
        <w:rPr>
          <w:rFonts w:ascii="Arial" w:hAnsi="Arial" w:cs="Arial"/>
          <w:sz w:val="22"/>
          <w:szCs w:val="22"/>
        </w:rPr>
        <w:t xml:space="preserve"> com base no modelo SERVQUAL</w:t>
      </w:r>
      <w:r w:rsidR="00D87B98" w:rsidRPr="00525F10">
        <w:rPr>
          <w:rFonts w:ascii="Arial" w:hAnsi="Arial" w:cs="Arial"/>
          <w:sz w:val="22"/>
          <w:szCs w:val="22"/>
        </w:rPr>
        <w:t>.</w:t>
      </w:r>
      <w:r w:rsidRPr="00525F10">
        <w:rPr>
          <w:rFonts w:ascii="Arial" w:hAnsi="Arial" w:cs="Arial"/>
          <w:sz w:val="22"/>
          <w:szCs w:val="22"/>
        </w:rPr>
        <w:t xml:space="preserve"> Dissertação de Mestrado. Programa de Pós-graduação em Turismo. Universidade de Caxias do Sul.</w:t>
      </w:r>
      <w:r w:rsidR="00D87B98" w:rsidRPr="00525F10">
        <w:rPr>
          <w:rFonts w:ascii="Arial" w:hAnsi="Arial" w:cs="Arial"/>
          <w:sz w:val="22"/>
          <w:szCs w:val="22"/>
        </w:rPr>
        <w:t xml:space="preserve"> 2016.</w:t>
      </w:r>
    </w:p>
    <w:p w:rsidR="00147BF3" w:rsidRDefault="00147BF3" w:rsidP="00957537">
      <w:pPr>
        <w:pStyle w:val="info"/>
        <w:spacing w:before="0" w:beforeAutospacing="0" w:after="120" w:afterAutospacing="0"/>
        <w:jc w:val="both"/>
        <w:rPr>
          <w:rFonts w:ascii="Arial" w:hAnsi="Arial" w:cs="Arial"/>
          <w:color w:val="000000" w:themeColor="text1"/>
        </w:rPr>
      </w:pPr>
    </w:p>
    <w:p w:rsidR="000030DC" w:rsidRPr="006B7CAD" w:rsidRDefault="006B7CAD" w:rsidP="00147BF3">
      <w:pPr>
        <w:tabs>
          <w:tab w:val="left" w:pos="4133"/>
        </w:tabs>
        <w:rPr>
          <w:color w:val="FF0000"/>
          <w:lang w:eastAsia="pt-BR"/>
        </w:rPr>
      </w:pPr>
      <w:r w:rsidRPr="006B7CAD">
        <w:rPr>
          <w:color w:val="FF0000"/>
          <w:highlight w:val="yellow"/>
          <w:lang w:eastAsia="pt-BR"/>
        </w:rPr>
        <w:t>RASCUNHO</w:t>
      </w:r>
      <w:r w:rsidR="00147BF3" w:rsidRPr="006B7CAD">
        <w:rPr>
          <w:color w:val="FF0000"/>
          <w:lang w:eastAsia="pt-BR"/>
        </w:rPr>
        <w:tab/>
      </w:r>
    </w:p>
    <w:p w:rsidR="00147BF3" w:rsidRPr="006B7CAD" w:rsidRDefault="00147BF3" w:rsidP="00147BF3">
      <w:pPr>
        <w:tabs>
          <w:tab w:val="left" w:pos="4133"/>
        </w:tabs>
        <w:rPr>
          <w:color w:val="FF0000"/>
          <w:lang w:eastAsia="pt-BR"/>
        </w:rPr>
      </w:pPr>
      <w:r w:rsidRPr="006B7CAD">
        <w:rPr>
          <w:color w:val="FF0000"/>
          <w:lang w:eastAsia="pt-BR"/>
        </w:rPr>
        <w:t>Problema de pesquisa:</w:t>
      </w:r>
    </w:p>
    <w:p w:rsidR="00147BF3" w:rsidRPr="006B7CAD" w:rsidRDefault="00147BF3" w:rsidP="00147BF3">
      <w:pPr>
        <w:tabs>
          <w:tab w:val="left" w:pos="4133"/>
        </w:tabs>
        <w:rPr>
          <w:color w:val="FF0000"/>
          <w:lang w:eastAsia="pt-BR"/>
        </w:rPr>
      </w:pPr>
      <w:r w:rsidRPr="006B7CAD">
        <w:rPr>
          <w:color w:val="FF0000"/>
          <w:lang w:eastAsia="pt-BR"/>
        </w:rPr>
        <w:t>Qual a percepção das Associações de turismo com relação uso de TT no mercado brasileiro?</w:t>
      </w:r>
    </w:p>
    <w:p w:rsidR="00EA69A0" w:rsidRPr="006B7CAD" w:rsidRDefault="00EA69A0" w:rsidP="00147BF3">
      <w:pPr>
        <w:tabs>
          <w:tab w:val="left" w:pos="4133"/>
        </w:tabs>
        <w:rPr>
          <w:color w:val="FF0000"/>
          <w:lang w:eastAsia="pt-BR"/>
        </w:rPr>
      </w:pPr>
      <w:r w:rsidRPr="006B7CAD">
        <w:rPr>
          <w:color w:val="FF0000"/>
          <w:lang w:eastAsia="pt-BR"/>
        </w:rPr>
        <w:t>Como as Ass. Incentivam o uso de TT.</w:t>
      </w:r>
    </w:p>
    <w:p w:rsidR="00EA69A0" w:rsidRPr="006B7CAD" w:rsidRDefault="00C03E27" w:rsidP="00147BF3">
      <w:pPr>
        <w:tabs>
          <w:tab w:val="left" w:pos="4133"/>
        </w:tabs>
        <w:rPr>
          <w:color w:val="FF0000"/>
          <w:lang w:eastAsia="pt-BR"/>
        </w:rPr>
      </w:pPr>
      <w:r w:rsidRPr="006B7CAD">
        <w:rPr>
          <w:color w:val="FF0000"/>
          <w:lang w:eastAsia="pt-BR"/>
        </w:rPr>
        <w:t>Quais são as interações dos GDS com as TT?</w:t>
      </w:r>
    </w:p>
    <w:p w:rsidR="00147BF3" w:rsidRPr="006B7CAD" w:rsidRDefault="00147BF3" w:rsidP="00147BF3">
      <w:pPr>
        <w:tabs>
          <w:tab w:val="left" w:pos="4133"/>
        </w:tabs>
        <w:rPr>
          <w:color w:val="FF0000"/>
          <w:lang w:eastAsia="pt-BR"/>
        </w:rPr>
      </w:pPr>
      <w:r w:rsidRPr="006B7CAD">
        <w:rPr>
          <w:color w:val="FF0000"/>
          <w:lang w:eastAsia="pt-BR"/>
        </w:rPr>
        <w:t>Objetivo verificar fatores que as Associações indicam como favoráveis ou desfavoráveis à incorporação das TT pelas empresas.</w:t>
      </w:r>
    </w:p>
    <w:p w:rsidR="00EA69A0" w:rsidRPr="006B7CAD" w:rsidRDefault="00EA69A0" w:rsidP="00147BF3">
      <w:pPr>
        <w:tabs>
          <w:tab w:val="left" w:pos="4133"/>
        </w:tabs>
        <w:rPr>
          <w:color w:val="FF0000"/>
          <w:lang w:eastAsia="pt-BR"/>
        </w:rPr>
      </w:pPr>
    </w:p>
    <w:p w:rsidR="00294783" w:rsidRPr="006B7CAD" w:rsidRDefault="00294783" w:rsidP="00147BF3">
      <w:pPr>
        <w:tabs>
          <w:tab w:val="left" w:pos="4133"/>
        </w:tabs>
        <w:rPr>
          <w:color w:val="FF0000"/>
          <w:lang w:eastAsia="pt-BR"/>
        </w:rPr>
      </w:pPr>
      <w:r w:rsidRPr="006B7CAD">
        <w:rPr>
          <w:color w:val="FF0000"/>
          <w:lang w:eastAsia="pt-BR"/>
        </w:rPr>
        <w:t>Pedro – definições e categorias</w:t>
      </w:r>
    </w:p>
    <w:p w:rsidR="00294783" w:rsidRPr="006B7CAD" w:rsidRDefault="00294783" w:rsidP="00147BF3">
      <w:pPr>
        <w:tabs>
          <w:tab w:val="left" w:pos="4133"/>
        </w:tabs>
        <w:rPr>
          <w:color w:val="FF0000"/>
          <w:lang w:eastAsia="pt-BR"/>
        </w:rPr>
      </w:pPr>
      <w:proofErr w:type="spellStart"/>
      <w:r w:rsidRPr="006B7CAD">
        <w:rPr>
          <w:color w:val="FF0000"/>
          <w:lang w:eastAsia="pt-BR"/>
        </w:rPr>
        <w:t>Vini</w:t>
      </w:r>
      <w:proofErr w:type="spellEnd"/>
      <w:r w:rsidRPr="006B7CAD">
        <w:rPr>
          <w:color w:val="FF0000"/>
          <w:lang w:eastAsia="pt-BR"/>
        </w:rPr>
        <w:t xml:space="preserve"> – Tabela com categorias do Mapa </w:t>
      </w:r>
      <w:proofErr w:type="spellStart"/>
      <w:r w:rsidRPr="006B7CAD">
        <w:rPr>
          <w:color w:val="FF0000"/>
          <w:lang w:eastAsia="pt-BR"/>
        </w:rPr>
        <w:t>Onfly</w:t>
      </w:r>
      <w:proofErr w:type="spellEnd"/>
    </w:p>
    <w:p w:rsidR="00147BF3" w:rsidRPr="006B7CAD" w:rsidRDefault="00294783" w:rsidP="00147BF3">
      <w:pPr>
        <w:tabs>
          <w:tab w:val="left" w:pos="4133"/>
        </w:tabs>
        <w:rPr>
          <w:color w:val="FF0000"/>
          <w:lang w:eastAsia="pt-BR"/>
        </w:rPr>
      </w:pPr>
      <w:r w:rsidRPr="006B7CAD">
        <w:rPr>
          <w:color w:val="FF0000"/>
          <w:lang w:eastAsia="pt-BR"/>
        </w:rPr>
        <w:t xml:space="preserve">Amanda – Análise sistemática – </w:t>
      </w:r>
      <w:proofErr w:type="spellStart"/>
      <w:r w:rsidRPr="006B7CAD">
        <w:rPr>
          <w:color w:val="FF0000"/>
          <w:lang w:eastAsia="pt-BR"/>
        </w:rPr>
        <w:t>Travel</w:t>
      </w:r>
      <w:proofErr w:type="spellEnd"/>
      <w:r w:rsidRPr="006B7CAD">
        <w:rPr>
          <w:color w:val="FF0000"/>
          <w:lang w:eastAsia="pt-BR"/>
        </w:rPr>
        <w:t xml:space="preserve"> tech /Plataforma turismo/ </w:t>
      </w:r>
      <w:r w:rsidRPr="006B7CAD"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  <w:t>technology</w:t>
      </w:r>
      <w:r w:rsidRPr="006B7CAD"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proofErr w:type="spellStart"/>
      <w:r w:rsidRPr="006B7CAD"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  <w:t>travel</w:t>
      </w:r>
      <w:proofErr w:type="spellEnd"/>
      <w:r w:rsidRPr="006B7CAD">
        <w:rPr>
          <w:color w:val="FF0000"/>
          <w:lang w:eastAsia="pt-BR"/>
        </w:rPr>
        <w:t>/</w:t>
      </w:r>
      <w:r w:rsidR="0037084A" w:rsidRPr="006B7CAD">
        <w:rPr>
          <w:color w:val="FF0000"/>
          <w:lang w:eastAsia="pt-BR"/>
        </w:rPr>
        <w:t xml:space="preserve"> </w:t>
      </w:r>
      <w:proofErr w:type="spellStart"/>
      <w:r w:rsidR="0037084A" w:rsidRPr="006B7CAD">
        <w:rPr>
          <w:color w:val="FF0000"/>
          <w:lang w:eastAsia="pt-BR"/>
        </w:rPr>
        <w:t>travel</w:t>
      </w:r>
      <w:proofErr w:type="spellEnd"/>
      <w:r w:rsidR="0037084A" w:rsidRPr="006B7CAD">
        <w:rPr>
          <w:color w:val="FF0000"/>
          <w:lang w:eastAsia="pt-BR"/>
        </w:rPr>
        <w:t xml:space="preserve"> </w:t>
      </w:r>
      <w:r w:rsidRPr="006B7CAD">
        <w:rPr>
          <w:color w:val="FF0000"/>
          <w:lang w:eastAsia="pt-BR"/>
        </w:rPr>
        <w:t>start</w:t>
      </w:r>
      <w:r w:rsidR="0037084A" w:rsidRPr="006B7CAD">
        <w:rPr>
          <w:color w:val="FF0000"/>
          <w:lang w:eastAsia="pt-BR"/>
        </w:rPr>
        <w:t>u</w:t>
      </w:r>
      <w:r w:rsidRPr="006B7CAD">
        <w:rPr>
          <w:color w:val="FF0000"/>
          <w:lang w:eastAsia="pt-BR"/>
        </w:rPr>
        <w:t xml:space="preserve">p </w:t>
      </w:r>
    </w:p>
    <w:p w:rsidR="00C03E27" w:rsidRPr="006B7CAD" w:rsidRDefault="00C03E27" w:rsidP="00147BF3">
      <w:pPr>
        <w:tabs>
          <w:tab w:val="left" w:pos="4133"/>
        </w:tabs>
        <w:rPr>
          <w:color w:val="FF0000"/>
          <w:lang w:eastAsia="pt-BR"/>
        </w:rPr>
      </w:pPr>
      <w:r w:rsidRPr="006B7CAD">
        <w:rPr>
          <w:color w:val="FF0000"/>
          <w:lang w:eastAsia="pt-BR"/>
        </w:rPr>
        <w:t>Debora – Contextualizar mercado</w:t>
      </w:r>
    </w:p>
    <w:sectPr w:rsidR="00C03E27" w:rsidRPr="006B7CAD" w:rsidSect="00947842">
      <w:headerReference w:type="default" r:id="rId21"/>
      <w:footerReference w:type="default" r:id="rId2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D9" w:rsidRDefault="00AC42D9" w:rsidP="003667C0">
      <w:pPr>
        <w:spacing w:after="0" w:line="240" w:lineRule="auto"/>
      </w:pPr>
      <w:r>
        <w:separator/>
      </w:r>
    </w:p>
  </w:endnote>
  <w:endnote w:type="continuationSeparator" w:id="0">
    <w:p w:rsidR="00AC42D9" w:rsidRDefault="00AC42D9" w:rsidP="0036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323a8e6c.B">
    <w:altName w:val="Times New Roman"/>
    <w:panose1 w:val="00000000000000000000"/>
    <w:charset w:val="00"/>
    <w:family w:val="roman"/>
    <w:notTrueType/>
    <w:pitch w:val="default"/>
  </w:font>
  <w:font w:name="AdvOT8cb2ddb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2790"/>
      <w:docPartObj>
        <w:docPartGallery w:val="Page Numbers (Bottom of Page)"/>
        <w:docPartUnique/>
      </w:docPartObj>
    </w:sdtPr>
    <w:sdtEndPr/>
    <w:sdtContent>
      <w:p w:rsidR="003510D1" w:rsidRDefault="00DD485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C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10D1" w:rsidRDefault="003510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D9" w:rsidRDefault="00AC42D9" w:rsidP="003667C0">
      <w:pPr>
        <w:spacing w:after="0" w:line="240" w:lineRule="auto"/>
      </w:pPr>
      <w:r>
        <w:separator/>
      </w:r>
    </w:p>
  </w:footnote>
  <w:footnote w:type="continuationSeparator" w:id="0">
    <w:p w:rsidR="00AC42D9" w:rsidRDefault="00AC42D9" w:rsidP="0036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C0" w:rsidRDefault="003667C0" w:rsidP="003667C0">
    <w:pPr>
      <w:pStyle w:val="Cabealho"/>
      <w:jc w:val="right"/>
    </w:pPr>
    <w:r w:rsidRPr="003667C0">
      <w:rPr>
        <w:noProof/>
        <w:lang w:eastAsia="pt-BR"/>
      </w:rPr>
      <w:drawing>
        <wp:inline distT="0" distB="0" distL="0" distR="0">
          <wp:extent cx="1420789" cy="493347"/>
          <wp:effectExtent l="19050" t="0" r="7961" b="0"/>
          <wp:docPr id="2" name="Imagem 1" descr="http://www.each.usp.br/gepaf/imagem/logo-E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ach.usp.br/gepaf/imagem/logo-EAC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517" cy="494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67C0" w:rsidRDefault="003667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35EE"/>
    <w:multiLevelType w:val="hybridMultilevel"/>
    <w:tmpl w:val="5296C6DA"/>
    <w:lvl w:ilvl="0" w:tplc="2FF65F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457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C09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C0A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BE74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CA2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435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6C3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634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0768E"/>
    <w:multiLevelType w:val="hybridMultilevel"/>
    <w:tmpl w:val="EA78A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1"/>
    <w:rsid w:val="00001646"/>
    <w:rsid w:val="000030DC"/>
    <w:rsid w:val="00010C51"/>
    <w:rsid w:val="0001142B"/>
    <w:rsid w:val="00014B34"/>
    <w:rsid w:val="00017A25"/>
    <w:rsid w:val="00024D0D"/>
    <w:rsid w:val="000266F8"/>
    <w:rsid w:val="00045DFB"/>
    <w:rsid w:val="00055F45"/>
    <w:rsid w:val="00056EEC"/>
    <w:rsid w:val="00057268"/>
    <w:rsid w:val="00097E3C"/>
    <w:rsid w:val="000A753D"/>
    <w:rsid w:val="000B2D81"/>
    <w:rsid w:val="000C2999"/>
    <w:rsid w:val="000C47A6"/>
    <w:rsid w:val="000C74BC"/>
    <w:rsid w:val="000D5A4F"/>
    <w:rsid w:val="000E63A3"/>
    <w:rsid w:val="000F39C5"/>
    <w:rsid w:val="00105F23"/>
    <w:rsid w:val="00123475"/>
    <w:rsid w:val="00126043"/>
    <w:rsid w:val="00147BF3"/>
    <w:rsid w:val="001573EF"/>
    <w:rsid w:val="00162382"/>
    <w:rsid w:val="001627D3"/>
    <w:rsid w:val="00175791"/>
    <w:rsid w:val="001765D7"/>
    <w:rsid w:val="00184FC5"/>
    <w:rsid w:val="001A3AC4"/>
    <w:rsid w:val="001A5776"/>
    <w:rsid w:val="001A60E8"/>
    <w:rsid w:val="001A74FF"/>
    <w:rsid w:val="001B0690"/>
    <w:rsid w:val="001B63CB"/>
    <w:rsid w:val="001C43D3"/>
    <w:rsid w:val="001C462C"/>
    <w:rsid w:val="001C4FF4"/>
    <w:rsid w:val="001D1784"/>
    <w:rsid w:val="001D6735"/>
    <w:rsid w:val="001F4F48"/>
    <w:rsid w:val="001F70CD"/>
    <w:rsid w:val="002018F6"/>
    <w:rsid w:val="00204A7D"/>
    <w:rsid w:val="002148E3"/>
    <w:rsid w:val="00215B41"/>
    <w:rsid w:val="00235155"/>
    <w:rsid w:val="002467E7"/>
    <w:rsid w:val="002516C8"/>
    <w:rsid w:val="00252473"/>
    <w:rsid w:val="00253F1F"/>
    <w:rsid w:val="0025610B"/>
    <w:rsid w:val="00261F21"/>
    <w:rsid w:val="0026287B"/>
    <w:rsid w:val="00271460"/>
    <w:rsid w:val="002746D8"/>
    <w:rsid w:val="002842E1"/>
    <w:rsid w:val="00292A02"/>
    <w:rsid w:val="00294783"/>
    <w:rsid w:val="00295C39"/>
    <w:rsid w:val="00296729"/>
    <w:rsid w:val="002A5178"/>
    <w:rsid w:val="002A7777"/>
    <w:rsid w:val="002B30A9"/>
    <w:rsid w:val="002B43F6"/>
    <w:rsid w:val="002D29B9"/>
    <w:rsid w:val="002F14BA"/>
    <w:rsid w:val="002F3DDB"/>
    <w:rsid w:val="003011D6"/>
    <w:rsid w:val="0031451C"/>
    <w:rsid w:val="00320A66"/>
    <w:rsid w:val="003219A1"/>
    <w:rsid w:val="003307C7"/>
    <w:rsid w:val="00332316"/>
    <w:rsid w:val="003353B4"/>
    <w:rsid w:val="003402CC"/>
    <w:rsid w:val="0034035E"/>
    <w:rsid w:val="00340997"/>
    <w:rsid w:val="003449E5"/>
    <w:rsid w:val="00347EB3"/>
    <w:rsid w:val="003510D1"/>
    <w:rsid w:val="00351CDB"/>
    <w:rsid w:val="003555F3"/>
    <w:rsid w:val="00356B18"/>
    <w:rsid w:val="00356CCE"/>
    <w:rsid w:val="00356F2B"/>
    <w:rsid w:val="003667C0"/>
    <w:rsid w:val="0037084A"/>
    <w:rsid w:val="003764B0"/>
    <w:rsid w:val="0039145A"/>
    <w:rsid w:val="00393F29"/>
    <w:rsid w:val="00395AAD"/>
    <w:rsid w:val="00395EA6"/>
    <w:rsid w:val="003A6DF1"/>
    <w:rsid w:val="003E4E10"/>
    <w:rsid w:val="003E4F5F"/>
    <w:rsid w:val="003E692A"/>
    <w:rsid w:val="003F3434"/>
    <w:rsid w:val="004062A6"/>
    <w:rsid w:val="00412296"/>
    <w:rsid w:val="00416AA6"/>
    <w:rsid w:val="00431339"/>
    <w:rsid w:val="00440006"/>
    <w:rsid w:val="0044284D"/>
    <w:rsid w:val="0045036C"/>
    <w:rsid w:val="00454BE0"/>
    <w:rsid w:val="00464D2E"/>
    <w:rsid w:val="00464E87"/>
    <w:rsid w:val="00484A98"/>
    <w:rsid w:val="004854BF"/>
    <w:rsid w:val="00491E9E"/>
    <w:rsid w:val="00497F1E"/>
    <w:rsid w:val="004B4EE0"/>
    <w:rsid w:val="004B5D96"/>
    <w:rsid w:val="004D12E0"/>
    <w:rsid w:val="004D1C15"/>
    <w:rsid w:val="004D2A79"/>
    <w:rsid w:val="004D3034"/>
    <w:rsid w:val="004D328B"/>
    <w:rsid w:val="004D6CF0"/>
    <w:rsid w:val="004D709D"/>
    <w:rsid w:val="004E54F5"/>
    <w:rsid w:val="004E5DB6"/>
    <w:rsid w:val="004F1B1F"/>
    <w:rsid w:val="004F281D"/>
    <w:rsid w:val="004F67BF"/>
    <w:rsid w:val="0050474E"/>
    <w:rsid w:val="00512E4A"/>
    <w:rsid w:val="0051305F"/>
    <w:rsid w:val="0051643F"/>
    <w:rsid w:val="00525F10"/>
    <w:rsid w:val="00526062"/>
    <w:rsid w:val="0054300E"/>
    <w:rsid w:val="005564C2"/>
    <w:rsid w:val="00557807"/>
    <w:rsid w:val="00563037"/>
    <w:rsid w:val="00565CF4"/>
    <w:rsid w:val="00571141"/>
    <w:rsid w:val="00572573"/>
    <w:rsid w:val="00580DCB"/>
    <w:rsid w:val="00582DCC"/>
    <w:rsid w:val="0058357B"/>
    <w:rsid w:val="00583C0E"/>
    <w:rsid w:val="0059335D"/>
    <w:rsid w:val="005A2BCF"/>
    <w:rsid w:val="005A412D"/>
    <w:rsid w:val="005B0172"/>
    <w:rsid w:val="005B5FA9"/>
    <w:rsid w:val="005C018F"/>
    <w:rsid w:val="005D0B36"/>
    <w:rsid w:val="005D0B74"/>
    <w:rsid w:val="005D4368"/>
    <w:rsid w:val="005D5D61"/>
    <w:rsid w:val="005E29F4"/>
    <w:rsid w:val="005F31C6"/>
    <w:rsid w:val="005F50D0"/>
    <w:rsid w:val="00600F21"/>
    <w:rsid w:val="006028AD"/>
    <w:rsid w:val="00604F05"/>
    <w:rsid w:val="006055D5"/>
    <w:rsid w:val="006154AB"/>
    <w:rsid w:val="00615B4D"/>
    <w:rsid w:val="00621B12"/>
    <w:rsid w:val="006339BD"/>
    <w:rsid w:val="006362DB"/>
    <w:rsid w:val="00637384"/>
    <w:rsid w:val="0064186D"/>
    <w:rsid w:val="006443A7"/>
    <w:rsid w:val="00645E3A"/>
    <w:rsid w:val="006529BC"/>
    <w:rsid w:val="0065561B"/>
    <w:rsid w:val="006569D9"/>
    <w:rsid w:val="00661259"/>
    <w:rsid w:val="00680DBE"/>
    <w:rsid w:val="006A75C2"/>
    <w:rsid w:val="006A777E"/>
    <w:rsid w:val="006A7E42"/>
    <w:rsid w:val="006B4389"/>
    <w:rsid w:val="006B7CAD"/>
    <w:rsid w:val="006C47EB"/>
    <w:rsid w:val="006D0D35"/>
    <w:rsid w:val="006D54EF"/>
    <w:rsid w:val="006E0B83"/>
    <w:rsid w:val="006E298E"/>
    <w:rsid w:val="006E3040"/>
    <w:rsid w:val="006E4732"/>
    <w:rsid w:val="006F1B78"/>
    <w:rsid w:val="00704BAA"/>
    <w:rsid w:val="00707266"/>
    <w:rsid w:val="0071277F"/>
    <w:rsid w:val="00720EEA"/>
    <w:rsid w:val="00721EC5"/>
    <w:rsid w:val="007445DC"/>
    <w:rsid w:val="00752E9E"/>
    <w:rsid w:val="007665BC"/>
    <w:rsid w:val="007710A3"/>
    <w:rsid w:val="007749FB"/>
    <w:rsid w:val="00781423"/>
    <w:rsid w:val="00781D7A"/>
    <w:rsid w:val="00782E59"/>
    <w:rsid w:val="00795ED1"/>
    <w:rsid w:val="007B0431"/>
    <w:rsid w:val="007B6410"/>
    <w:rsid w:val="007B68AD"/>
    <w:rsid w:val="007D6501"/>
    <w:rsid w:val="007E1D3C"/>
    <w:rsid w:val="007F131F"/>
    <w:rsid w:val="007F242A"/>
    <w:rsid w:val="007F2705"/>
    <w:rsid w:val="007F2883"/>
    <w:rsid w:val="00800F64"/>
    <w:rsid w:val="00806801"/>
    <w:rsid w:val="008215FA"/>
    <w:rsid w:val="00827C7C"/>
    <w:rsid w:val="00827FC9"/>
    <w:rsid w:val="00831DAC"/>
    <w:rsid w:val="008321D1"/>
    <w:rsid w:val="00835EDE"/>
    <w:rsid w:val="00837F33"/>
    <w:rsid w:val="00844914"/>
    <w:rsid w:val="00844B6C"/>
    <w:rsid w:val="008575CC"/>
    <w:rsid w:val="00860944"/>
    <w:rsid w:val="00860B3F"/>
    <w:rsid w:val="008705BF"/>
    <w:rsid w:val="008901FF"/>
    <w:rsid w:val="00894357"/>
    <w:rsid w:val="008A1D6B"/>
    <w:rsid w:val="008A440C"/>
    <w:rsid w:val="008A578A"/>
    <w:rsid w:val="008B2C11"/>
    <w:rsid w:val="008B5F66"/>
    <w:rsid w:val="008B6C79"/>
    <w:rsid w:val="008B7049"/>
    <w:rsid w:val="008B70BD"/>
    <w:rsid w:val="008C1B51"/>
    <w:rsid w:val="008E33A7"/>
    <w:rsid w:val="008F5DA7"/>
    <w:rsid w:val="009049DD"/>
    <w:rsid w:val="009122F7"/>
    <w:rsid w:val="009169C8"/>
    <w:rsid w:val="00924CC7"/>
    <w:rsid w:val="00925A97"/>
    <w:rsid w:val="00930A1B"/>
    <w:rsid w:val="009312EE"/>
    <w:rsid w:val="009328A5"/>
    <w:rsid w:val="00935DCB"/>
    <w:rsid w:val="009364BC"/>
    <w:rsid w:val="00941B25"/>
    <w:rsid w:val="00945788"/>
    <w:rsid w:val="00946A10"/>
    <w:rsid w:val="00947842"/>
    <w:rsid w:val="0095332B"/>
    <w:rsid w:val="00954B87"/>
    <w:rsid w:val="00955FF6"/>
    <w:rsid w:val="00957537"/>
    <w:rsid w:val="0096090C"/>
    <w:rsid w:val="00966C00"/>
    <w:rsid w:val="00973805"/>
    <w:rsid w:val="009810BF"/>
    <w:rsid w:val="00982876"/>
    <w:rsid w:val="00983E91"/>
    <w:rsid w:val="00985BB2"/>
    <w:rsid w:val="00995A73"/>
    <w:rsid w:val="00997451"/>
    <w:rsid w:val="009B01ED"/>
    <w:rsid w:val="009B05BB"/>
    <w:rsid w:val="009B55BA"/>
    <w:rsid w:val="009D1CB9"/>
    <w:rsid w:val="009D2851"/>
    <w:rsid w:val="009D5109"/>
    <w:rsid w:val="009E53E2"/>
    <w:rsid w:val="009E5D0A"/>
    <w:rsid w:val="009F0FD4"/>
    <w:rsid w:val="009F224B"/>
    <w:rsid w:val="00A01454"/>
    <w:rsid w:val="00A0209D"/>
    <w:rsid w:val="00A2584E"/>
    <w:rsid w:val="00A2698D"/>
    <w:rsid w:val="00A3064E"/>
    <w:rsid w:val="00A36812"/>
    <w:rsid w:val="00A37244"/>
    <w:rsid w:val="00A4331D"/>
    <w:rsid w:val="00A6198C"/>
    <w:rsid w:val="00A63D66"/>
    <w:rsid w:val="00A71A80"/>
    <w:rsid w:val="00A85270"/>
    <w:rsid w:val="00A86110"/>
    <w:rsid w:val="00A868C6"/>
    <w:rsid w:val="00A91D0E"/>
    <w:rsid w:val="00A91D97"/>
    <w:rsid w:val="00A946D5"/>
    <w:rsid w:val="00A96715"/>
    <w:rsid w:val="00AA073E"/>
    <w:rsid w:val="00AA0C3F"/>
    <w:rsid w:val="00AA0CEA"/>
    <w:rsid w:val="00AA2B61"/>
    <w:rsid w:val="00AA3138"/>
    <w:rsid w:val="00AA7441"/>
    <w:rsid w:val="00AC24DB"/>
    <w:rsid w:val="00AC42D9"/>
    <w:rsid w:val="00AC6AFD"/>
    <w:rsid w:val="00AC7108"/>
    <w:rsid w:val="00AC790D"/>
    <w:rsid w:val="00AD20AD"/>
    <w:rsid w:val="00AD3F27"/>
    <w:rsid w:val="00AD739E"/>
    <w:rsid w:val="00AD769F"/>
    <w:rsid w:val="00AF4AE1"/>
    <w:rsid w:val="00B02EA3"/>
    <w:rsid w:val="00B059A8"/>
    <w:rsid w:val="00B06D0D"/>
    <w:rsid w:val="00B102F5"/>
    <w:rsid w:val="00B1049C"/>
    <w:rsid w:val="00B11512"/>
    <w:rsid w:val="00B11F08"/>
    <w:rsid w:val="00B21AFA"/>
    <w:rsid w:val="00B30567"/>
    <w:rsid w:val="00B336FD"/>
    <w:rsid w:val="00B5001E"/>
    <w:rsid w:val="00B56A11"/>
    <w:rsid w:val="00B61BB2"/>
    <w:rsid w:val="00B7078F"/>
    <w:rsid w:val="00B710D9"/>
    <w:rsid w:val="00B74F04"/>
    <w:rsid w:val="00BA04B2"/>
    <w:rsid w:val="00BA5711"/>
    <w:rsid w:val="00BC1DCD"/>
    <w:rsid w:val="00BC21C9"/>
    <w:rsid w:val="00BD0591"/>
    <w:rsid w:val="00BD2D00"/>
    <w:rsid w:val="00BD6255"/>
    <w:rsid w:val="00BD70EE"/>
    <w:rsid w:val="00BE69DE"/>
    <w:rsid w:val="00BE741E"/>
    <w:rsid w:val="00C03E27"/>
    <w:rsid w:val="00C03E5A"/>
    <w:rsid w:val="00C06F73"/>
    <w:rsid w:val="00C17C9E"/>
    <w:rsid w:val="00C226C2"/>
    <w:rsid w:val="00C335BC"/>
    <w:rsid w:val="00C34F8F"/>
    <w:rsid w:val="00C57B6F"/>
    <w:rsid w:val="00C722F5"/>
    <w:rsid w:val="00C72476"/>
    <w:rsid w:val="00C72CFC"/>
    <w:rsid w:val="00C809D5"/>
    <w:rsid w:val="00C91503"/>
    <w:rsid w:val="00C93F86"/>
    <w:rsid w:val="00C94F42"/>
    <w:rsid w:val="00C956AA"/>
    <w:rsid w:val="00C968A0"/>
    <w:rsid w:val="00CB1376"/>
    <w:rsid w:val="00CB2C10"/>
    <w:rsid w:val="00CB7F73"/>
    <w:rsid w:val="00CD59F8"/>
    <w:rsid w:val="00CD74FA"/>
    <w:rsid w:val="00CE491D"/>
    <w:rsid w:val="00CF31F0"/>
    <w:rsid w:val="00D03754"/>
    <w:rsid w:val="00D048A5"/>
    <w:rsid w:val="00D0627A"/>
    <w:rsid w:val="00D06FC0"/>
    <w:rsid w:val="00D14015"/>
    <w:rsid w:val="00D427C8"/>
    <w:rsid w:val="00D45CB3"/>
    <w:rsid w:val="00D52FE9"/>
    <w:rsid w:val="00D637C8"/>
    <w:rsid w:val="00D666E3"/>
    <w:rsid w:val="00D7318C"/>
    <w:rsid w:val="00D81A46"/>
    <w:rsid w:val="00D87080"/>
    <w:rsid w:val="00D87B98"/>
    <w:rsid w:val="00D87EF0"/>
    <w:rsid w:val="00D955EE"/>
    <w:rsid w:val="00D9775F"/>
    <w:rsid w:val="00DA3598"/>
    <w:rsid w:val="00DA42C7"/>
    <w:rsid w:val="00DA470D"/>
    <w:rsid w:val="00DA6290"/>
    <w:rsid w:val="00DA7BE6"/>
    <w:rsid w:val="00DB0F9A"/>
    <w:rsid w:val="00DB1057"/>
    <w:rsid w:val="00DC24CD"/>
    <w:rsid w:val="00DD10E3"/>
    <w:rsid w:val="00DD485A"/>
    <w:rsid w:val="00DD7980"/>
    <w:rsid w:val="00DE0017"/>
    <w:rsid w:val="00DF0049"/>
    <w:rsid w:val="00DF5605"/>
    <w:rsid w:val="00E10B3E"/>
    <w:rsid w:val="00E13A2B"/>
    <w:rsid w:val="00E16BD4"/>
    <w:rsid w:val="00E23DB5"/>
    <w:rsid w:val="00E254CB"/>
    <w:rsid w:val="00E270AF"/>
    <w:rsid w:val="00E3023F"/>
    <w:rsid w:val="00E338BB"/>
    <w:rsid w:val="00E43E78"/>
    <w:rsid w:val="00E47912"/>
    <w:rsid w:val="00E55E75"/>
    <w:rsid w:val="00E65D39"/>
    <w:rsid w:val="00E70DC7"/>
    <w:rsid w:val="00E74EB7"/>
    <w:rsid w:val="00E83F30"/>
    <w:rsid w:val="00EA591C"/>
    <w:rsid w:val="00EA6351"/>
    <w:rsid w:val="00EA69A0"/>
    <w:rsid w:val="00ED7F06"/>
    <w:rsid w:val="00EE549B"/>
    <w:rsid w:val="00EE604B"/>
    <w:rsid w:val="00EF7A5D"/>
    <w:rsid w:val="00F153E5"/>
    <w:rsid w:val="00F26732"/>
    <w:rsid w:val="00F269C8"/>
    <w:rsid w:val="00F314E4"/>
    <w:rsid w:val="00F319F3"/>
    <w:rsid w:val="00F34F55"/>
    <w:rsid w:val="00F36B4F"/>
    <w:rsid w:val="00F40C20"/>
    <w:rsid w:val="00F67DDF"/>
    <w:rsid w:val="00F7471E"/>
    <w:rsid w:val="00F74DE7"/>
    <w:rsid w:val="00F76351"/>
    <w:rsid w:val="00F77367"/>
    <w:rsid w:val="00F83063"/>
    <w:rsid w:val="00F91B25"/>
    <w:rsid w:val="00FA7268"/>
    <w:rsid w:val="00FB39E6"/>
    <w:rsid w:val="00FC6CE6"/>
    <w:rsid w:val="00FD2EA9"/>
    <w:rsid w:val="00FD333D"/>
    <w:rsid w:val="00FE24EB"/>
    <w:rsid w:val="00FF0358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05533-B181-4871-BB5F-90FA4458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5D"/>
  </w:style>
  <w:style w:type="paragraph" w:styleId="Ttulo1">
    <w:name w:val="heading 1"/>
    <w:basedOn w:val="Normal"/>
    <w:next w:val="Normal"/>
    <w:link w:val="Ttulo1Char"/>
    <w:uiPriority w:val="9"/>
    <w:qFormat/>
    <w:rsid w:val="00344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E55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142B"/>
    <w:pPr>
      <w:ind w:left="720"/>
      <w:contextualSpacing/>
    </w:pPr>
  </w:style>
  <w:style w:type="table" w:styleId="Tabelacomgrade">
    <w:name w:val="Table Grid"/>
    <w:basedOn w:val="Tabelanormal"/>
    <w:uiPriority w:val="59"/>
    <w:rsid w:val="0001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A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66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7C0"/>
  </w:style>
  <w:style w:type="paragraph" w:styleId="Rodap">
    <w:name w:val="footer"/>
    <w:basedOn w:val="Normal"/>
    <w:link w:val="RodapChar"/>
    <w:uiPriority w:val="99"/>
    <w:unhideWhenUsed/>
    <w:rsid w:val="00366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7C0"/>
  </w:style>
  <w:style w:type="character" w:customStyle="1" w:styleId="Ttulo3Char">
    <w:name w:val="Título 3 Char"/>
    <w:basedOn w:val="Fontepargpadro"/>
    <w:link w:val="Ttulo3"/>
    <w:uiPriority w:val="9"/>
    <w:rsid w:val="00E55E7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E55E75"/>
  </w:style>
  <w:style w:type="character" w:styleId="Hyperlink">
    <w:name w:val="Hyperlink"/>
    <w:basedOn w:val="Fontepargpadro"/>
    <w:uiPriority w:val="99"/>
    <w:unhideWhenUsed/>
    <w:rsid w:val="00E55E75"/>
    <w:rPr>
      <w:color w:val="0000FF"/>
      <w:u w:val="single"/>
    </w:rPr>
  </w:style>
  <w:style w:type="paragraph" w:customStyle="1" w:styleId="info">
    <w:name w:val="info"/>
    <w:basedOn w:val="Normal"/>
    <w:rsid w:val="004F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1B1F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3914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14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14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14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145A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122F7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449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01">
    <w:name w:val="fontstyle01"/>
    <w:basedOn w:val="Fontepargpadro"/>
    <w:rsid w:val="008705BF"/>
    <w:rPr>
      <w:rFonts w:ascii="AdvOT323a8e6c.B" w:hAnsi="AdvOT323a8e6c.B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Fontepargpadro"/>
    <w:rsid w:val="008705BF"/>
    <w:rPr>
      <w:rFonts w:ascii="AdvOT8cb2ddbd" w:hAnsi="AdvOT8cb2ddbd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refs">
    <w:name w:val="refs"/>
    <w:basedOn w:val="Textodecomentrio"/>
    <w:link w:val="refsCarcter"/>
    <w:qFormat/>
    <w:rsid w:val="00A6198C"/>
    <w:pPr>
      <w:spacing w:before="120" w:after="120"/>
    </w:pPr>
    <w:rPr>
      <w:rFonts w:ascii="Times New Roman" w:eastAsiaTheme="majorEastAsia" w:hAnsi="Times New Roman" w:cs="Times New Roman"/>
      <w:sz w:val="22"/>
    </w:rPr>
  </w:style>
  <w:style w:type="character" w:customStyle="1" w:styleId="refsCarcter">
    <w:name w:val="refs Carácter"/>
    <w:basedOn w:val="Fontepargpadro"/>
    <w:link w:val="refs"/>
    <w:locked/>
    <w:rsid w:val="00A6198C"/>
    <w:rPr>
      <w:rFonts w:ascii="Times New Roman" w:eastAsiaTheme="majorEastAsia" w:hAnsi="Times New Roman" w:cs="Times New Roman"/>
      <w:szCs w:val="20"/>
    </w:rPr>
  </w:style>
  <w:style w:type="character" w:customStyle="1" w:styleId="anchor-text">
    <w:name w:val="anchor-text"/>
    <w:basedOn w:val="Fontepargpadro"/>
    <w:rsid w:val="0035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6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20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9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8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fly.com.br/blog/mapa-das-travel-techs-brasil/" TargetMode="External"/><Relationship Id="rId13" Type="http://schemas.openxmlformats.org/officeDocument/2006/relationships/hyperlink" Target="https://doi.org/10.1016/j.tmp.2017.12.003" TargetMode="External"/><Relationship Id="rId18" Type="http://schemas.openxmlformats.org/officeDocument/2006/relationships/hyperlink" Target="https://www.tandfonline.com/doi/full/10.1080/15470148.2021.1905575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dx.doi.org/10.18235/0003249" TargetMode="External"/><Relationship Id="rId12" Type="http://schemas.openxmlformats.org/officeDocument/2006/relationships/hyperlink" Target="https://doi.org/10.17648/raoit.v15n3.7146" TargetMode="External"/><Relationship Id="rId17" Type="http://schemas.openxmlformats.org/officeDocument/2006/relationships/hyperlink" Target="https://onlinelibrary.wiley.com/doi/full/10.1002/sd.22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:10.3390/admsci10040097" TargetMode="External"/><Relationship Id="rId20" Type="http://schemas.openxmlformats.org/officeDocument/2006/relationships/hyperlink" Target="http://lattes.cnpq.br/87380586870121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fly.com.br/blog/retomada-turismo-de-acordo-com-players-globai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nfly.com.br/blog/por-que-e-como-usar-uma-travel-tech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meraldinsight.com/1463-7154.htm" TargetMode="External"/><Relationship Id="rId19" Type="http://schemas.openxmlformats.org/officeDocument/2006/relationships/hyperlink" Target="https://www.sciencedirect.com/science/article/pii/S0261517719300172?via%3Dih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um.com/traveltechmedia/venture-capital-in-travel-tech-9726e9d6300a" TargetMode="External"/><Relationship Id="rId14" Type="http://schemas.openxmlformats.org/officeDocument/2006/relationships/hyperlink" Target="https://www.researchgate.net/profile/Feng-sheng-Wang-3/publication/272165365_Empirical_Study_to_Design_Field_Applications_for_O2O_Online_to_Offline_Business_Model_in_Tourism_with_Mobile_Computing_and_Cloud_Service_Supports/links/54dcc2760cf25b09b912c9bf/Empirical-Study-to-Design-Field-Applications-for-O2O-Online-to-Offline-Business-Model-in-Tourism-with-Mobile-Computing-and-Cloud-Service-Supports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1530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Braga</dc:creator>
  <cp:lastModifiedBy>Avaliador</cp:lastModifiedBy>
  <cp:revision>17</cp:revision>
  <dcterms:created xsi:type="dcterms:W3CDTF">2023-03-22T14:51:00Z</dcterms:created>
  <dcterms:modified xsi:type="dcterms:W3CDTF">2023-03-22T20:17:00Z</dcterms:modified>
</cp:coreProperties>
</file>