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EC387" w14:textId="617395A1" w:rsidR="00E51A90" w:rsidRDefault="00E51A90">
      <w:pPr>
        <w:rPr>
          <w:lang w:val="pt-BR"/>
        </w:rPr>
      </w:pPr>
      <w:r w:rsidRPr="00E51A90">
        <w:rPr>
          <w:lang w:val="pt-BR"/>
        </w:rPr>
        <w:t>Estudo Dirigido 2 Sistema Motor-Biologia Compa</w:t>
      </w:r>
      <w:r>
        <w:rPr>
          <w:lang w:val="pt-BR"/>
        </w:rPr>
        <w:t>rativa</w:t>
      </w:r>
    </w:p>
    <w:p w14:paraId="2A4025F8" w14:textId="79FD64D2" w:rsidR="00E51A90" w:rsidRDefault="00E51A90">
      <w:pPr>
        <w:rPr>
          <w:lang w:val="pt-BR"/>
        </w:rPr>
      </w:pPr>
    </w:p>
    <w:p w14:paraId="0911C24E" w14:textId="6C498038" w:rsidR="00E51A90" w:rsidRDefault="00E51A90" w:rsidP="00E51A90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Cite dois exemplos de ativação do sistema nervoso motor.</w:t>
      </w:r>
    </w:p>
    <w:p w14:paraId="5AC8CE84" w14:textId="374133AF" w:rsidR="00B5034A" w:rsidRDefault="00B5034A" w:rsidP="00E51A90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Explique como ocorre a percepção de um estímulo e a resposta. Resposta tem que utilizar células receptoras, processamento das informações e resposta.</w:t>
      </w:r>
    </w:p>
    <w:p w14:paraId="2438154D" w14:textId="210B832B" w:rsidR="00961E9C" w:rsidRDefault="00961E9C" w:rsidP="00E51A90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Do que são formadas as estrias na musculatura esquelética?</w:t>
      </w:r>
    </w:p>
    <w:p w14:paraId="51B3C2FD" w14:textId="58C4D49B" w:rsidR="00961E9C" w:rsidRDefault="00961E9C" w:rsidP="00E51A90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Qual a função do </w:t>
      </w:r>
      <w:proofErr w:type="spellStart"/>
      <w:r>
        <w:rPr>
          <w:lang w:val="pt-BR"/>
        </w:rPr>
        <w:t>sarcômero</w:t>
      </w:r>
      <w:proofErr w:type="spellEnd"/>
      <w:r>
        <w:rPr>
          <w:lang w:val="pt-BR"/>
        </w:rPr>
        <w:t>?</w:t>
      </w:r>
    </w:p>
    <w:p w14:paraId="5EFEED4C" w14:textId="71397A04" w:rsidR="00E51A90" w:rsidRDefault="00E51A90" w:rsidP="00E51A90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Quais são os mecanismos celulares envolvidos na ativação de um músculo?</w:t>
      </w:r>
    </w:p>
    <w:p w14:paraId="450AE1C4" w14:textId="494EFDD7" w:rsidR="00E51A90" w:rsidRDefault="00E51A90" w:rsidP="00E51A90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O sistema nervoso motor pode me ajudar a conversar com alguém? Se sim, como? Detalhes.</w:t>
      </w:r>
    </w:p>
    <w:p w14:paraId="766CF685" w14:textId="1AC0A586" w:rsidR="00E51A90" w:rsidRDefault="00E51A90" w:rsidP="00E51A90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Uma vez enviado o sinal ao músculo. O que acontece com o músculo e porque esse mesmo sendo de tamanho superior a alguns centímetros e composto por várias fibras musculares, consegue se ativar como uma unidade?</w:t>
      </w:r>
    </w:p>
    <w:p w14:paraId="2E419137" w14:textId="77777777" w:rsidR="00B5034A" w:rsidRDefault="00B5034A" w:rsidP="00B5034A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Lembra do alfinete no dedo? Como isso ocorre? </w:t>
      </w:r>
    </w:p>
    <w:p w14:paraId="6B9AD746" w14:textId="77777777" w:rsidR="00B5034A" w:rsidRPr="00E51A90" w:rsidRDefault="00B5034A" w:rsidP="00B5034A">
      <w:pPr>
        <w:pStyle w:val="ListParagraph"/>
        <w:rPr>
          <w:lang w:val="pt-BR"/>
        </w:rPr>
      </w:pPr>
    </w:p>
    <w:sectPr w:rsidR="00B5034A" w:rsidRPr="00E51A90" w:rsidSect="00292B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30F8C"/>
    <w:multiLevelType w:val="hybridMultilevel"/>
    <w:tmpl w:val="DD768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90"/>
    <w:rsid w:val="00292B95"/>
    <w:rsid w:val="00961E9C"/>
    <w:rsid w:val="00B5034A"/>
    <w:rsid w:val="00E5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EEF3E0"/>
  <w15:chartTrackingRefBased/>
  <w15:docId w15:val="{493F07C0-F355-9C44-B39D-67A41B72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E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E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da Silveira</dc:creator>
  <cp:keywords/>
  <dc:description/>
  <cp:lastModifiedBy>Juliano da Silveira</cp:lastModifiedBy>
  <cp:revision>3</cp:revision>
  <dcterms:created xsi:type="dcterms:W3CDTF">2020-03-23T11:24:00Z</dcterms:created>
  <dcterms:modified xsi:type="dcterms:W3CDTF">2021-05-03T16:38:00Z</dcterms:modified>
</cp:coreProperties>
</file>