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EF976" w14:textId="480FFAB3" w:rsidR="00344600" w:rsidRPr="00F26B81" w:rsidRDefault="008B3E36" w:rsidP="00F26B81">
      <w:pPr>
        <w:jc w:val="center"/>
        <w:rPr>
          <w:sz w:val="28"/>
          <w:szCs w:val="28"/>
        </w:rPr>
      </w:pPr>
      <w:r w:rsidRPr="00F26B81">
        <w:rPr>
          <w:sz w:val="28"/>
          <w:szCs w:val="28"/>
        </w:rPr>
        <w:t xml:space="preserve">Agricultura circular </w:t>
      </w:r>
    </w:p>
    <w:p w14:paraId="4F64F131" w14:textId="369EFADC" w:rsidR="008B3E36" w:rsidRDefault="008B3E36" w:rsidP="00F26B81">
      <w:pPr>
        <w:jc w:val="center"/>
        <w:rPr>
          <w:sz w:val="28"/>
          <w:szCs w:val="28"/>
        </w:rPr>
      </w:pPr>
      <w:r w:rsidRPr="00F26B81">
        <w:rPr>
          <w:sz w:val="28"/>
          <w:szCs w:val="28"/>
        </w:rPr>
        <w:t>Evaristo Marzabal Neves</w:t>
      </w:r>
      <w:r w:rsidR="00FB3A8C">
        <w:rPr>
          <w:sz w:val="28"/>
          <w:szCs w:val="28"/>
        </w:rPr>
        <w:t xml:space="preserve"> (Vavá – F66)</w:t>
      </w:r>
    </w:p>
    <w:p w14:paraId="527D5169" w14:textId="7B728199" w:rsidR="00D84497" w:rsidRDefault="00E773B1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Em entrevista</w:t>
      </w:r>
      <w:r w:rsidR="00D84497">
        <w:rPr>
          <w:sz w:val="24"/>
          <w:szCs w:val="24"/>
        </w:rPr>
        <w:t xml:space="preserve"> </w:t>
      </w:r>
      <w:r w:rsidR="00D26905">
        <w:rPr>
          <w:sz w:val="24"/>
          <w:szCs w:val="24"/>
        </w:rPr>
        <w:t xml:space="preserve">(Gazeta de Piracicaba, </w:t>
      </w:r>
      <w:r w:rsidR="008D7D8B">
        <w:rPr>
          <w:color w:val="000000" w:themeColor="text1"/>
          <w:sz w:val="24"/>
          <w:szCs w:val="24"/>
        </w:rPr>
        <w:t>24/01, p.7)</w:t>
      </w:r>
      <w:r>
        <w:rPr>
          <w:sz w:val="24"/>
          <w:szCs w:val="24"/>
        </w:rPr>
        <w:t xml:space="preserve"> intitulada Apoio aos Pequenos, a Eng. </w:t>
      </w:r>
      <w:r w:rsidR="0023268E">
        <w:rPr>
          <w:sz w:val="24"/>
          <w:szCs w:val="24"/>
        </w:rPr>
        <w:t>Agrônoma</w:t>
      </w:r>
      <w:r w:rsidR="00D84497">
        <w:rPr>
          <w:sz w:val="24"/>
          <w:szCs w:val="24"/>
        </w:rPr>
        <w:t xml:space="preserve"> Nancy Thame, Secretária M</w:t>
      </w:r>
      <w:r>
        <w:rPr>
          <w:sz w:val="24"/>
          <w:szCs w:val="24"/>
        </w:rPr>
        <w:t>unicipal de Agricultura e Abastecimento</w:t>
      </w:r>
      <w:r w:rsidR="00D84497">
        <w:rPr>
          <w:sz w:val="24"/>
          <w:szCs w:val="24"/>
        </w:rPr>
        <w:t xml:space="preserve"> de Piracicaba, </w:t>
      </w:r>
      <w:r>
        <w:rPr>
          <w:sz w:val="24"/>
          <w:szCs w:val="24"/>
        </w:rPr>
        <w:t xml:space="preserve">deu </w:t>
      </w:r>
      <w:r w:rsidR="00D84497">
        <w:rPr>
          <w:sz w:val="24"/>
          <w:szCs w:val="24"/>
        </w:rPr>
        <w:t>ênfase à</w:t>
      </w:r>
      <w:r w:rsidR="0023268E">
        <w:rPr>
          <w:sz w:val="24"/>
          <w:szCs w:val="24"/>
        </w:rPr>
        <w:t xml:space="preserve"> criação e </w:t>
      </w:r>
      <w:r w:rsidR="00465F25">
        <w:rPr>
          <w:sz w:val="24"/>
          <w:szCs w:val="24"/>
        </w:rPr>
        <w:t xml:space="preserve">futura </w:t>
      </w:r>
      <w:r w:rsidR="0023268E">
        <w:rPr>
          <w:sz w:val="24"/>
          <w:szCs w:val="24"/>
        </w:rPr>
        <w:t>implementação do Plano Municipal de Desenvolvimento Rural Sustentável, Segurança Alimentar e Nutricional, que traz em seu bojo</w:t>
      </w:r>
      <w:r w:rsidR="00571D7D">
        <w:rPr>
          <w:sz w:val="24"/>
          <w:szCs w:val="24"/>
        </w:rPr>
        <w:t>, entre outros objetivos,</w:t>
      </w:r>
      <w:r w:rsidR="0023268E">
        <w:rPr>
          <w:sz w:val="24"/>
          <w:szCs w:val="24"/>
        </w:rPr>
        <w:t xml:space="preserve"> o fortalecimento e imple</w:t>
      </w:r>
      <w:r w:rsidR="00D84497">
        <w:rPr>
          <w:sz w:val="24"/>
          <w:szCs w:val="24"/>
        </w:rPr>
        <w:t>m</w:t>
      </w:r>
      <w:r w:rsidR="00D01395">
        <w:rPr>
          <w:sz w:val="24"/>
          <w:szCs w:val="24"/>
        </w:rPr>
        <w:t>entação de projetos que valorizam e oferece</w:t>
      </w:r>
      <w:r w:rsidR="0023268E">
        <w:rPr>
          <w:sz w:val="24"/>
          <w:szCs w:val="24"/>
        </w:rPr>
        <w:t>m mais oportunidades p</w:t>
      </w:r>
      <w:r w:rsidR="00211170">
        <w:rPr>
          <w:sz w:val="24"/>
          <w:szCs w:val="24"/>
        </w:rPr>
        <w:t>a</w:t>
      </w:r>
      <w:r w:rsidR="0023268E">
        <w:rPr>
          <w:sz w:val="24"/>
          <w:szCs w:val="24"/>
        </w:rPr>
        <w:t>ra os produtores rurais, principalmente os pequenos</w:t>
      </w:r>
      <w:r w:rsidR="00D84497">
        <w:rPr>
          <w:sz w:val="24"/>
          <w:szCs w:val="24"/>
        </w:rPr>
        <w:t>,</w:t>
      </w:r>
      <w:r w:rsidR="00AE60CC">
        <w:rPr>
          <w:sz w:val="24"/>
          <w:szCs w:val="24"/>
        </w:rPr>
        <w:t xml:space="preserve"> e apoio às organizações como associações e cooperativ</w:t>
      </w:r>
      <w:r w:rsidR="00211170">
        <w:rPr>
          <w:sz w:val="24"/>
          <w:szCs w:val="24"/>
        </w:rPr>
        <w:t>a</w:t>
      </w:r>
      <w:r w:rsidR="00AE60CC">
        <w:rPr>
          <w:sz w:val="24"/>
          <w:szCs w:val="24"/>
        </w:rPr>
        <w:t xml:space="preserve">s. Entre eles, o fomento à produção de alimentos </w:t>
      </w:r>
      <w:r w:rsidR="00211170">
        <w:rPr>
          <w:sz w:val="24"/>
          <w:szCs w:val="24"/>
        </w:rPr>
        <w:t xml:space="preserve">em toda extensão periurbana, apoiado na agricultura circular. </w:t>
      </w:r>
    </w:p>
    <w:p w14:paraId="51FD944F" w14:textId="50BFA9E2" w:rsidR="00A81772" w:rsidRDefault="00211170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O que é agricultura circular?</w:t>
      </w:r>
      <w:r w:rsidR="00D84497">
        <w:rPr>
          <w:sz w:val="24"/>
          <w:szCs w:val="24"/>
        </w:rPr>
        <w:t xml:space="preserve"> </w:t>
      </w:r>
      <w:r w:rsidR="006D2680">
        <w:rPr>
          <w:sz w:val="24"/>
          <w:szCs w:val="24"/>
        </w:rPr>
        <w:t>Trocando em miúdos</w:t>
      </w:r>
      <w:r w:rsidR="00D84497">
        <w:rPr>
          <w:sz w:val="24"/>
          <w:szCs w:val="24"/>
        </w:rPr>
        <w:t>,</w:t>
      </w:r>
      <w:r w:rsidR="006D2680">
        <w:rPr>
          <w:sz w:val="24"/>
          <w:szCs w:val="24"/>
        </w:rPr>
        <w:t xml:space="preserve"> nada mais seria do que a efetivação da conhecida Lei de Lavoisier: </w:t>
      </w:r>
      <w:r w:rsidR="00D84497">
        <w:rPr>
          <w:sz w:val="24"/>
          <w:szCs w:val="24"/>
        </w:rPr>
        <w:t>“</w:t>
      </w:r>
      <w:r w:rsidR="006D2680">
        <w:rPr>
          <w:sz w:val="24"/>
          <w:szCs w:val="24"/>
        </w:rPr>
        <w:t>Na natureza nada se cria, nada se perde, tudo se transforma</w:t>
      </w:r>
      <w:r w:rsidR="00D84497">
        <w:rPr>
          <w:sz w:val="24"/>
          <w:szCs w:val="24"/>
        </w:rPr>
        <w:t>”</w:t>
      </w:r>
      <w:r w:rsidR="006D2680">
        <w:rPr>
          <w:sz w:val="24"/>
          <w:szCs w:val="24"/>
        </w:rPr>
        <w:t>. Na literatura encontra-se que o modelo circular assume que os produtos e serviços têm origem em fatores da natureza, e que, no final da vida útil, retornam à natureza através de resíduos ou através de outras formas</w:t>
      </w:r>
      <w:r w:rsidR="00D84497">
        <w:rPr>
          <w:sz w:val="24"/>
          <w:szCs w:val="24"/>
        </w:rPr>
        <w:t>,</w:t>
      </w:r>
      <w:r w:rsidR="006D2680">
        <w:rPr>
          <w:sz w:val="24"/>
          <w:szCs w:val="24"/>
        </w:rPr>
        <w:t xml:space="preserve"> com menor impacto ambiental. No fim</w:t>
      </w:r>
      <w:r w:rsidR="00D84497">
        <w:rPr>
          <w:sz w:val="24"/>
          <w:szCs w:val="24"/>
        </w:rPr>
        <w:t>,</w:t>
      </w:r>
      <w:r w:rsidR="006D2680">
        <w:rPr>
          <w:sz w:val="24"/>
          <w:szCs w:val="24"/>
        </w:rPr>
        <w:t xml:space="preserve"> este modelo pretende acabar com </w:t>
      </w:r>
      <w:r w:rsidR="00823657">
        <w:rPr>
          <w:sz w:val="24"/>
          <w:szCs w:val="24"/>
        </w:rPr>
        <w:t>desperdícios</w:t>
      </w:r>
      <w:r w:rsidR="006D0093">
        <w:rPr>
          <w:sz w:val="24"/>
          <w:szCs w:val="24"/>
        </w:rPr>
        <w:t>, perdas</w:t>
      </w:r>
      <w:r w:rsidR="00823657">
        <w:rPr>
          <w:sz w:val="24"/>
          <w:szCs w:val="24"/>
        </w:rPr>
        <w:t xml:space="preserve"> e </w:t>
      </w:r>
      <w:r w:rsidR="006D2680">
        <w:rPr>
          <w:sz w:val="24"/>
          <w:szCs w:val="24"/>
        </w:rPr>
        <w:t>ineficiências ao longo do ciclo de vida do produto</w:t>
      </w:r>
      <w:r w:rsidR="00D84497">
        <w:rPr>
          <w:sz w:val="24"/>
          <w:szCs w:val="24"/>
        </w:rPr>
        <w:t>,</w:t>
      </w:r>
      <w:r w:rsidR="006D2680">
        <w:rPr>
          <w:sz w:val="24"/>
          <w:szCs w:val="24"/>
        </w:rPr>
        <w:t xml:space="preserve"> desde a extração de matérias primas até sua utilização pelo consumidor</w:t>
      </w:r>
      <w:r w:rsidR="00D84497">
        <w:rPr>
          <w:sz w:val="24"/>
          <w:szCs w:val="24"/>
        </w:rPr>
        <w:t>,</w:t>
      </w:r>
      <w:r w:rsidR="006D2680">
        <w:rPr>
          <w:sz w:val="24"/>
          <w:szCs w:val="24"/>
        </w:rPr>
        <w:t xml:space="preserve"> através de uma gestão mais eficiente dos recursos naturais</w:t>
      </w:r>
      <w:r w:rsidR="00D84497">
        <w:rPr>
          <w:sz w:val="24"/>
          <w:szCs w:val="24"/>
        </w:rPr>
        <w:t>,</w:t>
      </w:r>
      <w:r w:rsidR="006D2680">
        <w:rPr>
          <w:sz w:val="24"/>
          <w:szCs w:val="24"/>
        </w:rPr>
        <w:t xml:space="preserve"> minimizando ou erradicando a criação de </w:t>
      </w:r>
      <w:r w:rsidR="00D84497">
        <w:rPr>
          <w:sz w:val="24"/>
          <w:szCs w:val="24"/>
        </w:rPr>
        <w:t xml:space="preserve">resíduos e prolongando ao máximo </w:t>
      </w:r>
      <w:r w:rsidR="006D2680">
        <w:rPr>
          <w:sz w:val="24"/>
          <w:szCs w:val="24"/>
        </w:rPr>
        <w:t>a vida útil e o valor do produto.</w:t>
      </w:r>
      <w:r w:rsidR="00A025BD">
        <w:rPr>
          <w:sz w:val="24"/>
          <w:szCs w:val="24"/>
        </w:rPr>
        <w:t xml:space="preserve"> </w:t>
      </w:r>
    </w:p>
    <w:p w14:paraId="1E8A4D40" w14:textId="4CE3FEC7" w:rsidR="00211170" w:rsidRDefault="00A025BD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O objetivo seria o de manter produtos, componentes e materiais em seu mais alto nível de utilidade e valor todo o tempo.</w:t>
      </w:r>
      <w:r w:rsidR="00A81772">
        <w:rPr>
          <w:sz w:val="24"/>
          <w:szCs w:val="24"/>
        </w:rPr>
        <w:t xml:space="preserve"> Um exemplo: uma usina que </w:t>
      </w:r>
      <w:r w:rsidR="00AB43E2">
        <w:rPr>
          <w:sz w:val="24"/>
          <w:szCs w:val="24"/>
        </w:rPr>
        <w:t>produz</w:t>
      </w:r>
      <w:r w:rsidR="00D84497">
        <w:rPr>
          <w:sz w:val="24"/>
          <w:szCs w:val="24"/>
        </w:rPr>
        <w:t xml:space="preserve"> etanol a partir do milho</w:t>
      </w:r>
      <w:r w:rsidR="00A81772">
        <w:rPr>
          <w:sz w:val="24"/>
          <w:szCs w:val="24"/>
        </w:rPr>
        <w:t xml:space="preserve"> gera um subproduto proteico (como se fosse o bagaço do milho) que pode ser dado </w:t>
      </w:r>
      <w:r w:rsidR="00AB43E2">
        <w:rPr>
          <w:sz w:val="24"/>
          <w:szCs w:val="24"/>
        </w:rPr>
        <w:t>para alimentar o gado</w:t>
      </w:r>
      <w:r w:rsidR="00A81772">
        <w:rPr>
          <w:sz w:val="24"/>
          <w:szCs w:val="24"/>
        </w:rPr>
        <w:t>, e o esterco deste gado é tratado e pode ser colocado como fertilizante para o milho</w:t>
      </w:r>
      <w:r w:rsidR="00AB43E2">
        <w:rPr>
          <w:sz w:val="24"/>
          <w:szCs w:val="24"/>
        </w:rPr>
        <w:t>.</w:t>
      </w:r>
      <w:r w:rsidR="00A81772">
        <w:rPr>
          <w:sz w:val="24"/>
          <w:szCs w:val="24"/>
        </w:rPr>
        <w:t xml:space="preserve"> </w:t>
      </w:r>
    </w:p>
    <w:p w14:paraId="313FA4E8" w14:textId="058DA1A3" w:rsidR="008D3F51" w:rsidRDefault="009726CD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Na produção agrícola três fatores de produção</w:t>
      </w:r>
      <w:r w:rsidR="00A43E6F">
        <w:rPr>
          <w:sz w:val="24"/>
          <w:szCs w:val="24"/>
        </w:rPr>
        <w:t>, entre outros,</w:t>
      </w:r>
      <w:r>
        <w:rPr>
          <w:sz w:val="24"/>
          <w:szCs w:val="24"/>
        </w:rPr>
        <w:t xml:space="preserve"> são indispensáveis: terra, trabalho e capital.</w:t>
      </w:r>
      <w:r w:rsidR="00A43E6F">
        <w:rPr>
          <w:sz w:val="24"/>
          <w:szCs w:val="24"/>
        </w:rPr>
        <w:t xml:space="preserve"> Trabalho e capital se reproduzem, terra não. O que se tem deste fator é o que existe, além do fato de que sua superfície de utilização </w:t>
      </w:r>
      <w:r w:rsidR="00EB090B">
        <w:rPr>
          <w:sz w:val="24"/>
          <w:szCs w:val="24"/>
        </w:rPr>
        <w:t xml:space="preserve">agrícola </w:t>
      </w:r>
      <w:r w:rsidR="00A43E6F">
        <w:rPr>
          <w:sz w:val="24"/>
          <w:szCs w:val="24"/>
        </w:rPr>
        <w:t xml:space="preserve">vai diminuindo através da </w:t>
      </w:r>
      <w:r w:rsidR="00901935">
        <w:rPr>
          <w:sz w:val="24"/>
          <w:szCs w:val="24"/>
        </w:rPr>
        <w:t>expansão do perímetro urbano</w:t>
      </w:r>
      <w:r w:rsidR="00A43E6F">
        <w:rPr>
          <w:sz w:val="24"/>
          <w:szCs w:val="24"/>
        </w:rPr>
        <w:t xml:space="preserve"> em bairros periférico</w:t>
      </w:r>
      <w:r w:rsidR="0045616F">
        <w:rPr>
          <w:sz w:val="24"/>
          <w:szCs w:val="24"/>
        </w:rPr>
        <w:t>s</w:t>
      </w:r>
      <w:r w:rsidR="00A43E6F">
        <w:rPr>
          <w:sz w:val="24"/>
          <w:szCs w:val="24"/>
        </w:rPr>
        <w:t xml:space="preserve">, condomínios, </w:t>
      </w:r>
      <w:r w:rsidR="0045616F">
        <w:rPr>
          <w:sz w:val="24"/>
          <w:szCs w:val="24"/>
        </w:rPr>
        <w:t xml:space="preserve">instalações de </w:t>
      </w:r>
      <w:r w:rsidR="00E24B81">
        <w:rPr>
          <w:sz w:val="24"/>
          <w:szCs w:val="24"/>
        </w:rPr>
        <w:t>ind</w:t>
      </w:r>
      <w:r w:rsidR="0045616F">
        <w:rPr>
          <w:sz w:val="24"/>
          <w:szCs w:val="24"/>
        </w:rPr>
        <w:t>ú</w:t>
      </w:r>
      <w:r w:rsidR="00E24B81">
        <w:rPr>
          <w:sz w:val="24"/>
          <w:szCs w:val="24"/>
        </w:rPr>
        <w:t>strias,</w:t>
      </w:r>
      <w:r w:rsidR="0045616F">
        <w:rPr>
          <w:sz w:val="24"/>
          <w:szCs w:val="24"/>
        </w:rPr>
        <w:t xml:space="preserve"> clubes campestres</w:t>
      </w:r>
      <w:r w:rsidR="00D10228">
        <w:rPr>
          <w:sz w:val="24"/>
          <w:szCs w:val="24"/>
        </w:rPr>
        <w:t>, código florestal,</w:t>
      </w:r>
      <w:r w:rsidR="00E24B81">
        <w:rPr>
          <w:sz w:val="24"/>
          <w:szCs w:val="24"/>
        </w:rPr>
        <w:t xml:space="preserve"> </w:t>
      </w:r>
      <w:r w:rsidR="00A43E6F">
        <w:rPr>
          <w:sz w:val="24"/>
          <w:szCs w:val="24"/>
        </w:rPr>
        <w:t>etc.</w:t>
      </w:r>
      <w:r w:rsidR="0045250D">
        <w:rPr>
          <w:sz w:val="24"/>
          <w:szCs w:val="24"/>
        </w:rPr>
        <w:t xml:space="preserve"> Daí entender que</w:t>
      </w:r>
      <w:r w:rsidR="00D84497">
        <w:rPr>
          <w:sz w:val="24"/>
          <w:szCs w:val="24"/>
        </w:rPr>
        <w:t>,</w:t>
      </w:r>
      <w:r w:rsidR="0045250D">
        <w:rPr>
          <w:sz w:val="24"/>
          <w:szCs w:val="24"/>
        </w:rPr>
        <w:t xml:space="preserve"> em se tornando um bem escasso</w:t>
      </w:r>
      <w:r w:rsidR="00823657">
        <w:rPr>
          <w:sz w:val="24"/>
          <w:szCs w:val="24"/>
        </w:rPr>
        <w:t xml:space="preserve">, é de fácil </w:t>
      </w:r>
      <w:r w:rsidR="00F0171A">
        <w:rPr>
          <w:sz w:val="24"/>
          <w:szCs w:val="24"/>
        </w:rPr>
        <w:t>compreensão</w:t>
      </w:r>
      <w:r w:rsidR="00823657">
        <w:rPr>
          <w:sz w:val="24"/>
          <w:szCs w:val="24"/>
        </w:rPr>
        <w:t xml:space="preserve"> a evolução temporal de seu valor</w:t>
      </w:r>
      <w:r w:rsidR="00D84497">
        <w:rPr>
          <w:sz w:val="24"/>
          <w:szCs w:val="24"/>
        </w:rPr>
        <w:t xml:space="preserve"> </w:t>
      </w:r>
      <w:r w:rsidR="00823657">
        <w:rPr>
          <w:sz w:val="24"/>
          <w:szCs w:val="24"/>
        </w:rPr>
        <w:t>monetário</w:t>
      </w:r>
      <w:r w:rsidR="00F0171A">
        <w:rPr>
          <w:sz w:val="24"/>
          <w:szCs w:val="24"/>
        </w:rPr>
        <w:t>,</w:t>
      </w:r>
      <w:r w:rsidR="00823657">
        <w:rPr>
          <w:sz w:val="24"/>
          <w:szCs w:val="24"/>
        </w:rPr>
        <w:t xml:space="preserve"> principalmente no entorno d</w:t>
      </w:r>
      <w:r w:rsidR="00D84497">
        <w:rPr>
          <w:sz w:val="24"/>
          <w:szCs w:val="24"/>
        </w:rPr>
        <w:t>o</w:t>
      </w:r>
      <w:r w:rsidR="00823657">
        <w:rPr>
          <w:sz w:val="24"/>
          <w:szCs w:val="24"/>
        </w:rPr>
        <w:t xml:space="preserve"> município.</w:t>
      </w:r>
      <w:r w:rsidR="0061645E">
        <w:rPr>
          <w:sz w:val="24"/>
          <w:szCs w:val="24"/>
        </w:rPr>
        <w:t xml:space="preserve"> Funciona como </w:t>
      </w:r>
      <w:r w:rsidR="00571D7D">
        <w:rPr>
          <w:sz w:val="24"/>
          <w:szCs w:val="24"/>
        </w:rPr>
        <w:t>uma reserva</w:t>
      </w:r>
      <w:r w:rsidR="00E24B81">
        <w:rPr>
          <w:sz w:val="24"/>
          <w:szCs w:val="24"/>
        </w:rPr>
        <w:t xml:space="preserve">, um </w:t>
      </w:r>
      <w:r w:rsidR="0061645E">
        <w:rPr>
          <w:sz w:val="24"/>
          <w:szCs w:val="24"/>
        </w:rPr>
        <w:t>“guarda valor”</w:t>
      </w:r>
      <w:r w:rsidR="00CE263C">
        <w:rPr>
          <w:sz w:val="24"/>
          <w:szCs w:val="24"/>
        </w:rPr>
        <w:t xml:space="preserve"> para seu proprietário</w:t>
      </w:r>
      <w:r w:rsidR="008D3F51">
        <w:rPr>
          <w:sz w:val="24"/>
          <w:szCs w:val="24"/>
        </w:rPr>
        <w:t>,</w:t>
      </w:r>
      <w:r w:rsidR="00CE263C">
        <w:rPr>
          <w:sz w:val="24"/>
          <w:szCs w:val="24"/>
        </w:rPr>
        <w:t xml:space="preserve"> que pode atingir maior </w:t>
      </w:r>
      <w:r w:rsidR="00F0171A">
        <w:rPr>
          <w:sz w:val="24"/>
          <w:szCs w:val="24"/>
        </w:rPr>
        <w:t>compensação</w:t>
      </w:r>
      <w:r w:rsidR="00CE263C">
        <w:rPr>
          <w:sz w:val="24"/>
          <w:szCs w:val="24"/>
        </w:rPr>
        <w:t xml:space="preserve"> se apropriada para </w:t>
      </w:r>
      <w:r w:rsidR="00D26905">
        <w:rPr>
          <w:sz w:val="24"/>
          <w:szCs w:val="24"/>
        </w:rPr>
        <w:t>a produção agrícola</w:t>
      </w:r>
      <w:r w:rsidR="00AB43E2">
        <w:rPr>
          <w:sz w:val="24"/>
          <w:szCs w:val="24"/>
        </w:rPr>
        <w:t>.</w:t>
      </w:r>
      <w:r w:rsidR="004D5FAE">
        <w:rPr>
          <w:sz w:val="24"/>
          <w:szCs w:val="24"/>
        </w:rPr>
        <w:t xml:space="preserve"> </w:t>
      </w:r>
    </w:p>
    <w:p w14:paraId="4A148396" w14:textId="58AA39AA" w:rsidR="00A43E6F" w:rsidRDefault="008D3F51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A agricultura circular almeja</w:t>
      </w:r>
      <w:r w:rsidR="00A43E6F">
        <w:rPr>
          <w:sz w:val="24"/>
          <w:szCs w:val="24"/>
        </w:rPr>
        <w:t xml:space="preserve"> criar tecnologias poupadoras do fator terra, </w:t>
      </w:r>
      <w:r w:rsidR="001541C0">
        <w:rPr>
          <w:sz w:val="24"/>
          <w:szCs w:val="24"/>
        </w:rPr>
        <w:t xml:space="preserve">conservação e </w:t>
      </w:r>
      <w:r w:rsidR="00A43E6F">
        <w:rPr>
          <w:sz w:val="24"/>
          <w:szCs w:val="24"/>
        </w:rPr>
        <w:t xml:space="preserve">utilização mais intensa temporalmente, aumentando sua eficiência e produtividade </w:t>
      </w:r>
      <w:r w:rsidR="001541C0">
        <w:rPr>
          <w:sz w:val="24"/>
          <w:szCs w:val="24"/>
        </w:rPr>
        <w:t>via</w:t>
      </w:r>
      <w:r w:rsidR="00A43E6F">
        <w:rPr>
          <w:sz w:val="24"/>
          <w:szCs w:val="24"/>
        </w:rPr>
        <w:t xml:space="preserve"> </w:t>
      </w:r>
      <w:r w:rsidR="00A43E6F">
        <w:rPr>
          <w:sz w:val="24"/>
          <w:szCs w:val="24"/>
        </w:rPr>
        <w:lastRenderedPageBreak/>
        <w:t xml:space="preserve">uso racional de tecnologias </w:t>
      </w:r>
      <w:r w:rsidR="00823657">
        <w:rPr>
          <w:sz w:val="24"/>
          <w:szCs w:val="24"/>
        </w:rPr>
        <w:t xml:space="preserve">conservacionistas </w:t>
      </w:r>
      <w:r w:rsidR="00A43E6F">
        <w:rPr>
          <w:sz w:val="24"/>
          <w:szCs w:val="24"/>
        </w:rPr>
        <w:t>ambientalmente sustentáveis</w:t>
      </w:r>
      <w:r>
        <w:rPr>
          <w:sz w:val="24"/>
          <w:szCs w:val="24"/>
        </w:rPr>
        <w:t xml:space="preserve">, </w:t>
      </w:r>
      <w:r w:rsidR="00AB43E2">
        <w:rPr>
          <w:sz w:val="24"/>
          <w:szCs w:val="24"/>
        </w:rPr>
        <w:t>pois enquanto sua disponibilidade vai diminu</w:t>
      </w:r>
      <w:r>
        <w:rPr>
          <w:sz w:val="24"/>
          <w:szCs w:val="24"/>
        </w:rPr>
        <w:t>indo a população vai crescendo, havendo</w:t>
      </w:r>
      <w:r w:rsidR="00AB43E2">
        <w:rPr>
          <w:sz w:val="24"/>
          <w:szCs w:val="24"/>
        </w:rPr>
        <w:t xml:space="preserve"> mais bocas para alimentar.</w:t>
      </w:r>
    </w:p>
    <w:p w14:paraId="1008EFFB" w14:textId="4A94C6F1" w:rsidR="009452AF" w:rsidRDefault="00EB090B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Ademais, p</w:t>
      </w:r>
      <w:r w:rsidR="00D524EA">
        <w:rPr>
          <w:sz w:val="24"/>
          <w:szCs w:val="24"/>
        </w:rPr>
        <w:t>a</w:t>
      </w:r>
      <w:r w:rsidR="009452AF">
        <w:rPr>
          <w:sz w:val="24"/>
          <w:szCs w:val="24"/>
        </w:rPr>
        <w:t xml:space="preserve">ra a produção de um bem agrícola é bem conhecida </w:t>
      </w:r>
      <w:proofErr w:type="gramStart"/>
      <w:r w:rsidR="009452AF">
        <w:rPr>
          <w:sz w:val="24"/>
          <w:szCs w:val="24"/>
        </w:rPr>
        <w:t>a</w:t>
      </w:r>
      <w:proofErr w:type="gramEnd"/>
      <w:r w:rsidR="009452AF">
        <w:rPr>
          <w:sz w:val="24"/>
          <w:szCs w:val="24"/>
        </w:rPr>
        <w:t xml:space="preserve"> linearidade da cadeia produtiva, sequenciada no “antes”, </w:t>
      </w:r>
      <w:r w:rsidR="001541C0">
        <w:rPr>
          <w:sz w:val="24"/>
          <w:szCs w:val="24"/>
        </w:rPr>
        <w:t xml:space="preserve">no </w:t>
      </w:r>
      <w:r w:rsidR="009452AF">
        <w:rPr>
          <w:sz w:val="24"/>
          <w:szCs w:val="24"/>
        </w:rPr>
        <w:t>“dentro” e no “pós-porteira”</w:t>
      </w:r>
      <w:r w:rsidR="00FF6BF6">
        <w:rPr>
          <w:sz w:val="24"/>
          <w:szCs w:val="24"/>
        </w:rPr>
        <w:t>,</w:t>
      </w:r>
      <w:r w:rsidR="009452AF">
        <w:rPr>
          <w:sz w:val="24"/>
          <w:szCs w:val="24"/>
        </w:rPr>
        <w:t xml:space="preserve"> </w:t>
      </w:r>
      <w:r w:rsidR="00D524EA">
        <w:rPr>
          <w:sz w:val="24"/>
          <w:szCs w:val="24"/>
        </w:rPr>
        <w:t>terminando</w:t>
      </w:r>
      <w:r w:rsidR="009452AF">
        <w:rPr>
          <w:sz w:val="24"/>
          <w:szCs w:val="24"/>
        </w:rPr>
        <w:t xml:space="preserve"> no consumidor final. </w:t>
      </w:r>
      <w:r w:rsidR="00884850">
        <w:rPr>
          <w:sz w:val="24"/>
          <w:szCs w:val="24"/>
        </w:rPr>
        <w:t>A agricultura circular pretende</w:t>
      </w:r>
      <w:r w:rsidR="00D524EA">
        <w:rPr>
          <w:sz w:val="24"/>
          <w:szCs w:val="24"/>
        </w:rPr>
        <w:t xml:space="preserve"> transformar esta linearidade num círculo</w:t>
      </w:r>
      <w:r w:rsidR="00FF6BF6">
        <w:rPr>
          <w:sz w:val="24"/>
          <w:szCs w:val="24"/>
        </w:rPr>
        <w:t xml:space="preserve">, </w:t>
      </w:r>
      <w:r w:rsidR="00571D7D">
        <w:rPr>
          <w:sz w:val="24"/>
          <w:szCs w:val="24"/>
        </w:rPr>
        <w:t>podendo</w:t>
      </w:r>
      <w:r w:rsidR="00884850">
        <w:rPr>
          <w:sz w:val="24"/>
          <w:szCs w:val="24"/>
        </w:rPr>
        <w:t>-</w:t>
      </w:r>
      <w:r w:rsidR="00571D7D">
        <w:rPr>
          <w:sz w:val="24"/>
          <w:szCs w:val="24"/>
        </w:rPr>
        <w:t>se afirmar que</w:t>
      </w:r>
      <w:r w:rsidR="00884850">
        <w:rPr>
          <w:sz w:val="24"/>
          <w:szCs w:val="24"/>
        </w:rPr>
        <w:t>,</w:t>
      </w:r>
      <w:r w:rsidR="00571D7D">
        <w:rPr>
          <w:sz w:val="24"/>
          <w:szCs w:val="24"/>
        </w:rPr>
        <w:t xml:space="preserve"> </w:t>
      </w:r>
      <w:r w:rsidR="00901935">
        <w:rPr>
          <w:sz w:val="24"/>
          <w:szCs w:val="24"/>
        </w:rPr>
        <w:t>adotando</w:t>
      </w:r>
      <w:r w:rsidR="00884850">
        <w:rPr>
          <w:sz w:val="24"/>
          <w:szCs w:val="24"/>
        </w:rPr>
        <w:t xml:space="preserve">-se </w:t>
      </w:r>
      <w:r w:rsidR="00901935">
        <w:rPr>
          <w:sz w:val="24"/>
          <w:szCs w:val="24"/>
        </w:rPr>
        <w:t>esta prática</w:t>
      </w:r>
      <w:r w:rsidR="00884850">
        <w:rPr>
          <w:sz w:val="24"/>
          <w:szCs w:val="24"/>
        </w:rPr>
        <w:t>,</w:t>
      </w:r>
      <w:r w:rsidR="00901935">
        <w:rPr>
          <w:sz w:val="24"/>
          <w:szCs w:val="24"/>
        </w:rPr>
        <w:t xml:space="preserve"> </w:t>
      </w:r>
      <w:r w:rsidR="00571D7D">
        <w:rPr>
          <w:sz w:val="24"/>
          <w:szCs w:val="24"/>
        </w:rPr>
        <w:t>“n</w:t>
      </w:r>
      <w:r w:rsidR="00F0171A">
        <w:rPr>
          <w:sz w:val="24"/>
          <w:szCs w:val="24"/>
        </w:rPr>
        <w:t xml:space="preserve">o uso da terra para a </w:t>
      </w:r>
      <w:r w:rsidR="001541C0">
        <w:rPr>
          <w:sz w:val="24"/>
          <w:szCs w:val="24"/>
        </w:rPr>
        <w:t>produção agrícola</w:t>
      </w:r>
      <w:r w:rsidR="00571D7D">
        <w:rPr>
          <w:sz w:val="24"/>
          <w:szCs w:val="24"/>
        </w:rPr>
        <w:t xml:space="preserve"> nada se perde, tudo se transforma”.</w:t>
      </w:r>
    </w:p>
    <w:p w14:paraId="41EB2588" w14:textId="1E784815" w:rsidR="00571D7D" w:rsidRDefault="00571D7D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sua vez, para realçar a importância da agricultura </w:t>
      </w:r>
      <w:r w:rsidR="001541C0">
        <w:rPr>
          <w:sz w:val="24"/>
          <w:szCs w:val="24"/>
        </w:rPr>
        <w:t xml:space="preserve">em nossas vidas </w:t>
      </w:r>
      <w:r>
        <w:rPr>
          <w:sz w:val="24"/>
          <w:szCs w:val="24"/>
        </w:rPr>
        <w:t xml:space="preserve">é sabido que o ar, a </w:t>
      </w:r>
      <w:r w:rsidR="00A81772">
        <w:rPr>
          <w:sz w:val="24"/>
          <w:szCs w:val="24"/>
        </w:rPr>
        <w:t>água</w:t>
      </w:r>
      <w:r>
        <w:rPr>
          <w:sz w:val="24"/>
          <w:szCs w:val="24"/>
        </w:rPr>
        <w:t xml:space="preserve"> e o alimento se constituem nas principais necessidades básicas fisiológicas relacionadas e indispensáveis à sobrevivência humana.</w:t>
      </w:r>
      <w:r w:rsidR="007D54FD">
        <w:rPr>
          <w:sz w:val="24"/>
          <w:szCs w:val="24"/>
        </w:rPr>
        <w:t xml:space="preserve"> Com o alimento </w:t>
      </w:r>
      <w:r w:rsidR="001541C0">
        <w:rPr>
          <w:sz w:val="24"/>
          <w:szCs w:val="24"/>
        </w:rPr>
        <w:t xml:space="preserve">natural </w:t>
      </w:r>
      <w:r w:rsidR="007D54FD">
        <w:rPr>
          <w:sz w:val="24"/>
          <w:szCs w:val="24"/>
        </w:rPr>
        <w:t>presente se sacia a fome</w:t>
      </w:r>
      <w:r w:rsidR="001541C0">
        <w:rPr>
          <w:sz w:val="24"/>
          <w:szCs w:val="24"/>
        </w:rPr>
        <w:t xml:space="preserve">. </w:t>
      </w:r>
      <w:r w:rsidR="00884850">
        <w:rPr>
          <w:sz w:val="24"/>
          <w:szCs w:val="24"/>
        </w:rPr>
        <w:t>Não há dúvida de que matar a fome é fundamental,</w:t>
      </w:r>
      <w:r w:rsidR="00CA24DA">
        <w:rPr>
          <w:sz w:val="24"/>
          <w:szCs w:val="24"/>
        </w:rPr>
        <w:t xml:space="preserve"> pois é doloroso ter ciência </w:t>
      </w:r>
      <w:r w:rsidR="00884850">
        <w:rPr>
          <w:sz w:val="24"/>
          <w:szCs w:val="24"/>
        </w:rPr>
        <w:t xml:space="preserve">de </w:t>
      </w:r>
      <w:r w:rsidR="00CA24DA">
        <w:rPr>
          <w:sz w:val="24"/>
          <w:szCs w:val="24"/>
        </w:rPr>
        <w:t>que “a cada quatro segundos uma pessoa morre de fome no mundo”, segundo estudo do Fundo das Nações Unidas para a Infância (UNICEF, 01/03/2017)</w:t>
      </w:r>
      <w:r w:rsidR="00D01395">
        <w:rPr>
          <w:sz w:val="24"/>
          <w:szCs w:val="24"/>
        </w:rPr>
        <w:t>,</w:t>
      </w:r>
      <w:r w:rsidR="00CA24DA">
        <w:rPr>
          <w:sz w:val="24"/>
          <w:szCs w:val="24"/>
        </w:rPr>
        <w:t xml:space="preserve"> e que “mais de 820 milhões de pessoas no mundo ainda passavam fome em 2018</w:t>
      </w:r>
      <w:r w:rsidR="008E3FF2">
        <w:rPr>
          <w:sz w:val="24"/>
          <w:szCs w:val="24"/>
        </w:rPr>
        <w:t>”</w:t>
      </w:r>
      <w:r w:rsidR="00CA24DA">
        <w:rPr>
          <w:sz w:val="24"/>
          <w:szCs w:val="24"/>
        </w:rPr>
        <w:t xml:space="preserve"> (Relatório lançado por cinco agências da Organização das Nações Unidas</w:t>
      </w:r>
      <w:r w:rsidR="008E3FF2">
        <w:rPr>
          <w:sz w:val="24"/>
          <w:szCs w:val="24"/>
        </w:rPr>
        <w:t>/ONU</w:t>
      </w:r>
      <w:r w:rsidR="00CA24DA">
        <w:rPr>
          <w:sz w:val="24"/>
          <w:szCs w:val="24"/>
        </w:rPr>
        <w:t>, 15/07/2019)</w:t>
      </w:r>
      <w:r w:rsidR="008E3FF2">
        <w:rPr>
          <w:sz w:val="24"/>
          <w:szCs w:val="24"/>
        </w:rPr>
        <w:t>.</w:t>
      </w:r>
      <w:r w:rsidR="00D16F68">
        <w:rPr>
          <w:sz w:val="24"/>
          <w:szCs w:val="24"/>
        </w:rPr>
        <w:t xml:space="preserve"> É comprovar que “Não há paz onde houver fome”</w:t>
      </w:r>
      <w:bookmarkStart w:id="0" w:name="_GoBack"/>
      <w:bookmarkEnd w:id="0"/>
    </w:p>
    <w:p w14:paraId="22D735AF" w14:textId="339358F9" w:rsidR="006D0093" w:rsidRDefault="006D0093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Assim conceituada</w:t>
      </w:r>
      <w:r w:rsidR="00884850">
        <w:rPr>
          <w:sz w:val="24"/>
          <w:szCs w:val="24"/>
        </w:rPr>
        <w:t>,</w:t>
      </w:r>
      <w:r>
        <w:rPr>
          <w:sz w:val="24"/>
          <w:szCs w:val="24"/>
        </w:rPr>
        <w:t xml:space="preserve"> verifica-se a importância da implantação racional da agricultura circular no Plano Municipal de Desenvolvimento Rural Sustentável como um acelerador d</w:t>
      </w:r>
      <w:r w:rsidR="00D10228">
        <w:rPr>
          <w:sz w:val="24"/>
          <w:szCs w:val="24"/>
        </w:rPr>
        <w:t>e</w:t>
      </w:r>
      <w:r>
        <w:rPr>
          <w:sz w:val="24"/>
          <w:szCs w:val="24"/>
        </w:rPr>
        <w:t xml:space="preserve"> fomento sustentável à produção de alimentos na extensão periurbana. </w:t>
      </w:r>
    </w:p>
    <w:p w14:paraId="03370E27" w14:textId="72269A5F" w:rsidR="00655BF1" w:rsidRDefault="00655BF1" w:rsidP="00E773B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14:paraId="75009CFC" w14:textId="3736233C" w:rsidR="00F77E33" w:rsidRPr="005E3569" w:rsidRDefault="00F77E33" w:rsidP="005A4A72">
      <w:pPr>
        <w:jc w:val="both"/>
        <w:rPr>
          <w:sz w:val="20"/>
          <w:szCs w:val="20"/>
        </w:rPr>
      </w:pPr>
      <w:r>
        <w:rPr>
          <w:sz w:val="20"/>
          <w:szCs w:val="20"/>
        </w:rPr>
        <w:t>Obs. Publicado na Gazeta de Piracicaba, Ano XVIII, n. 4455, 13/02/2021, p.2 – Opinião</w:t>
      </w:r>
      <w:r w:rsidR="00655BF1">
        <w:rPr>
          <w:sz w:val="20"/>
          <w:szCs w:val="20"/>
        </w:rPr>
        <w:t>. Uma das finalidades deste artigo é dar ciência e conscientizar a população urbana da importância da sustentabilidade socioeconômica ambiental da agricultura circular no desenvolvimento</w:t>
      </w:r>
      <w:r w:rsidR="005A4A72">
        <w:rPr>
          <w:sz w:val="20"/>
          <w:szCs w:val="20"/>
        </w:rPr>
        <w:t xml:space="preserve"> da agricultura urbana e periurbana.</w:t>
      </w:r>
    </w:p>
    <w:p w14:paraId="700B1A66" w14:textId="77777777" w:rsidR="00F77E33" w:rsidRDefault="00F77E33" w:rsidP="00E773B1">
      <w:pPr>
        <w:jc w:val="both"/>
        <w:rPr>
          <w:sz w:val="24"/>
          <w:szCs w:val="24"/>
        </w:rPr>
      </w:pPr>
    </w:p>
    <w:p w14:paraId="5DBEA8D5" w14:textId="77777777" w:rsidR="009452AF" w:rsidRPr="00E773B1" w:rsidRDefault="009452AF" w:rsidP="00E773B1">
      <w:pPr>
        <w:jc w:val="both"/>
        <w:rPr>
          <w:sz w:val="24"/>
          <w:szCs w:val="24"/>
        </w:rPr>
      </w:pPr>
    </w:p>
    <w:sectPr w:rsidR="009452AF" w:rsidRPr="00E7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36"/>
    <w:rsid w:val="0000410B"/>
    <w:rsid w:val="00022B66"/>
    <w:rsid w:val="00043D8B"/>
    <w:rsid w:val="000F7265"/>
    <w:rsid w:val="00101B73"/>
    <w:rsid w:val="001541C0"/>
    <w:rsid w:val="001722B4"/>
    <w:rsid w:val="001C781E"/>
    <w:rsid w:val="00211170"/>
    <w:rsid w:val="0023268E"/>
    <w:rsid w:val="002B1309"/>
    <w:rsid w:val="00344600"/>
    <w:rsid w:val="00382493"/>
    <w:rsid w:val="0045250D"/>
    <w:rsid w:val="0045616F"/>
    <w:rsid w:val="00465F25"/>
    <w:rsid w:val="00487477"/>
    <w:rsid w:val="004D5FAE"/>
    <w:rsid w:val="00571D7D"/>
    <w:rsid w:val="005A4A72"/>
    <w:rsid w:val="005E3569"/>
    <w:rsid w:val="005F24BD"/>
    <w:rsid w:val="0061645E"/>
    <w:rsid w:val="00632574"/>
    <w:rsid w:val="00655BF1"/>
    <w:rsid w:val="006D0093"/>
    <w:rsid w:val="006D2680"/>
    <w:rsid w:val="007D54FD"/>
    <w:rsid w:val="00801CDC"/>
    <w:rsid w:val="00823657"/>
    <w:rsid w:val="00884850"/>
    <w:rsid w:val="008B25BE"/>
    <w:rsid w:val="008B3E36"/>
    <w:rsid w:val="008D3F51"/>
    <w:rsid w:val="008D7D8B"/>
    <w:rsid w:val="008E3FF2"/>
    <w:rsid w:val="00901935"/>
    <w:rsid w:val="009452AF"/>
    <w:rsid w:val="009726CD"/>
    <w:rsid w:val="009E3AC2"/>
    <w:rsid w:val="00A025BD"/>
    <w:rsid w:val="00A04831"/>
    <w:rsid w:val="00A43E6F"/>
    <w:rsid w:val="00A81772"/>
    <w:rsid w:val="00AB43E2"/>
    <w:rsid w:val="00AE60CC"/>
    <w:rsid w:val="00BC3593"/>
    <w:rsid w:val="00CA24DA"/>
    <w:rsid w:val="00CE263C"/>
    <w:rsid w:val="00D01395"/>
    <w:rsid w:val="00D10228"/>
    <w:rsid w:val="00D16F68"/>
    <w:rsid w:val="00D2144F"/>
    <w:rsid w:val="00D26905"/>
    <w:rsid w:val="00D524EA"/>
    <w:rsid w:val="00D84497"/>
    <w:rsid w:val="00E24B81"/>
    <w:rsid w:val="00E53FD8"/>
    <w:rsid w:val="00E773B1"/>
    <w:rsid w:val="00E90E86"/>
    <w:rsid w:val="00EB090B"/>
    <w:rsid w:val="00F0171A"/>
    <w:rsid w:val="00F26B81"/>
    <w:rsid w:val="00F77E33"/>
    <w:rsid w:val="00FA404B"/>
    <w:rsid w:val="00FB3A8C"/>
    <w:rsid w:val="00FB780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3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2021-02-13T18:01:00Z</dcterms:created>
  <dcterms:modified xsi:type="dcterms:W3CDTF">2021-07-14T22:30:00Z</dcterms:modified>
</cp:coreProperties>
</file>