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DF0E2C" w:rsidRDefault="002C671D" w:rsidP="00F67A0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PRÁTICA </w:t>
      </w:r>
      <w:r w:rsidR="00882BDE">
        <w:rPr>
          <w:b/>
          <w:bCs/>
        </w:rPr>
        <w:t xml:space="preserve"> </w:t>
      </w:r>
      <w:r w:rsidR="00DF0E2C">
        <w:rPr>
          <w:b/>
          <w:bCs/>
        </w:rPr>
        <w:t>–</w:t>
      </w:r>
      <w:proofErr w:type="gramEnd"/>
      <w:r w:rsidR="006D6368">
        <w:rPr>
          <w:b/>
        </w:rPr>
        <w:t xml:space="preserve">Dados de </w:t>
      </w:r>
      <w:r w:rsidR="00BB4EAD">
        <w:rPr>
          <w:b/>
        </w:rPr>
        <w:t>p</w:t>
      </w:r>
      <w:r w:rsidR="006D6368">
        <w:rPr>
          <w:b/>
        </w:rPr>
        <w:t xml:space="preserve">laca e </w:t>
      </w:r>
      <w:r w:rsidR="00BB4EAD">
        <w:rPr>
          <w:b/>
        </w:rPr>
        <w:t>d</w:t>
      </w:r>
      <w:r w:rsidR="006D6368">
        <w:rPr>
          <w:b/>
        </w:rPr>
        <w:t>eterminação de parâmetros na máquina síncrona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</w:t>
      </w:r>
    </w:p>
    <w:p w:rsidR="00882BDE" w:rsidRDefault="00B3614E" w:rsidP="00882BDE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ind w:left="714" w:hanging="357"/>
        <w:jc w:val="both"/>
      </w:pPr>
      <w:r>
        <w:t xml:space="preserve">Determinar </w:t>
      </w:r>
      <w:r w:rsidR="0091009B">
        <w:t>os parâmetros de regime permanente da máquina síncrona.</w:t>
      </w:r>
    </w:p>
    <w:p w:rsidR="001D6BC4" w:rsidRDefault="001D6BC4" w:rsidP="001D6BC4">
      <w:pPr>
        <w:pStyle w:val="Cabealho"/>
        <w:tabs>
          <w:tab w:val="clear" w:pos="4419"/>
          <w:tab w:val="clear" w:pos="8838"/>
        </w:tabs>
        <w:spacing w:line="360" w:lineRule="auto"/>
        <w:ind w:left="714"/>
        <w:jc w:val="both"/>
      </w:pPr>
    </w:p>
    <w:p w:rsidR="00933734" w:rsidRPr="00933734" w:rsidRDefault="00933734" w:rsidP="00933734">
      <w:pPr>
        <w:pStyle w:val="PargrafodaLista"/>
        <w:numPr>
          <w:ilvl w:val="0"/>
          <w:numId w:val="33"/>
        </w:numPr>
        <w:tabs>
          <w:tab w:val="left" w:pos="708"/>
        </w:tabs>
        <w:spacing w:line="360" w:lineRule="auto"/>
        <w:rPr>
          <w:bCs/>
        </w:rPr>
      </w:pPr>
      <w:r w:rsidRPr="00933734">
        <w:rPr>
          <w:b/>
          <w:bCs/>
          <w:sz w:val="20"/>
          <w:szCs w:val="20"/>
        </w:rPr>
        <w:t>DADOS DE PLACA DA MÁQUINAS SÍNCRONA</w:t>
      </w:r>
    </w:p>
    <w:p w:rsidR="00933734" w:rsidRPr="00933734" w:rsidRDefault="00933734" w:rsidP="00933734">
      <w:pPr>
        <w:pStyle w:val="PargrafodaLista"/>
        <w:numPr>
          <w:ilvl w:val="0"/>
          <w:numId w:val="35"/>
        </w:numPr>
        <w:tabs>
          <w:tab w:val="left" w:pos="708"/>
        </w:tabs>
        <w:spacing w:line="360" w:lineRule="auto"/>
        <w:rPr>
          <w:bCs/>
        </w:rPr>
      </w:pPr>
      <w:r>
        <w:rPr>
          <w:bCs/>
        </w:rPr>
        <w:t>Complete os dados abaixo:</w:t>
      </w:r>
    </w:p>
    <w:p w:rsidR="006D6368" w:rsidRPr="00933734" w:rsidRDefault="006D6368" w:rsidP="00933734">
      <w:pPr>
        <w:tabs>
          <w:tab w:val="left" w:pos="708"/>
        </w:tabs>
        <w:spacing w:line="360" w:lineRule="auto"/>
        <w:rPr>
          <w:bCs/>
        </w:rPr>
      </w:pPr>
      <w:proofErr w:type="spellStart"/>
      <w:r w:rsidRPr="00933734">
        <w:rPr>
          <w:bCs/>
        </w:rPr>
        <w:t>Pnominal</w:t>
      </w:r>
      <w:proofErr w:type="spellEnd"/>
      <w:r w:rsidRPr="00933734">
        <w:rPr>
          <w:bCs/>
        </w:rPr>
        <w:t xml:space="preserve"> (KW) =</w:t>
      </w:r>
    </w:p>
    <w:p w:rsidR="006D6368" w:rsidRPr="00E12413" w:rsidRDefault="006D6368" w:rsidP="006D6368">
      <w:pPr>
        <w:pStyle w:val="Cabealho"/>
        <w:tabs>
          <w:tab w:val="left" w:pos="708"/>
        </w:tabs>
        <w:spacing w:line="360" w:lineRule="auto"/>
        <w:rPr>
          <w:bCs/>
        </w:rPr>
      </w:pPr>
      <w:proofErr w:type="spellStart"/>
      <w:proofErr w:type="gramStart"/>
      <w:r w:rsidRPr="00E12413">
        <w:rPr>
          <w:bCs/>
        </w:rPr>
        <w:t>fdp</w:t>
      </w:r>
      <w:proofErr w:type="gramEnd"/>
      <w:r w:rsidRPr="00E12413">
        <w:rPr>
          <w:bCs/>
        </w:rPr>
        <w:t>_nominal</w:t>
      </w:r>
      <w:proofErr w:type="spellEnd"/>
      <w:r w:rsidRPr="00E12413">
        <w:rPr>
          <w:bCs/>
        </w:rPr>
        <w:t xml:space="preserve"> (KW) =</w:t>
      </w:r>
    </w:p>
    <w:p w:rsidR="00933734" w:rsidRPr="00E12413" w:rsidRDefault="00933734" w:rsidP="00933734">
      <w:pPr>
        <w:pStyle w:val="Cabealho"/>
        <w:tabs>
          <w:tab w:val="left" w:pos="708"/>
        </w:tabs>
        <w:spacing w:line="360" w:lineRule="auto"/>
        <w:rPr>
          <w:bCs/>
        </w:rPr>
      </w:pPr>
      <w:r>
        <w:rPr>
          <w:bCs/>
        </w:rPr>
        <w:t>C</w:t>
      </w:r>
      <w:r w:rsidRPr="00E12413">
        <w:rPr>
          <w:bCs/>
        </w:rPr>
        <w:t>onfiguração</w:t>
      </w:r>
      <w:r>
        <w:rPr>
          <w:bCs/>
        </w:rPr>
        <w:t xml:space="preserve"> em</w:t>
      </w:r>
      <w:r w:rsidRPr="00E12413">
        <w:rPr>
          <w:bCs/>
        </w:rPr>
        <w:t xml:space="preserve"> 220V</w:t>
      </w:r>
      <w:r>
        <w:rPr>
          <w:bCs/>
        </w:rPr>
        <w:t xml:space="preserve"> (Y </w:t>
      </w:r>
      <w:proofErr w:type="gramStart"/>
      <w:r>
        <w:rPr>
          <w:bCs/>
        </w:rPr>
        <w:t xml:space="preserve">ou </w:t>
      </w:r>
      <w:r>
        <w:rPr>
          <w:bCs/>
        </w:rPr>
        <w:sym w:font="Symbol" w:char="F044"/>
      </w:r>
      <w:r>
        <w:rPr>
          <w:bCs/>
        </w:rPr>
        <w:t>)</w:t>
      </w:r>
      <w:proofErr w:type="gramEnd"/>
      <w:r w:rsidRPr="00E12413">
        <w:rPr>
          <w:bCs/>
        </w:rPr>
        <w:t xml:space="preserve"> =</w:t>
      </w:r>
    </w:p>
    <w:p w:rsidR="006D6368" w:rsidRPr="00E12413" w:rsidRDefault="006D6368" w:rsidP="006D6368">
      <w:pPr>
        <w:pStyle w:val="Cabealho"/>
        <w:tabs>
          <w:tab w:val="left" w:pos="708"/>
        </w:tabs>
        <w:spacing w:line="360" w:lineRule="auto"/>
        <w:rPr>
          <w:bCs/>
        </w:rPr>
      </w:pPr>
      <w:r w:rsidRPr="00E12413">
        <w:rPr>
          <w:bCs/>
        </w:rPr>
        <w:t>I</w:t>
      </w:r>
      <w:r w:rsidRPr="00E12413">
        <w:rPr>
          <w:bCs/>
          <w:vertAlign w:val="subscript"/>
        </w:rPr>
        <w:t>L</w:t>
      </w:r>
      <w:r w:rsidRPr="00E12413">
        <w:rPr>
          <w:bCs/>
        </w:rPr>
        <w:t xml:space="preserve"> nominal (gerador</w:t>
      </w:r>
      <w:r w:rsidR="00CF4C85">
        <w:rPr>
          <w:bCs/>
        </w:rPr>
        <w:t xml:space="preserve"> síncrono</w:t>
      </w:r>
      <w:r w:rsidRPr="00E12413">
        <w:rPr>
          <w:bCs/>
        </w:rPr>
        <w:t>) na configuração 220V =</w:t>
      </w:r>
    </w:p>
    <w:p w:rsidR="00933734" w:rsidRPr="00E12413" w:rsidRDefault="00933734" w:rsidP="00933734">
      <w:pPr>
        <w:pStyle w:val="Cabealho"/>
        <w:tabs>
          <w:tab w:val="left" w:pos="708"/>
        </w:tabs>
        <w:spacing w:line="360" w:lineRule="auto"/>
        <w:rPr>
          <w:bCs/>
        </w:rPr>
      </w:pPr>
      <w:r w:rsidRPr="00E12413">
        <w:rPr>
          <w:bCs/>
        </w:rPr>
        <w:t>I</w:t>
      </w:r>
      <w:r w:rsidRPr="00E12413">
        <w:rPr>
          <w:bCs/>
          <w:vertAlign w:val="subscript"/>
        </w:rPr>
        <w:t>L</w:t>
      </w:r>
      <w:r w:rsidRPr="00E12413">
        <w:rPr>
          <w:bCs/>
        </w:rPr>
        <w:t xml:space="preserve"> nominal (motor</w:t>
      </w:r>
      <w:r>
        <w:rPr>
          <w:bCs/>
        </w:rPr>
        <w:t xml:space="preserve"> síncrono</w:t>
      </w:r>
      <w:r w:rsidRPr="00E12413">
        <w:rPr>
          <w:bCs/>
        </w:rPr>
        <w:t>) na configuração 220V =</w:t>
      </w:r>
    </w:p>
    <w:p w:rsidR="006D6368" w:rsidRPr="00E12413" w:rsidRDefault="006D6368" w:rsidP="006D6368">
      <w:pPr>
        <w:pStyle w:val="Cabealho"/>
        <w:tabs>
          <w:tab w:val="left" w:pos="708"/>
        </w:tabs>
        <w:spacing w:line="360" w:lineRule="auto"/>
        <w:rPr>
          <w:bCs/>
        </w:rPr>
      </w:pPr>
      <w:r w:rsidRPr="00E12413">
        <w:rPr>
          <w:bCs/>
        </w:rPr>
        <w:t>I</w:t>
      </w:r>
      <w:r w:rsidR="00933734" w:rsidRPr="00933734">
        <w:rPr>
          <w:bCs/>
          <w:vertAlign w:val="subscript"/>
        </w:rPr>
        <w:t>F</w:t>
      </w:r>
      <w:r w:rsidRPr="00E12413">
        <w:rPr>
          <w:bCs/>
        </w:rPr>
        <w:t xml:space="preserve"> nominal = </w:t>
      </w:r>
    </w:p>
    <w:p w:rsidR="006D6368" w:rsidRDefault="006D6368" w:rsidP="006D6368">
      <w:pPr>
        <w:pStyle w:val="Cabealho"/>
        <w:tabs>
          <w:tab w:val="left" w:pos="708"/>
        </w:tabs>
        <w:spacing w:line="360" w:lineRule="auto"/>
        <w:rPr>
          <w:bCs/>
        </w:rPr>
      </w:pPr>
      <w:proofErr w:type="spellStart"/>
      <w:r w:rsidRPr="00E12413">
        <w:rPr>
          <w:bCs/>
        </w:rPr>
        <w:t>Nro</w:t>
      </w:r>
      <w:proofErr w:type="spellEnd"/>
      <w:r w:rsidRPr="00E12413">
        <w:rPr>
          <w:bCs/>
        </w:rPr>
        <w:t xml:space="preserve"> de </w:t>
      </w:r>
      <w:proofErr w:type="spellStart"/>
      <w:r w:rsidRPr="00E12413">
        <w:rPr>
          <w:bCs/>
        </w:rPr>
        <w:t>pólos</w:t>
      </w:r>
      <w:proofErr w:type="spellEnd"/>
      <w:r w:rsidRPr="00E12413">
        <w:rPr>
          <w:bCs/>
        </w:rPr>
        <w:t xml:space="preserve"> =</w:t>
      </w:r>
    </w:p>
    <w:p w:rsidR="00933734" w:rsidRPr="00E12413" w:rsidRDefault="00933734" w:rsidP="00933734">
      <w:pPr>
        <w:pStyle w:val="Cabealho"/>
        <w:tabs>
          <w:tab w:val="left" w:pos="708"/>
        </w:tabs>
        <w:spacing w:line="360" w:lineRule="auto"/>
        <w:rPr>
          <w:bCs/>
        </w:rPr>
      </w:pPr>
      <w:r w:rsidRPr="00E12413">
        <w:rPr>
          <w:bCs/>
        </w:rPr>
        <w:sym w:font="Symbol" w:char="0077"/>
      </w:r>
      <w:r w:rsidRPr="00E12413">
        <w:rPr>
          <w:bCs/>
        </w:rPr>
        <w:t xml:space="preserve"> </w:t>
      </w:r>
      <w:proofErr w:type="gramStart"/>
      <w:r w:rsidRPr="00E12413">
        <w:rPr>
          <w:bCs/>
        </w:rPr>
        <w:t>nominal  =</w:t>
      </w:r>
      <w:proofErr w:type="gramEnd"/>
    </w:p>
    <w:p w:rsidR="00933734" w:rsidRDefault="00933734" w:rsidP="00933734">
      <w:pPr>
        <w:pStyle w:val="PargrafodaLista"/>
        <w:rPr>
          <w:b/>
          <w:bCs/>
          <w:sz w:val="20"/>
          <w:szCs w:val="20"/>
        </w:rPr>
      </w:pPr>
    </w:p>
    <w:p w:rsidR="001D6BC4" w:rsidRPr="001D6BC4" w:rsidRDefault="00933734" w:rsidP="00E13F3D">
      <w:pPr>
        <w:pStyle w:val="PargrafodaLista"/>
        <w:numPr>
          <w:ilvl w:val="0"/>
          <w:numId w:val="36"/>
        </w:numPr>
        <w:tabs>
          <w:tab w:val="left" w:pos="708"/>
        </w:tabs>
        <w:spacing w:line="360" w:lineRule="auto"/>
        <w:rPr>
          <w:bCs/>
        </w:rPr>
      </w:pPr>
      <w:r w:rsidRPr="001D6BC4">
        <w:rPr>
          <w:b/>
          <w:bCs/>
          <w:sz w:val="20"/>
          <w:szCs w:val="20"/>
        </w:rPr>
        <w:t>PARÂMETROS DA MÁQUINA SÍNCRONA</w:t>
      </w:r>
      <w:r w:rsidR="00E13F3D" w:rsidRPr="001D6BC4">
        <w:rPr>
          <w:b/>
          <w:bCs/>
          <w:sz w:val="20"/>
          <w:szCs w:val="20"/>
        </w:rPr>
        <w:t xml:space="preserve"> </w:t>
      </w:r>
    </w:p>
    <w:p w:rsidR="00E13F3D" w:rsidRPr="001D6BC4" w:rsidRDefault="00AB3AF5" w:rsidP="001D6BC4">
      <w:pPr>
        <w:pStyle w:val="PargrafodaLista"/>
        <w:tabs>
          <w:tab w:val="left" w:pos="708"/>
        </w:tabs>
        <w:spacing w:line="360" w:lineRule="auto"/>
        <w:rPr>
          <w:bCs/>
        </w:rPr>
      </w:pPr>
      <w:r>
        <w:rPr>
          <w:bCs/>
        </w:rPr>
        <w:t>D</w:t>
      </w:r>
      <w:r w:rsidR="00E13F3D" w:rsidRPr="001D6BC4">
        <w:rPr>
          <w:bCs/>
        </w:rPr>
        <w:t>esenhe o diagrama de ligações do gerador síncrono junto com os instrumentos para obter a curva de saturação em vazio e a característica de curto-circuito. Indique onde foram colocados os instrumentos.</w:t>
      </w:r>
    </w:p>
    <w:p w:rsidR="00E13F3D" w:rsidRDefault="00E13F3D" w:rsidP="00E13F3D">
      <w:pPr>
        <w:pStyle w:val="Cabealho"/>
        <w:numPr>
          <w:ilvl w:val="0"/>
          <w:numId w:val="37"/>
        </w:numPr>
        <w:tabs>
          <w:tab w:val="clear" w:pos="4419"/>
          <w:tab w:val="clear" w:pos="8838"/>
        </w:tabs>
        <w:spacing w:line="360" w:lineRule="auto"/>
        <w:rPr>
          <w:bCs/>
        </w:rPr>
      </w:pPr>
      <w:r>
        <w:rPr>
          <w:bCs/>
        </w:rPr>
        <w:t xml:space="preserve">Realize passo a passo o procedimento para obter a resistência de armadura e reatância síncrona saturada </w:t>
      </w:r>
      <w:r w:rsidR="00A26DF0">
        <w:rPr>
          <w:bCs/>
        </w:rPr>
        <w:t xml:space="preserve">por fase </w:t>
      </w:r>
      <w:r>
        <w:rPr>
          <w:bCs/>
        </w:rPr>
        <w:t>(a tensão nominal)?</w:t>
      </w:r>
    </w:p>
    <w:p w:rsidR="00E13F3D" w:rsidRDefault="00E13F3D" w:rsidP="00E13F3D">
      <w:pPr>
        <w:pStyle w:val="Cabealho"/>
        <w:tabs>
          <w:tab w:val="clear" w:pos="4419"/>
          <w:tab w:val="clear" w:pos="8838"/>
        </w:tabs>
        <w:spacing w:line="360" w:lineRule="auto"/>
        <w:ind w:left="1080"/>
        <w:rPr>
          <w:bCs/>
        </w:rPr>
      </w:pPr>
      <w:r w:rsidRPr="00E13F3D">
        <w:rPr>
          <w:bCs/>
          <w:highlight w:val="yellow"/>
        </w:rPr>
        <w:t>Sugestão: Faça uma tabela para obter a curva de saturação em vazio</w:t>
      </w:r>
      <w:r w:rsidR="00AB3AF5">
        <w:rPr>
          <w:bCs/>
          <w:highlight w:val="yellow"/>
        </w:rPr>
        <w:t>,</w:t>
      </w:r>
      <w:r w:rsidRPr="00E13F3D">
        <w:rPr>
          <w:bCs/>
          <w:highlight w:val="yellow"/>
        </w:rPr>
        <w:t xml:space="preserve"> característica de curto-circuito</w:t>
      </w:r>
      <w:r w:rsidR="00AB3AF5">
        <w:rPr>
          <w:bCs/>
          <w:highlight w:val="yellow"/>
        </w:rPr>
        <w:t xml:space="preserve"> e característica de entreferro</w:t>
      </w:r>
      <w:r w:rsidRPr="00E13F3D">
        <w:rPr>
          <w:bCs/>
          <w:highlight w:val="yellow"/>
        </w:rPr>
        <w:t>.</w:t>
      </w:r>
    </w:p>
    <w:p w:rsidR="00E13F3D" w:rsidRDefault="00E13F3D" w:rsidP="00E13F3D">
      <w:pPr>
        <w:pStyle w:val="Cabealho"/>
        <w:numPr>
          <w:ilvl w:val="0"/>
          <w:numId w:val="37"/>
        </w:numPr>
        <w:tabs>
          <w:tab w:val="clear" w:pos="4419"/>
          <w:tab w:val="clear" w:pos="8838"/>
        </w:tabs>
        <w:spacing w:line="360" w:lineRule="auto"/>
        <w:rPr>
          <w:bCs/>
        </w:rPr>
      </w:pPr>
      <w:r>
        <w:rPr>
          <w:bCs/>
        </w:rPr>
        <w:t xml:space="preserve">Realize passo a passo o procedimento para obter a </w:t>
      </w:r>
      <w:bookmarkStart w:id="0" w:name="_GoBack"/>
      <w:bookmarkEnd w:id="0"/>
      <w:r>
        <w:rPr>
          <w:bCs/>
        </w:rPr>
        <w:t>reatância síncrona não-saturada</w:t>
      </w:r>
      <w:r w:rsidR="00A26DF0">
        <w:rPr>
          <w:bCs/>
        </w:rPr>
        <w:t xml:space="preserve"> por fase</w:t>
      </w:r>
      <w:r>
        <w:rPr>
          <w:bCs/>
        </w:rPr>
        <w:t>?</w:t>
      </w:r>
    </w:p>
    <w:p w:rsidR="004E22FE" w:rsidRPr="005652E1" w:rsidRDefault="004E22FE" w:rsidP="00B3614E">
      <w:pPr>
        <w:pStyle w:val="PargrafodaLista"/>
        <w:spacing w:line="360" w:lineRule="auto"/>
        <w:jc w:val="both"/>
      </w:pPr>
    </w:p>
    <w:sectPr w:rsidR="004E22FE" w:rsidRPr="005652E1" w:rsidSect="00CB52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EA" w:rsidRDefault="00883AEA">
      <w:r>
        <w:separator/>
      </w:r>
    </w:p>
  </w:endnote>
  <w:endnote w:type="continuationSeparator" w:id="0">
    <w:p w:rsidR="00883AEA" w:rsidRDefault="0088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1C" w:rsidRDefault="002B6BD6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5E36EE">
      <w:rPr>
        <w:noProof/>
      </w:rPr>
      <w:t>1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EA" w:rsidRDefault="00883AEA">
      <w:r>
        <w:separator/>
      </w:r>
    </w:p>
  </w:footnote>
  <w:footnote w:type="continuationSeparator" w:id="0">
    <w:p w:rsidR="00883AEA" w:rsidRDefault="0088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E16"/>
    <w:multiLevelType w:val="hybridMultilevel"/>
    <w:tmpl w:val="22768B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57C8E"/>
    <w:multiLevelType w:val="hybridMultilevel"/>
    <w:tmpl w:val="2C9603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5060A"/>
    <w:multiLevelType w:val="hybridMultilevel"/>
    <w:tmpl w:val="A2B480A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1233DE"/>
    <w:multiLevelType w:val="hybridMultilevel"/>
    <w:tmpl w:val="48869B66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43190"/>
    <w:multiLevelType w:val="hybridMultilevel"/>
    <w:tmpl w:val="10724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A0B8C"/>
    <w:multiLevelType w:val="hybridMultilevel"/>
    <w:tmpl w:val="2BC2F97A"/>
    <w:lvl w:ilvl="0" w:tplc="088AFE0E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97B0590"/>
    <w:multiLevelType w:val="hybridMultilevel"/>
    <w:tmpl w:val="F028B342"/>
    <w:lvl w:ilvl="0" w:tplc="1814405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E482D"/>
    <w:multiLevelType w:val="hybridMultilevel"/>
    <w:tmpl w:val="A59A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10263"/>
    <w:multiLevelType w:val="hybridMultilevel"/>
    <w:tmpl w:val="BC38602E"/>
    <w:lvl w:ilvl="0" w:tplc="3CE6C1B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51E09"/>
    <w:multiLevelType w:val="hybridMultilevel"/>
    <w:tmpl w:val="4126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8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136BC"/>
    <w:multiLevelType w:val="hybridMultilevel"/>
    <w:tmpl w:val="24426C7A"/>
    <w:lvl w:ilvl="0" w:tplc="B50E52F6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B4B10"/>
    <w:multiLevelType w:val="hybridMultilevel"/>
    <w:tmpl w:val="8708E1B0"/>
    <w:lvl w:ilvl="0" w:tplc="AACA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5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4235CA"/>
    <w:multiLevelType w:val="hybridMultilevel"/>
    <w:tmpl w:val="AA482332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5482F"/>
    <w:multiLevelType w:val="hybridMultilevel"/>
    <w:tmpl w:val="C9509FBA"/>
    <w:lvl w:ilvl="0" w:tplc="4E4AF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2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48D2963"/>
    <w:multiLevelType w:val="hybridMultilevel"/>
    <w:tmpl w:val="4F90DA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E1837"/>
    <w:multiLevelType w:val="hybridMultilevel"/>
    <w:tmpl w:val="2D7409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38E7"/>
    <w:multiLevelType w:val="hybridMultilevel"/>
    <w:tmpl w:val="58F63426"/>
    <w:lvl w:ilvl="0" w:tplc="2618C7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721D8"/>
    <w:multiLevelType w:val="hybridMultilevel"/>
    <w:tmpl w:val="6F5818B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9"/>
  </w:num>
  <w:num w:numId="3">
    <w:abstractNumId w:val="25"/>
  </w:num>
  <w:num w:numId="4">
    <w:abstractNumId w:val="11"/>
  </w:num>
  <w:num w:numId="5">
    <w:abstractNumId w:val="24"/>
  </w:num>
  <w:num w:numId="6">
    <w:abstractNumId w:val="31"/>
  </w:num>
  <w:num w:numId="7">
    <w:abstractNumId w:val="19"/>
  </w:num>
  <w:num w:numId="8">
    <w:abstractNumId w:val="15"/>
  </w:num>
  <w:num w:numId="9">
    <w:abstractNumId w:val="30"/>
  </w:num>
  <w:num w:numId="10">
    <w:abstractNumId w:val="26"/>
  </w:num>
  <w:num w:numId="11">
    <w:abstractNumId w:val="3"/>
  </w:num>
  <w:num w:numId="12">
    <w:abstractNumId w:val="21"/>
  </w:num>
  <w:num w:numId="13">
    <w:abstractNumId w:val="18"/>
  </w:num>
  <w:num w:numId="14">
    <w:abstractNumId w:val="20"/>
  </w:num>
  <w:num w:numId="15">
    <w:abstractNumId w:val="1"/>
  </w:num>
  <w:num w:numId="16">
    <w:abstractNumId w:val="17"/>
  </w:num>
  <w:num w:numId="17">
    <w:abstractNumId w:val="4"/>
  </w:num>
  <w:num w:numId="18">
    <w:abstractNumId w:val="32"/>
  </w:num>
  <w:num w:numId="19">
    <w:abstractNumId w:val="27"/>
  </w:num>
  <w:num w:numId="20">
    <w:abstractNumId w:val="2"/>
  </w:num>
  <w:num w:numId="21">
    <w:abstractNumId w:val="29"/>
  </w:num>
  <w:num w:numId="22">
    <w:abstractNumId w:val="7"/>
  </w:num>
  <w:num w:numId="23">
    <w:abstractNumId w:val="16"/>
  </w:num>
  <w:num w:numId="24">
    <w:abstractNumId w:val="36"/>
  </w:num>
  <w:num w:numId="25">
    <w:abstractNumId w:val="10"/>
  </w:num>
  <w:num w:numId="26">
    <w:abstractNumId w:val="6"/>
  </w:num>
  <w:num w:numId="27">
    <w:abstractNumId w:val="13"/>
  </w:num>
  <w:num w:numId="28">
    <w:abstractNumId w:val="12"/>
  </w:num>
  <w:num w:numId="29">
    <w:abstractNumId w:val="5"/>
  </w:num>
  <w:num w:numId="30">
    <w:abstractNumId w:val="0"/>
  </w:num>
  <w:num w:numId="31">
    <w:abstractNumId w:val="35"/>
  </w:num>
  <w:num w:numId="32">
    <w:abstractNumId w:val="14"/>
  </w:num>
  <w:num w:numId="33">
    <w:abstractNumId w:val="22"/>
  </w:num>
  <w:num w:numId="34">
    <w:abstractNumId w:val="28"/>
  </w:num>
  <w:num w:numId="35">
    <w:abstractNumId w:val="8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FE"/>
    <w:rsid w:val="00002BA2"/>
    <w:rsid w:val="00005C72"/>
    <w:rsid w:val="00032FB0"/>
    <w:rsid w:val="00033304"/>
    <w:rsid w:val="0004246D"/>
    <w:rsid w:val="000654D0"/>
    <w:rsid w:val="00071116"/>
    <w:rsid w:val="00073717"/>
    <w:rsid w:val="000855F1"/>
    <w:rsid w:val="00095717"/>
    <w:rsid w:val="000B5743"/>
    <w:rsid w:val="000B58D3"/>
    <w:rsid w:val="000E2B4C"/>
    <w:rsid w:val="000E7A21"/>
    <w:rsid w:val="00111110"/>
    <w:rsid w:val="001544F8"/>
    <w:rsid w:val="0017602E"/>
    <w:rsid w:val="00176DB3"/>
    <w:rsid w:val="00182B73"/>
    <w:rsid w:val="001A285A"/>
    <w:rsid w:val="001B1723"/>
    <w:rsid w:val="001D6BC4"/>
    <w:rsid w:val="001E655A"/>
    <w:rsid w:val="001F4C0E"/>
    <w:rsid w:val="00227E92"/>
    <w:rsid w:val="00236D36"/>
    <w:rsid w:val="00237580"/>
    <w:rsid w:val="00241AAB"/>
    <w:rsid w:val="00253F17"/>
    <w:rsid w:val="002746BB"/>
    <w:rsid w:val="00284C32"/>
    <w:rsid w:val="002A0F40"/>
    <w:rsid w:val="002A1464"/>
    <w:rsid w:val="002A4344"/>
    <w:rsid w:val="002A7238"/>
    <w:rsid w:val="002B6BD6"/>
    <w:rsid w:val="002C671D"/>
    <w:rsid w:val="002D4953"/>
    <w:rsid w:val="002E2951"/>
    <w:rsid w:val="002E319E"/>
    <w:rsid w:val="003010D5"/>
    <w:rsid w:val="00305392"/>
    <w:rsid w:val="00323193"/>
    <w:rsid w:val="00325EFB"/>
    <w:rsid w:val="00333995"/>
    <w:rsid w:val="003411BE"/>
    <w:rsid w:val="00342EC3"/>
    <w:rsid w:val="00343D62"/>
    <w:rsid w:val="00376E3B"/>
    <w:rsid w:val="0038190B"/>
    <w:rsid w:val="003A2075"/>
    <w:rsid w:val="004036C5"/>
    <w:rsid w:val="0041443A"/>
    <w:rsid w:val="00415CAA"/>
    <w:rsid w:val="0044215C"/>
    <w:rsid w:val="004A305A"/>
    <w:rsid w:val="004B3B25"/>
    <w:rsid w:val="004C7C99"/>
    <w:rsid w:val="004D59A2"/>
    <w:rsid w:val="004E22FE"/>
    <w:rsid w:val="004E4178"/>
    <w:rsid w:val="00504379"/>
    <w:rsid w:val="005271B4"/>
    <w:rsid w:val="0053387C"/>
    <w:rsid w:val="00536B2F"/>
    <w:rsid w:val="00541165"/>
    <w:rsid w:val="005652E1"/>
    <w:rsid w:val="00577189"/>
    <w:rsid w:val="00577C82"/>
    <w:rsid w:val="0059268E"/>
    <w:rsid w:val="005A0147"/>
    <w:rsid w:val="005B23C6"/>
    <w:rsid w:val="005E36EE"/>
    <w:rsid w:val="005E6520"/>
    <w:rsid w:val="00614CEC"/>
    <w:rsid w:val="006170BB"/>
    <w:rsid w:val="0061755B"/>
    <w:rsid w:val="00617591"/>
    <w:rsid w:val="00645446"/>
    <w:rsid w:val="00672398"/>
    <w:rsid w:val="00677CB8"/>
    <w:rsid w:val="00683051"/>
    <w:rsid w:val="006904C7"/>
    <w:rsid w:val="006927AA"/>
    <w:rsid w:val="006A407E"/>
    <w:rsid w:val="006B0E5F"/>
    <w:rsid w:val="006C51DB"/>
    <w:rsid w:val="006C574D"/>
    <w:rsid w:val="006D6368"/>
    <w:rsid w:val="006E621D"/>
    <w:rsid w:val="006F0348"/>
    <w:rsid w:val="007028FF"/>
    <w:rsid w:val="00710164"/>
    <w:rsid w:val="00716457"/>
    <w:rsid w:val="00736853"/>
    <w:rsid w:val="00743FFB"/>
    <w:rsid w:val="007450E5"/>
    <w:rsid w:val="00753D89"/>
    <w:rsid w:val="00766A7D"/>
    <w:rsid w:val="00790D54"/>
    <w:rsid w:val="007A11AC"/>
    <w:rsid w:val="007A2745"/>
    <w:rsid w:val="007B4EE8"/>
    <w:rsid w:val="007C6078"/>
    <w:rsid w:val="0080619D"/>
    <w:rsid w:val="00825D53"/>
    <w:rsid w:val="00832D7D"/>
    <w:rsid w:val="00882BDE"/>
    <w:rsid w:val="00883AEA"/>
    <w:rsid w:val="008912CC"/>
    <w:rsid w:val="00894A23"/>
    <w:rsid w:val="0089501D"/>
    <w:rsid w:val="008A09D1"/>
    <w:rsid w:val="008A78E5"/>
    <w:rsid w:val="008B667B"/>
    <w:rsid w:val="008C4EB5"/>
    <w:rsid w:val="008E2107"/>
    <w:rsid w:val="008F797D"/>
    <w:rsid w:val="0091009B"/>
    <w:rsid w:val="00915D9B"/>
    <w:rsid w:val="00933734"/>
    <w:rsid w:val="00933D12"/>
    <w:rsid w:val="0093580C"/>
    <w:rsid w:val="009575C1"/>
    <w:rsid w:val="00964477"/>
    <w:rsid w:val="0098402A"/>
    <w:rsid w:val="00991CF4"/>
    <w:rsid w:val="009A7102"/>
    <w:rsid w:val="009B4884"/>
    <w:rsid w:val="009E0EC7"/>
    <w:rsid w:val="00A138CA"/>
    <w:rsid w:val="00A162F5"/>
    <w:rsid w:val="00A26DF0"/>
    <w:rsid w:val="00A32AD4"/>
    <w:rsid w:val="00A70AC3"/>
    <w:rsid w:val="00A7556E"/>
    <w:rsid w:val="00A91913"/>
    <w:rsid w:val="00A93158"/>
    <w:rsid w:val="00A968A2"/>
    <w:rsid w:val="00A97189"/>
    <w:rsid w:val="00AB3AF5"/>
    <w:rsid w:val="00AB6DBC"/>
    <w:rsid w:val="00AD2BDF"/>
    <w:rsid w:val="00AD712D"/>
    <w:rsid w:val="00B278B7"/>
    <w:rsid w:val="00B32AC4"/>
    <w:rsid w:val="00B3614E"/>
    <w:rsid w:val="00B47DE2"/>
    <w:rsid w:val="00B60AB1"/>
    <w:rsid w:val="00B6143D"/>
    <w:rsid w:val="00B67B87"/>
    <w:rsid w:val="00B74CB4"/>
    <w:rsid w:val="00BB4EAD"/>
    <w:rsid w:val="00BD1072"/>
    <w:rsid w:val="00BD587C"/>
    <w:rsid w:val="00BD6BDB"/>
    <w:rsid w:val="00BE1F16"/>
    <w:rsid w:val="00C1278B"/>
    <w:rsid w:val="00C5540A"/>
    <w:rsid w:val="00C60444"/>
    <w:rsid w:val="00C7392A"/>
    <w:rsid w:val="00C7540D"/>
    <w:rsid w:val="00C83CB3"/>
    <w:rsid w:val="00CB5250"/>
    <w:rsid w:val="00CD5065"/>
    <w:rsid w:val="00CD6B69"/>
    <w:rsid w:val="00CD70DB"/>
    <w:rsid w:val="00CE5F8D"/>
    <w:rsid w:val="00CF4C85"/>
    <w:rsid w:val="00D050C3"/>
    <w:rsid w:val="00D35C0B"/>
    <w:rsid w:val="00D567BD"/>
    <w:rsid w:val="00D56EDA"/>
    <w:rsid w:val="00D60636"/>
    <w:rsid w:val="00D6215D"/>
    <w:rsid w:val="00D6230F"/>
    <w:rsid w:val="00D84D16"/>
    <w:rsid w:val="00DB37C9"/>
    <w:rsid w:val="00DC2A92"/>
    <w:rsid w:val="00DC5A0C"/>
    <w:rsid w:val="00DD00BB"/>
    <w:rsid w:val="00DD5608"/>
    <w:rsid w:val="00DF0E2C"/>
    <w:rsid w:val="00E13F3D"/>
    <w:rsid w:val="00E21D32"/>
    <w:rsid w:val="00E227C6"/>
    <w:rsid w:val="00E227F3"/>
    <w:rsid w:val="00E243F8"/>
    <w:rsid w:val="00E24425"/>
    <w:rsid w:val="00E27C69"/>
    <w:rsid w:val="00E60A5C"/>
    <w:rsid w:val="00E80FDB"/>
    <w:rsid w:val="00E83C8D"/>
    <w:rsid w:val="00E93C2F"/>
    <w:rsid w:val="00EA2FDA"/>
    <w:rsid w:val="00EB6828"/>
    <w:rsid w:val="00EC09AA"/>
    <w:rsid w:val="00EF587B"/>
    <w:rsid w:val="00F25011"/>
    <w:rsid w:val="00F271E4"/>
    <w:rsid w:val="00F40B17"/>
    <w:rsid w:val="00F42C90"/>
    <w:rsid w:val="00F4691C"/>
    <w:rsid w:val="00F53E00"/>
    <w:rsid w:val="00F67A0E"/>
    <w:rsid w:val="00F8672E"/>
    <w:rsid w:val="00FA0C06"/>
    <w:rsid w:val="00FA1D6A"/>
    <w:rsid w:val="00FA2A4B"/>
    <w:rsid w:val="00FC6B3E"/>
    <w:rsid w:val="00FD1969"/>
    <w:rsid w:val="00FE0288"/>
    <w:rsid w:val="00FE3093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BE5F35-3CEB-4C4B-8BB2-7F09A5C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Sel</cp:lastModifiedBy>
  <cp:revision>3</cp:revision>
  <cp:lastPrinted>2014-03-12T17:11:00Z</cp:lastPrinted>
  <dcterms:created xsi:type="dcterms:W3CDTF">2023-06-01T19:17:00Z</dcterms:created>
  <dcterms:modified xsi:type="dcterms:W3CDTF">2023-06-01T19:17:00Z</dcterms:modified>
</cp:coreProperties>
</file>