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16" w:rsidRDefault="00EE1616">
      <w:pPr>
        <w:ind w:left="737" w:firstLine="0"/>
      </w:pPr>
    </w:p>
    <w:p w:rsidR="00EE1616" w:rsidRDefault="00884C2F">
      <w:pPr>
        <w:ind w:left="73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</w:t>
      </w:r>
      <w:r w:rsidR="0006476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F65A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F46BD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46BDB">
        <w:rPr>
          <w:b/>
          <w:sz w:val="28"/>
          <w:szCs w:val="28"/>
        </w:rPr>
        <w:t xml:space="preserve">Determinação de parâmetros </w:t>
      </w:r>
      <w:r w:rsidR="00E311C5">
        <w:rPr>
          <w:b/>
          <w:sz w:val="28"/>
          <w:szCs w:val="28"/>
        </w:rPr>
        <w:t>da Máquina síncrona com programa</w:t>
      </w:r>
    </w:p>
    <w:p w:rsidR="007E74E6" w:rsidRDefault="007E74E6" w:rsidP="007E74E6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 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:_________________________________</w:t>
      </w:r>
      <w:r w:rsidR="001C64A7">
        <w:rPr>
          <w:b/>
          <w:sz w:val="28"/>
          <w:szCs w:val="28"/>
        </w:rPr>
        <w:t xml:space="preserve">   N° USP:__</w:t>
      </w:r>
      <w:r>
        <w:rPr>
          <w:b/>
          <w:sz w:val="28"/>
          <w:szCs w:val="28"/>
        </w:rPr>
        <w:t>___</w:t>
      </w:r>
      <w:r w:rsidR="001C64A7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</w:t>
      </w:r>
    </w:p>
    <w:p w:rsidR="007E74E6" w:rsidRDefault="007E74E6">
      <w:pPr>
        <w:pStyle w:val="PargrafodaLista"/>
        <w:rPr>
          <w:sz w:val="28"/>
          <w:szCs w:val="28"/>
        </w:rPr>
      </w:pPr>
    </w:p>
    <w:p w:rsidR="007E74E6" w:rsidRDefault="007E74E6" w:rsidP="007E74E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22BEC">
        <w:rPr>
          <w:sz w:val="24"/>
          <w:szCs w:val="24"/>
        </w:rPr>
        <w:t>Um gerador trifásico de 1,2</w:t>
      </w:r>
      <w:r w:rsidR="00022BEC" w:rsidRPr="00022BEC">
        <w:rPr>
          <w:sz w:val="24"/>
          <w:szCs w:val="24"/>
        </w:rPr>
        <w:t xml:space="preserve"> </w:t>
      </w:r>
      <w:r w:rsidRPr="00022BEC">
        <w:rPr>
          <w:sz w:val="24"/>
          <w:szCs w:val="24"/>
        </w:rPr>
        <w:t>MVA, 420</w:t>
      </w:r>
      <w:r w:rsidR="0034178F" w:rsidRPr="00022BEC">
        <w:rPr>
          <w:sz w:val="24"/>
          <w:szCs w:val="24"/>
        </w:rPr>
        <w:t>0</w:t>
      </w:r>
      <w:r w:rsidR="00022BEC" w:rsidRPr="00022BEC">
        <w:rPr>
          <w:sz w:val="24"/>
          <w:szCs w:val="24"/>
        </w:rPr>
        <w:t xml:space="preserve"> </w:t>
      </w:r>
      <w:r w:rsidRPr="00022BEC">
        <w:rPr>
          <w:sz w:val="24"/>
          <w:szCs w:val="24"/>
        </w:rPr>
        <w:t xml:space="preserve">V, </w:t>
      </w:r>
      <w:proofErr w:type="gramStart"/>
      <w:r w:rsidRPr="00022BEC">
        <w:rPr>
          <w:sz w:val="24"/>
          <w:szCs w:val="24"/>
        </w:rPr>
        <w:t>6</w:t>
      </w:r>
      <w:proofErr w:type="gramEnd"/>
      <w:r w:rsidRPr="00022BEC">
        <w:rPr>
          <w:sz w:val="24"/>
          <w:szCs w:val="24"/>
        </w:rPr>
        <w:t xml:space="preserve"> polos ligado em Y foi testado em bancada e foram obtidas as tensões de linha em circuito aberto e correntes de linha de curto-circuito, ambas em função da corrente de campo. Os pontos obtidos </w:t>
      </w:r>
      <w:r w:rsidR="00E311C5" w:rsidRPr="00022BEC">
        <w:rPr>
          <w:sz w:val="24"/>
          <w:szCs w:val="24"/>
        </w:rPr>
        <w:t xml:space="preserve">dos ensaios </w:t>
      </w:r>
      <w:r w:rsidRPr="00022BEC">
        <w:rPr>
          <w:sz w:val="24"/>
          <w:szCs w:val="24"/>
        </w:rPr>
        <w:t>es</w:t>
      </w:r>
      <w:r w:rsidR="00E311C5" w:rsidRPr="00022BEC">
        <w:rPr>
          <w:sz w:val="24"/>
          <w:szCs w:val="24"/>
        </w:rPr>
        <w:t>tão no e-disciplinas USP</w:t>
      </w:r>
      <w:r w:rsidR="00022BEC" w:rsidRPr="00022BEC">
        <w:rPr>
          <w:sz w:val="24"/>
          <w:szCs w:val="24"/>
        </w:rPr>
        <w:t xml:space="preserve"> com o nome:</w:t>
      </w:r>
      <w:r w:rsidR="00E311C5" w:rsidRPr="00022BEC">
        <w:rPr>
          <w:sz w:val="24"/>
          <w:szCs w:val="24"/>
        </w:rPr>
        <w:t xml:space="preserve"> “Arquivos do APE </w:t>
      </w:r>
      <w:proofErr w:type="gramStart"/>
      <w:r w:rsidR="00E311C5" w:rsidRPr="00022BEC">
        <w:rPr>
          <w:sz w:val="24"/>
          <w:szCs w:val="24"/>
        </w:rPr>
        <w:t>1</w:t>
      </w:r>
      <w:proofErr w:type="gramEnd"/>
      <w:r w:rsidR="00E311C5" w:rsidRPr="00022BEC">
        <w:rPr>
          <w:sz w:val="24"/>
          <w:szCs w:val="24"/>
        </w:rPr>
        <w:t>.zip”</w:t>
      </w:r>
      <w:r w:rsidR="00EC7659">
        <w:rPr>
          <w:sz w:val="24"/>
          <w:szCs w:val="24"/>
        </w:rPr>
        <w:t>(</w:t>
      </w:r>
      <w:r w:rsidR="00022BEC" w:rsidRPr="00022BEC">
        <w:rPr>
          <w:sz w:val="24"/>
          <w:szCs w:val="24"/>
        </w:rPr>
        <w:t xml:space="preserve">arquivos: </w:t>
      </w:r>
      <w:r w:rsidRPr="00022BEC">
        <w:rPr>
          <w:sz w:val="24"/>
          <w:szCs w:val="24"/>
        </w:rPr>
        <w:t>“Vlinha_oc.txt”</w:t>
      </w:r>
      <w:r w:rsidR="00022BEC" w:rsidRPr="00022BEC">
        <w:rPr>
          <w:sz w:val="24"/>
          <w:szCs w:val="24"/>
        </w:rPr>
        <w:t xml:space="preserve"> e </w:t>
      </w:r>
      <w:r w:rsidRPr="00022BEC">
        <w:rPr>
          <w:sz w:val="24"/>
          <w:szCs w:val="24"/>
        </w:rPr>
        <w:t>“Icc.txt”</w:t>
      </w:r>
      <w:r w:rsidR="00EC7659">
        <w:rPr>
          <w:sz w:val="24"/>
          <w:szCs w:val="24"/>
        </w:rPr>
        <w:t>).</w:t>
      </w:r>
    </w:p>
    <w:p w:rsidR="00A95B29" w:rsidRPr="00022BEC" w:rsidRDefault="00A95B29" w:rsidP="00A95B29">
      <w:pPr>
        <w:pStyle w:val="PargrafodaLista"/>
        <w:ind w:left="1097" w:firstLine="0"/>
        <w:rPr>
          <w:sz w:val="24"/>
          <w:szCs w:val="24"/>
        </w:rPr>
      </w:pPr>
    </w:p>
    <w:p w:rsidR="007E74E6" w:rsidRDefault="007E74E6" w:rsidP="007E74E6">
      <w:pPr>
        <w:pStyle w:val="PargrafodaLista"/>
        <w:numPr>
          <w:ilvl w:val="0"/>
          <w:numId w:val="1"/>
        </w:numPr>
        <w:spacing w:after="160" w:line="259" w:lineRule="auto"/>
        <w:jc w:val="left"/>
        <w:rPr>
          <w:sz w:val="24"/>
          <w:szCs w:val="24"/>
        </w:rPr>
      </w:pPr>
      <w:r w:rsidRPr="00D81D72">
        <w:rPr>
          <w:sz w:val="24"/>
          <w:szCs w:val="24"/>
        </w:rPr>
        <w:t xml:space="preserve">Usando os </w:t>
      </w:r>
      <w:proofErr w:type="gramStart"/>
      <w:r w:rsidRPr="00D81D72">
        <w:rPr>
          <w:sz w:val="24"/>
          <w:szCs w:val="24"/>
        </w:rPr>
        <w:t xml:space="preserve">arquivos </w:t>
      </w:r>
      <w:r w:rsidR="00022BEC">
        <w:rPr>
          <w:sz w:val="24"/>
          <w:szCs w:val="24"/>
        </w:rPr>
        <w:t>.</w:t>
      </w:r>
      <w:proofErr w:type="spellStart"/>
      <w:proofErr w:type="gramEnd"/>
      <w:r w:rsidRPr="00D81D72">
        <w:rPr>
          <w:sz w:val="24"/>
          <w:szCs w:val="24"/>
        </w:rPr>
        <w:t>txt</w:t>
      </w:r>
      <w:proofErr w:type="spellEnd"/>
      <w:r>
        <w:rPr>
          <w:sz w:val="24"/>
          <w:szCs w:val="24"/>
        </w:rPr>
        <w:t xml:space="preserve"> e um software de calculo numérico (</w:t>
      </w:r>
      <w:r>
        <w:rPr>
          <w:i/>
          <w:iCs/>
          <w:sz w:val="24"/>
          <w:szCs w:val="24"/>
        </w:rPr>
        <w:t xml:space="preserve">MATLAB </w:t>
      </w:r>
      <w:r>
        <w:rPr>
          <w:sz w:val="24"/>
          <w:szCs w:val="24"/>
        </w:rPr>
        <w:t xml:space="preserve">ou </w:t>
      </w:r>
      <w:r>
        <w:rPr>
          <w:i/>
          <w:iCs/>
          <w:sz w:val="24"/>
          <w:szCs w:val="24"/>
        </w:rPr>
        <w:t xml:space="preserve">OCTAVE, C, </w:t>
      </w:r>
      <w:proofErr w:type="spellStart"/>
      <w:r>
        <w:rPr>
          <w:i/>
          <w:iCs/>
          <w:sz w:val="24"/>
          <w:szCs w:val="24"/>
        </w:rPr>
        <w:t>etc</w:t>
      </w:r>
      <w:proofErr w:type="spellEnd"/>
      <w:r>
        <w:rPr>
          <w:i/>
          <w:iCs/>
          <w:sz w:val="24"/>
          <w:szCs w:val="24"/>
        </w:rPr>
        <w:t>)</w:t>
      </w:r>
      <w:r w:rsidRPr="00D81D72">
        <w:rPr>
          <w:sz w:val="24"/>
          <w:szCs w:val="24"/>
        </w:rPr>
        <w:t>, determine a reatância síncrona em função da corrente de campo</w:t>
      </w:r>
      <w:r w:rsidR="007B6B58">
        <w:rPr>
          <w:sz w:val="24"/>
          <w:szCs w:val="24"/>
        </w:rPr>
        <w:t xml:space="preserve"> e</w:t>
      </w:r>
      <w:r w:rsidR="00EC7659">
        <w:rPr>
          <w:sz w:val="24"/>
          <w:szCs w:val="24"/>
        </w:rPr>
        <w:t xml:space="preserve"> </w:t>
      </w:r>
      <w:r w:rsidR="007B6B58">
        <w:rPr>
          <w:sz w:val="24"/>
          <w:szCs w:val="24"/>
        </w:rPr>
        <w:t>t</w:t>
      </w:r>
      <w:r>
        <w:rPr>
          <w:sz w:val="24"/>
          <w:szCs w:val="24"/>
        </w:rPr>
        <w:t>race o gráfico.</w:t>
      </w:r>
    </w:p>
    <w:p w:rsidR="00022BEC" w:rsidRDefault="00022BEC" w:rsidP="00022BEC">
      <w:pPr>
        <w:pStyle w:val="PargrafodaLista"/>
        <w:spacing w:after="160" w:line="259" w:lineRule="auto"/>
        <w:ind w:firstLine="0"/>
        <w:jc w:val="left"/>
        <w:rPr>
          <w:sz w:val="24"/>
          <w:szCs w:val="24"/>
        </w:rPr>
      </w:pPr>
    </w:p>
    <w:p w:rsidR="007B6B58" w:rsidRDefault="007E74E6" w:rsidP="00022BEC">
      <w:pPr>
        <w:pStyle w:val="PargrafodaLista"/>
        <w:spacing w:line="240" w:lineRule="auto"/>
        <w:ind w:left="363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Sugestão: Crie uma função para a curva de saturação </w:t>
      </w:r>
      <w:r w:rsidR="007B6B58">
        <w:rPr>
          <w:sz w:val="24"/>
          <w:szCs w:val="24"/>
        </w:rPr>
        <w:t>em</w:t>
      </w:r>
      <w:r>
        <w:rPr>
          <w:sz w:val="24"/>
          <w:szCs w:val="24"/>
        </w:rPr>
        <w:t xml:space="preserve"> vazio</w:t>
      </w:r>
      <w:r w:rsidR="007B6B58">
        <w:rPr>
          <w:sz w:val="24"/>
          <w:szCs w:val="24"/>
        </w:rPr>
        <w:t xml:space="preserve"> por médio de ajuste polinomial (</w:t>
      </w:r>
      <w:proofErr w:type="gramStart"/>
      <w:r w:rsidR="007B6B58">
        <w:rPr>
          <w:sz w:val="24"/>
          <w:szCs w:val="24"/>
        </w:rPr>
        <w:t>por exemplo</w:t>
      </w:r>
      <w:proofErr w:type="gramEnd"/>
      <w:r w:rsidR="007B6B58">
        <w:rPr>
          <w:sz w:val="24"/>
          <w:szCs w:val="24"/>
        </w:rPr>
        <w:t xml:space="preserve"> 4to grau), logarítmica ou similar. Para a corrente de curto circuito crie uma função por regressão linear</w:t>
      </w:r>
      <w:r>
        <w:rPr>
          <w:sz w:val="24"/>
          <w:szCs w:val="24"/>
        </w:rPr>
        <w:t xml:space="preserve">. </w:t>
      </w:r>
    </w:p>
    <w:p w:rsidR="00022BEC" w:rsidRDefault="00022BEC" w:rsidP="00022BEC">
      <w:pPr>
        <w:pStyle w:val="PargrafodaLista"/>
        <w:spacing w:line="240" w:lineRule="auto"/>
        <w:ind w:left="363" w:firstLine="0"/>
        <w:contextualSpacing w:val="0"/>
        <w:rPr>
          <w:sz w:val="24"/>
          <w:szCs w:val="24"/>
        </w:rPr>
      </w:pPr>
    </w:p>
    <w:p w:rsidR="007E74E6" w:rsidRDefault="007E74E6" w:rsidP="007B6B58">
      <w:pPr>
        <w:pStyle w:val="PargrafodaLista"/>
        <w:rPr>
          <w:sz w:val="24"/>
          <w:szCs w:val="24"/>
        </w:rPr>
      </w:pPr>
      <w:r w:rsidRPr="00D81D72">
        <w:rPr>
          <w:sz w:val="24"/>
          <w:szCs w:val="24"/>
        </w:rPr>
        <w:t xml:space="preserve">A partir </w:t>
      </w:r>
      <w:r>
        <w:rPr>
          <w:sz w:val="24"/>
          <w:szCs w:val="24"/>
        </w:rPr>
        <w:t xml:space="preserve">das figuras </w:t>
      </w:r>
      <w:r w:rsidRPr="00D81D72">
        <w:rPr>
          <w:sz w:val="24"/>
          <w:szCs w:val="24"/>
        </w:rPr>
        <w:t>indique:</w:t>
      </w:r>
    </w:p>
    <w:p w:rsidR="0034178F" w:rsidRPr="00D81D72" w:rsidRDefault="0034178F" w:rsidP="007B6B58">
      <w:pPr>
        <w:pStyle w:val="PargrafodaLista"/>
        <w:rPr>
          <w:sz w:val="24"/>
          <w:szCs w:val="24"/>
        </w:rPr>
      </w:pPr>
      <w:proofErr w:type="gramStart"/>
      <w:r>
        <w:rPr>
          <w:sz w:val="24"/>
          <w:szCs w:val="24"/>
        </w:rPr>
        <w:t>b.</w:t>
      </w:r>
      <w:proofErr w:type="gramEnd"/>
      <w:r>
        <w:rPr>
          <w:sz w:val="24"/>
          <w:szCs w:val="24"/>
        </w:rPr>
        <w:t>1) A partir de onde pode ser considerado zona linear na curva de saturação?</w:t>
      </w:r>
    </w:p>
    <w:p w:rsidR="007E74E6" w:rsidRPr="00D81D72" w:rsidRDefault="007E74E6" w:rsidP="007E74E6">
      <w:pPr>
        <w:pStyle w:val="PargrafodaLista"/>
        <w:rPr>
          <w:sz w:val="24"/>
          <w:szCs w:val="24"/>
        </w:rPr>
      </w:pPr>
      <w:proofErr w:type="gramStart"/>
      <w:r w:rsidRPr="00D81D72">
        <w:rPr>
          <w:sz w:val="24"/>
          <w:szCs w:val="24"/>
        </w:rPr>
        <w:t>b</w:t>
      </w:r>
      <w:r w:rsidR="0034178F">
        <w:rPr>
          <w:sz w:val="24"/>
          <w:szCs w:val="24"/>
        </w:rPr>
        <w:t>.</w:t>
      </w:r>
      <w:proofErr w:type="gramEnd"/>
      <w:r w:rsidR="0034178F">
        <w:rPr>
          <w:sz w:val="24"/>
          <w:szCs w:val="24"/>
        </w:rPr>
        <w:t>2</w:t>
      </w:r>
      <w:r w:rsidRPr="00D81D72">
        <w:rPr>
          <w:sz w:val="24"/>
          <w:szCs w:val="24"/>
        </w:rPr>
        <w:t xml:space="preserve">) Qual é a </w:t>
      </w:r>
      <w:r w:rsidR="00623030" w:rsidRPr="00D81D72">
        <w:rPr>
          <w:sz w:val="24"/>
          <w:szCs w:val="24"/>
        </w:rPr>
        <w:t>Reatância</w:t>
      </w:r>
      <w:r w:rsidRPr="00D81D72">
        <w:rPr>
          <w:sz w:val="24"/>
          <w:szCs w:val="24"/>
        </w:rPr>
        <w:t xml:space="preserve"> síncrona não saturada</w:t>
      </w:r>
      <w:r w:rsidR="008323F3">
        <w:rPr>
          <w:sz w:val="24"/>
          <w:szCs w:val="24"/>
        </w:rPr>
        <w:t xml:space="preserve"> (sugestão utilize um ponto sem saturação exemplo  </w:t>
      </w:r>
      <w:proofErr w:type="spellStart"/>
      <w:r w:rsidR="008323F3">
        <w:rPr>
          <w:sz w:val="24"/>
          <w:szCs w:val="24"/>
        </w:rPr>
        <w:t>I</w:t>
      </w:r>
      <w:r w:rsidR="00A95B29">
        <w:rPr>
          <w:sz w:val="24"/>
          <w:szCs w:val="24"/>
        </w:rPr>
        <w:t>f</w:t>
      </w:r>
      <w:proofErr w:type="spellEnd"/>
      <w:r w:rsidR="008323F3">
        <w:rPr>
          <w:sz w:val="24"/>
          <w:szCs w:val="24"/>
        </w:rPr>
        <w:t>=1A)</w:t>
      </w:r>
    </w:p>
    <w:p w:rsidR="007E74E6" w:rsidRDefault="007E74E6" w:rsidP="007E74E6">
      <w:pPr>
        <w:pStyle w:val="PargrafodaLista"/>
        <w:rPr>
          <w:sz w:val="24"/>
          <w:szCs w:val="24"/>
        </w:rPr>
      </w:pPr>
      <w:proofErr w:type="gramStart"/>
      <w:r w:rsidRPr="00D81D72">
        <w:rPr>
          <w:sz w:val="24"/>
          <w:szCs w:val="24"/>
        </w:rPr>
        <w:t>b</w:t>
      </w:r>
      <w:r w:rsidR="0034178F">
        <w:rPr>
          <w:sz w:val="24"/>
          <w:szCs w:val="24"/>
        </w:rPr>
        <w:t>.</w:t>
      </w:r>
      <w:proofErr w:type="gramEnd"/>
      <w:r w:rsidR="0034178F">
        <w:rPr>
          <w:sz w:val="24"/>
          <w:szCs w:val="24"/>
        </w:rPr>
        <w:t>3</w:t>
      </w:r>
      <w:r w:rsidRPr="00D81D72">
        <w:rPr>
          <w:sz w:val="24"/>
          <w:szCs w:val="24"/>
        </w:rPr>
        <w:t xml:space="preserve">) Qual a </w:t>
      </w:r>
      <w:r w:rsidR="00623030" w:rsidRPr="00D81D72">
        <w:rPr>
          <w:sz w:val="24"/>
          <w:szCs w:val="24"/>
        </w:rPr>
        <w:t>Reatância</w:t>
      </w:r>
      <w:r w:rsidRPr="00D81D72">
        <w:rPr>
          <w:sz w:val="24"/>
          <w:szCs w:val="24"/>
        </w:rPr>
        <w:t xml:space="preserve"> síncrona saturada a tensão nominal</w:t>
      </w:r>
    </w:p>
    <w:p w:rsidR="007E74E6" w:rsidRPr="00D81D72" w:rsidRDefault="007E74E6" w:rsidP="007E74E6">
      <w:pPr>
        <w:pStyle w:val="PargrafodaLista"/>
        <w:rPr>
          <w:sz w:val="24"/>
          <w:szCs w:val="24"/>
        </w:rPr>
      </w:pPr>
    </w:p>
    <w:p w:rsidR="007E74E6" w:rsidRDefault="008323F3">
      <w:pPr>
        <w:pStyle w:val="PargrafodaLista"/>
        <w:ind w:left="723" w:firstLine="0"/>
        <w:rPr>
          <w:lang w:val="en-US"/>
        </w:rPr>
      </w:pPr>
      <w:proofErr w:type="spellStart"/>
      <w:r>
        <w:rPr>
          <w:lang w:val="en-US"/>
        </w:rPr>
        <w:t>Respostas</w:t>
      </w:r>
      <w:proofErr w:type="spellEnd"/>
      <w:r>
        <w:rPr>
          <w:lang w:val="en-US"/>
        </w:rPr>
        <w:t>:</w:t>
      </w:r>
    </w:p>
    <w:p w:rsidR="008323F3" w:rsidRDefault="008323F3" w:rsidP="008323F3">
      <w:pPr>
        <w:pStyle w:val="PargrafodaLista"/>
        <w:numPr>
          <w:ilvl w:val="0"/>
          <w:numId w:val="3"/>
        </w:numPr>
        <w:rPr>
          <w:lang w:val="en-US"/>
        </w:rPr>
      </w:pPr>
    </w:p>
    <w:tbl>
      <w:tblPr>
        <w:tblStyle w:val="Tabelacomgrade"/>
        <w:tblW w:w="0" w:type="auto"/>
        <w:tblInd w:w="1010" w:type="dxa"/>
        <w:tblLook w:val="04A0" w:firstRow="1" w:lastRow="0" w:firstColumn="1" w:lastColumn="0" w:noHBand="0" w:noVBand="1"/>
      </w:tblPr>
      <w:tblGrid>
        <w:gridCol w:w="3976"/>
        <w:gridCol w:w="4613"/>
      </w:tblGrid>
      <w:tr w:rsidR="00AC404B" w:rsidTr="00AC404B">
        <w:tc>
          <w:tcPr>
            <w:tcW w:w="3976" w:type="dxa"/>
          </w:tcPr>
          <w:p w:rsidR="00AC404B" w:rsidRDefault="00AC404B" w:rsidP="00A95B29">
            <w:pPr>
              <w:pStyle w:val="PargrafodaLista"/>
              <w:ind w:left="0" w:firstLine="0"/>
              <w:jc w:val="center"/>
              <w:rPr>
                <w:lang w:val="en-US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06097" cy="172957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inha_oc_amostr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533" cy="172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AC404B" w:rsidRDefault="00AC404B" w:rsidP="00A95B29">
            <w:pPr>
              <w:pStyle w:val="PargrafodaLista"/>
              <w:ind w:left="0" w:firstLine="0"/>
              <w:jc w:val="center"/>
              <w:rPr>
                <w:lang w:val="en-US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922584" cy="144193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c_amostra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257" cy="144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04B" w:rsidTr="00AC404B">
        <w:tc>
          <w:tcPr>
            <w:tcW w:w="3976" w:type="dxa"/>
          </w:tcPr>
          <w:p w:rsidR="00AC404B" w:rsidRPr="00E311C5" w:rsidRDefault="00AC404B" w:rsidP="00A95B29">
            <w:pPr>
              <w:pStyle w:val="PargrafodaLista"/>
              <w:ind w:left="0" w:firstLine="0"/>
              <w:jc w:val="center"/>
            </w:pPr>
            <w:r w:rsidRPr="00E311C5">
              <w:t>Tensão de linha</w:t>
            </w:r>
            <w:r w:rsidR="00E311C5" w:rsidRPr="00E311C5">
              <w:t xml:space="preserve"> </w:t>
            </w:r>
            <w:r w:rsidRPr="00E311C5">
              <w:t>em</w:t>
            </w:r>
            <w:r w:rsidR="00E311C5" w:rsidRPr="00E311C5">
              <w:t xml:space="preserve"> </w:t>
            </w:r>
            <w:r w:rsidRPr="00E311C5">
              <w:t>vazio</w:t>
            </w:r>
          </w:p>
        </w:tc>
        <w:tc>
          <w:tcPr>
            <w:tcW w:w="4613" w:type="dxa"/>
          </w:tcPr>
          <w:p w:rsidR="00AC404B" w:rsidRPr="00A95B29" w:rsidRDefault="00AC404B" w:rsidP="00A95B29">
            <w:pPr>
              <w:pStyle w:val="PargrafodaLista"/>
              <w:ind w:left="0" w:firstLine="0"/>
              <w:jc w:val="center"/>
            </w:pPr>
            <w:r w:rsidRPr="00A95B29">
              <w:t xml:space="preserve">Corrente </w:t>
            </w:r>
            <w:r w:rsidR="00A95B29" w:rsidRPr="00A95B29">
              <w:t>de linha em</w:t>
            </w:r>
            <w:r w:rsidRPr="00A95B29">
              <w:t xml:space="preserve"> curto</w:t>
            </w:r>
            <w:r w:rsidR="00E311C5" w:rsidRPr="00A95B29">
              <w:t>-</w:t>
            </w:r>
            <w:r w:rsidRPr="00A95B29">
              <w:t>circuito</w:t>
            </w:r>
          </w:p>
        </w:tc>
      </w:tr>
    </w:tbl>
    <w:p w:rsidR="007B6B58" w:rsidRPr="00A95B29" w:rsidRDefault="007B6B58" w:rsidP="007B6B58">
      <w:pPr>
        <w:pStyle w:val="PargrafodaLista"/>
        <w:ind w:left="1083" w:firstLine="0"/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4913"/>
        <w:gridCol w:w="4806"/>
      </w:tblGrid>
      <w:tr w:rsidR="00AC404B" w:rsidTr="00E311C5">
        <w:tc>
          <w:tcPr>
            <w:tcW w:w="4913" w:type="dxa"/>
          </w:tcPr>
          <w:p w:rsidR="00AC404B" w:rsidRDefault="00AC404B" w:rsidP="00042762">
            <w:pPr>
              <w:pStyle w:val="PargrafodaLista"/>
              <w:ind w:left="0" w:firstLine="0"/>
              <w:rPr>
                <w:lang w:val="en-US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2769627" cy="207722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inha_oc_e_icc_polinomiai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085" cy="207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AC404B" w:rsidRDefault="00931324" w:rsidP="00042762">
            <w:pPr>
              <w:pStyle w:val="PargrafodaLista"/>
              <w:ind w:left="0" w:firstLine="0"/>
              <w:rPr>
                <w:lang w:val="en-US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647CA28" wp14:editId="2B231F19">
                  <wp:extent cx="2911928" cy="2342033"/>
                  <wp:effectExtent l="0" t="0" r="3175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928" cy="234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04B" w:rsidTr="00E311C5">
        <w:tc>
          <w:tcPr>
            <w:tcW w:w="4913" w:type="dxa"/>
          </w:tcPr>
          <w:p w:rsidR="00AC404B" w:rsidRPr="00302A3C" w:rsidRDefault="00AC404B" w:rsidP="0034178F">
            <w:pPr>
              <w:pStyle w:val="PargrafodaLista"/>
              <w:ind w:left="0" w:firstLine="0"/>
            </w:pPr>
            <w:r w:rsidRPr="00302A3C">
              <w:t>Tensão de linha (ajuste</w:t>
            </w:r>
            <w:r w:rsidR="00E311C5">
              <w:t xml:space="preserve"> </w:t>
            </w:r>
            <w:r w:rsidR="00E311C5" w:rsidRPr="00302A3C">
              <w:t>polinomial</w:t>
            </w:r>
            <w:r w:rsidRPr="00302A3C">
              <w:t xml:space="preserve"> 4ta ordem) e</w:t>
            </w:r>
            <w:r w:rsidR="00E311C5">
              <w:t xml:space="preserve"> </w:t>
            </w:r>
            <w:r w:rsidRPr="00302A3C">
              <w:t>corrente de curto-circuito</w:t>
            </w:r>
            <w:r w:rsidR="00E311C5">
              <w:t xml:space="preserve"> </w:t>
            </w:r>
            <w:r w:rsidR="0034178F" w:rsidRPr="00302A3C">
              <w:t>(regressão linear) em</w:t>
            </w:r>
            <w:r w:rsidR="00E311C5">
              <w:t xml:space="preserve"> </w:t>
            </w:r>
            <w:r w:rsidR="0034178F" w:rsidRPr="00302A3C">
              <w:t>função da corrente de campo.</w:t>
            </w:r>
          </w:p>
        </w:tc>
        <w:tc>
          <w:tcPr>
            <w:tcW w:w="4613" w:type="dxa"/>
          </w:tcPr>
          <w:p w:rsidR="00AC404B" w:rsidRPr="00302A3C" w:rsidRDefault="0034178F" w:rsidP="00E311C5">
            <w:pPr>
              <w:pStyle w:val="PargrafodaLista"/>
              <w:ind w:left="0" w:firstLine="0"/>
            </w:pPr>
            <w:r w:rsidRPr="00302A3C">
              <w:t>Reatância</w:t>
            </w:r>
            <w:r w:rsidR="00E311C5">
              <w:t xml:space="preserve"> </w:t>
            </w:r>
            <w:r w:rsidRPr="00302A3C">
              <w:t>Síncrona</w:t>
            </w:r>
            <w:r w:rsidR="00E311C5">
              <w:t xml:space="preserve"> </w:t>
            </w:r>
            <w:proofErr w:type="spellStart"/>
            <w:r w:rsidRPr="00302A3C">
              <w:t>emf</w:t>
            </w:r>
            <w:proofErr w:type="spellEnd"/>
            <w:r w:rsidR="00E311C5">
              <w:t xml:space="preserve"> </w:t>
            </w:r>
            <w:r w:rsidRPr="00302A3C">
              <w:t xml:space="preserve">unção da corrente de Campo </w:t>
            </w:r>
            <w:proofErr w:type="spellStart"/>
            <w:proofErr w:type="gramStart"/>
            <w:r w:rsidRPr="00302A3C">
              <w:t>I</w:t>
            </w:r>
            <w:r w:rsidR="00E311C5" w:rsidRPr="00E311C5">
              <w:rPr>
                <w:vertAlign w:val="subscript"/>
              </w:rPr>
              <w:t>f</w:t>
            </w:r>
            <w:proofErr w:type="spellEnd"/>
            <w:proofErr w:type="gramEnd"/>
            <w:r w:rsidRPr="00302A3C">
              <w:t>.</w:t>
            </w:r>
          </w:p>
        </w:tc>
      </w:tr>
    </w:tbl>
    <w:p w:rsidR="00AC404B" w:rsidRPr="00302A3C" w:rsidRDefault="00AC404B" w:rsidP="008323F3">
      <w:pPr>
        <w:pStyle w:val="PargrafodaLista"/>
        <w:ind w:left="1083" w:firstLine="0"/>
      </w:pPr>
    </w:p>
    <w:p w:rsidR="0034178F" w:rsidRPr="00302A3C" w:rsidRDefault="0034178F" w:rsidP="008323F3">
      <w:pPr>
        <w:pStyle w:val="PargrafodaLista"/>
        <w:ind w:left="1083" w:firstLine="0"/>
      </w:pPr>
      <w:proofErr w:type="gramStart"/>
      <w:r w:rsidRPr="00302A3C">
        <w:t>b.</w:t>
      </w:r>
      <w:proofErr w:type="gramEnd"/>
      <w:r w:rsidRPr="00302A3C">
        <w:t>1) Depende da experiência do engenheiro. Pode consider</w:t>
      </w:r>
      <w:r w:rsidR="00E311C5">
        <w:t>a</w:t>
      </w:r>
      <w:r w:rsidRPr="00302A3C">
        <w:t xml:space="preserve">r-se linear até </w:t>
      </w:r>
      <w:proofErr w:type="spellStart"/>
      <w:proofErr w:type="gramStart"/>
      <w:r w:rsidRPr="00302A3C">
        <w:t>I</w:t>
      </w:r>
      <w:r w:rsidR="00E311C5" w:rsidRPr="00E311C5">
        <w:rPr>
          <w:vertAlign w:val="subscript"/>
        </w:rPr>
        <w:t>f</w:t>
      </w:r>
      <w:proofErr w:type="spellEnd"/>
      <w:proofErr w:type="gramEnd"/>
      <w:r w:rsidRPr="00302A3C">
        <w:t>= 1.2A</w:t>
      </w:r>
    </w:p>
    <w:p w:rsidR="007B6B58" w:rsidRPr="00320689" w:rsidRDefault="008323F3" w:rsidP="0034178F">
      <w:pPr>
        <w:pStyle w:val="PargrafodaLista"/>
        <w:ind w:left="1083" w:firstLine="0"/>
        <w:rPr>
          <w:i/>
          <w:iCs/>
          <w:sz w:val="24"/>
          <w:szCs w:val="24"/>
        </w:rPr>
      </w:pPr>
      <w:r w:rsidRPr="00302A3C">
        <w:t>b</w:t>
      </w:r>
      <w:r w:rsidR="0034178F" w:rsidRPr="00302A3C">
        <w:t>.2</w:t>
      </w:r>
      <w:r w:rsidRPr="00302A3C">
        <w:t>)</w:t>
      </w:r>
      <w:r w:rsidR="00A95B29">
        <w:t xml:space="preserve"> </w:t>
      </w:r>
      <w:r w:rsidR="007B6B58">
        <w:rPr>
          <w:i/>
          <w:iCs/>
          <w:sz w:val="24"/>
          <w:szCs w:val="24"/>
        </w:rPr>
        <w:t>X</w:t>
      </w:r>
      <w:r w:rsidR="0034178F">
        <w:rPr>
          <w:i/>
          <w:iCs/>
          <w:sz w:val="24"/>
          <w:szCs w:val="24"/>
        </w:rPr>
        <w:t>n</w:t>
      </w:r>
      <w:r w:rsidR="007B6B58">
        <w:rPr>
          <w:i/>
          <w:iCs/>
          <w:sz w:val="24"/>
          <w:szCs w:val="24"/>
        </w:rPr>
        <w:t>s</w:t>
      </w:r>
      <w:r w:rsidR="007B6B58" w:rsidRPr="00320689">
        <w:rPr>
          <w:i/>
          <w:iCs/>
          <w:sz w:val="24"/>
          <w:szCs w:val="24"/>
        </w:rPr>
        <w:t>:</w:t>
      </w:r>
      <w:r w:rsidR="0052198C">
        <w:rPr>
          <w:i/>
          <w:iCs/>
          <w:sz w:val="24"/>
          <w:szCs w:val="24"/>
        </w:rPr>
        <w:t xml:space="preserve">15 </w:t>
      </w:r>
      <w:r w:rsidR="007B6B58">
        <w:rPr>
          <w:i/>
          <w:iCs/>
          <w:sz w:val="24"/>
          <w:szCs w:val="24"/>
        </w:rPr>
        <w:t>ohm</w:t>
      </w:r>
      <w:r w:rsidR="003833AB">
        <w:rPr>
          <w:i/>
          <w:iCs/>
          <w:sz w:val="24"/>
          <w:szCs w:val="24"/>
        </w:rPr>
        <w:t>s</w:t>
      </w:r>
      <w:bookmarkStart w:id="0" w:name="_GoBack"/>
      <w:bookmarkEnd w:id="0"/>
      <w:r w:rsidR="007B6B58">
        <w:rPr>
          <w:i/>
          <w:iCs/>
          <w:sz w:val="24"/>
          <w:szCs w:val="24"/>
        </w:rPr>
        <w:t xml:space="preserve"> </w:t>
      </w:r>
      <w:r w:rsidR="0052198C">
        <w:rPr>
          <w:i/>
          <w:iCs/>
          <w:sz w:val="24"/>
          <w:szCs w:val="24"/>
        </w:rPr>
        <w:t>(aprox.)</w:t>
      </w:r>
      <w:r w:rsidR="0034178F">
        <w:rPr>
          <w:i/>
          <w:iCs/>
          <w:sz w:val="24"/>
          <w:szCs w:val="24"/>
        </w:rPr>
        <w:t>.</w:t>
      </w:r>
    </w:p>
    <w:p w:rsidR="0034178F" w:rsidRPr="00320689" w:rsidRDefault="0034178F" w:rsidP="0034178F">
      <w:pPr>
        <w:pStyle w:val="PargrafodaLista"/>
        <w:ind w:left="1083" w:firstLine="0"/>
        <w:rPr>
          <w:i/>
          <w:iCs/>
          <w:sz w:val="24"/>
          <w:szCs w:val="24"/>
        </w:rPr>
      </w:pPr>
      <w:proofErr w:type="gramStart"/>
      <w:r w:rsidRPr="00302A3C">
        <w:t>b.</w:t>
      </w:r>
      <w:proofErr w:type="gramEnd"/>
      <w:r w:rsidRPr="00302A3C">
        <w:t>3)</w:t>
      </w:r>
      <w:r w:rsidR="00A95B29">
        <w:t xml:space="preserve"> </w:t>
      </w:r>
      <w:r>
        <w:rPr>
          <w:i/>
          <w:iCs/>
          <w:sz w:val="24"/>
          <w:szCs w:val="24"/>
        </w:rPr>
        <w:t>Xss</w:t>
      </w:r>
      <w:r w:rsidRPr="00320689">
        <w:rPr>
          <w:i/>
          <w:iCs/>
          <w:sz w:val="24"/>
          <w:szCs w:val="24"/>
        </w:rPr>
        <w:t>:</w:t>
      </w:r>
      <w:r w:rsidR="00CB58B7">
        <w:rPr>
          <w:i/>
          <w:iCs/>
          <w:sz w:val="24"/>
          <w:szCs w:val="24"/>
        </w:rPr>
        <w:t>1</w:t>
      </w:r>
      <w:r w:rsidR="003F6914">
        <w:rPr>
          <w:i/>
          <w:iCs/>
          <w:sz w:val="24"/>
          <w:szCs w:val="24"/>
        </w:rPr>
        <w:t>1.5</w:t>
      </w:r>
      <w:r w:rsidR="003833A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ohm</w:t>
      </w:r>
      <w:r w:rsidR="003833AB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(para tensão nominal </w:t>
      </w:r>
      <w:proofErr w:type="spellStart"/>
      <w:r w:rsidR="00CB58B7">
        <w:rPr>
          <w:i/>
          <w:iCs/>
          <w:sz w:val="24"/>
          <w:szCs w:val="24"/>
        </w:rPr>
        <w:t>aprox</w:t>
      </w:r>
      <w:proofErr w:type="spellEnd"/>
      <w:r w:rsidR="00CB58B7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</w:p>
    <w:p w:rsidR="00A95B29" w:rsidRDefault="00A95B29" w:rsidP="00064760">
      <w:pPr>
        <w:ind w:left="737" w:firstLine="0"/>
        <w:rPr>
          <w:b/>
          <w:sz w:val="24"/>
          <w:szCs w:val="24"/>
        </w:rPr>
      </w:pPr>
    </w:p>
    <w:p w:rsidR="00064760" w:rsidRDefault="006D7679" w:rsidP="00064760">
      <w:pPr>
        <w:ind w:left="73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Observações</w:t>
      </w:r>
      <w:r w:rsidR="00064760">
        <w:rPr>
          <w:b/>
          <w:sz w:val="24"/>
          <w:szCs w:val="24"/>
        </w:rPr>
        <w:t>:</w:t>
      </w:r>
    </w:p>
    <w:p w:rsidR="00EE1616" w:rsidRPr="00064760" w:rsidRDefault="00884C2F">
      <w:pPr>
        <w:pStyle w:val="PargrafodaLista"/>
        <w:ind w:left="723" w:firstLine="0"/>
        <w:rPr>
          <w:sz w:val="24"/>
          <w:szCs w:val="24"/>
        </w:rPr>
      </w:pPr>
      <w:r w:rsidRPr="00064760">
        <w:rPr>
          <w:sz w:val="24"/>
          <w:szCs w:val="24"/>
        </w:rPr>
        <w:t>Entrega voluntária apenas no começo da aula que vem.</w:t>
      </w:r>
    </w:p>
    <w:p w:rsidR="00EE1616" w:rsidRDefault="00EE1616">
      <w:pPr>
        <w:pStyle w:val="PargrafodaLista"/>
        <w:rPr>
          <w:sz w:val="36"/>
          <w:szCs w:val="36"/>
        </w:rPr>
      </w:pPr>
    </w:p>
    <w:sectPr w:rsidR="00EE1616" w:rsidSect="008A231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1B6"/>
    <w:multiLevelType w:val="hybridMultilevel"/>
    <w:tmpl w:val="B3C0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E1192"/>
    <w:multiLevelType w:val="hybridMultilevel"/>
    <w:tmpl w:val="A65C8DDA"/>
    <w:lvl w:ilvl="0" w:tplc="141E266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77CF00F1"/>
    <w:multiLevelType w:val="hybridMultilevel"/>
    <w:tmpl w:val="EF9A7D6C"/>
    <w:lvl w:ilvl="0" w:tplc="82F80BCC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</w:lvl>
    <w:lvl w:ilvl="3" w:tplc="0416000F" w:tentative="1">
      <w:start w:val="1"/>
      <w:numFmt w:val="decimal"/>
      <w:lvlText w:val="%4."/>
      <w:lvlJc w:val="left"/>
      <w:pPr>
        <w:ind w:left="3243" w:hanging="360"/>
      </w:p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</w:lvl>
    <w:lvl w:ilvl="6" w:tplc="0416000F" w:tentative="1">
      <w:start w:val="1"/>
      <w:numFmt w:val="decimal"/>
      <w:lvlText w:val="%7."/>
      <w:lvlJc w:val="left"/>
      <w:pPr>
        <w:ind w:left="5403" w:hanging="360"/>
      </w:p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16"/>
    <w:rsid w:val="00022BEC"/>
    <w:rsid w:val="00064760"/>
    <w:rsid w:val="001C64A7"/>
    <w:rsid w:val="001D1260"/>
    <w:rsid w:val="00302A3C"/>
    <w:rsid w:val="0034178F"/>
    <w:rsid w:val="003833AB"/>
    <w:rsid w:val="003F6914"/>
    <w:rsid w:val="0052198C"/>
    <w:rsid w:val="00623030"/>
    <w:rsid w:val="006D7679"/>
    <w:rsid w:val="00766488"/>
    <w:rsid w:val="007B6B58"/>
    <w:rsid w:val="007E74E6"/>
    <w:rsid w:val="008323F3"/>
    <w:rsid w:val="00884C2F"/>
    <w:rsid w:val="008A2317"/>
    <w:rsid w:val="00931324"/>
    <w:rsid w:val="00A95B29"/>
    <w:rsid w:val="00AC404B"/>
    <w:rsid w:val="00BE5E54"/>
    <w:rsid w:val="00CB58B7"/>
    <w:rsid w:val="00E311C5"/>
    <w:rsid w:val="00EC7659"/>
    <w:rsid w:val="00ED7746"/>
    <w:rsid w:val="00EE1616"/>
    <w:rsid w:val="00F46BDB"/>
    <w:rsid w:val="00F6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left="1094" w:hanging="357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32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3F3"/>
    <w:rPr>
      <w:rFonts w:ascii="Tahoma" w:eastAsia="Calibri" w:hAnsi="Tahoma" w:cs="Tahoma"/>
      <w:sz w:val="16"/>
      <w:szCs w:val="16"/>
      <w:lang w:bidi="ar-SA"/>
    </w:rPr>
  </w:style>
  <w:style w:type="table" w:styleId="Tabelacomgrade">
    <w:name w:val="Table Grid"/>
    <w:basedOn w:val="Tabelanormal"/>
    <w:uiPriority w:val="59"/>
    <w:rsid w:val="00AC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left="1094" w:hanging="357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32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3F3"/>
    <w:rPr>
      <w:rFonts w:ascii="Tahoma" w:eastAsia="Calibri" w:hAnsi="Tahoma" w:cs="Tahoma"/>
      <w:sz w:val="16"/>
      <w:szCs w:val="16"/>
      <w:lang w:bidi="ar-SA"/>
    </w:rPr>
  </w:style>
  <w:style w:type="table" w:styleId="Tabelacomgrade">
    <w:name w:val="Table Grid"/>
    <w:basedOn w:val="Tabelanormal"/>
    <w:uiPriority w:val="59"/>
    <w:rsid w:val="00AC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</dc:creator>
  <cp:lastModifiedBy>elmer</cp:lastModifiedBy>
  <cp:revision>2</cp:revision>
  <cp:lastPrinted>2014-10-07T09:36:00Z</cp:lastPrinted>
  <dcterms:created xsi:type="dcterms:W3CDTF">2022-03-20T20:00:00Z</dcterms:created>
  <dcterms:modified xsi:type="dcterms:W3CDTF">2022-03-20T20:00:00Z</dcterms:modified>
  <dc:language>pt-BR</dc:language>
</cp:coreProperties>
</file>