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A34989" w:rsidP="00C05F56">
      <w:pPr>
        <w:spacing w:after="0" w:line="240" w:lineRule="auto"/>
        <w:outlineLvl w:val="0"/>
        <w:rPr>
          <w:rFonts w:cs="Arial"/>
          <w:b/>
          <w:lang w:val="pt-BR"/>
        </w:rPr>
      </w:pPr>
      <w:r>
        <w:rPr>
          <w:rFonts w:cs="Arial"/>
          <w:b/>
          <w:noProof/>
          <w:lang w:val="pt-BR" w:eastAsia="pt-BR"/>
        </w:rPr>
        <w:object w:dxaOrig="1440" w:dyaOrig="1440">
          <v:group id="_x0000_s1029" style="position:absolute;margin-left:10.9pt;margin-top:-37.8pt;width:480pt;height:79.9pt;z-index:251657728" coordorigin="3582,298" coordsize="8868,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82;top:298;width:1670;height:1700;mso-wrap-distance-left:9.05pt;mso-wrap-distance-right:9.05pt" wrapcoords="-129 0 -129 21471 21600 21471 21600 0 -129 0" filled="t">
              <v:fill color2="black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52;top:617;width:7198;height:827;mso-wrap-distance-left:9.05pt;mso-wrap-distance-right:9.05pt" filled="f" stroked="f">
              <v:fill color2="black"/>
              <v:textbox style="mso-next-textbox:#_x0000_s1031" inset="0,0,0,0">
                <w:txbxContent>
                  <w:p w:rsidR="00D66A81" w:rsidRPr="002A1536" w:rsidRDefault="00D66A81" w:rsidP="00B502CB">
                    <w:pPr>
                      <w:pStyle w:val="Header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2A1536">
                      <w:rPr>
                        <w:b/>
                        <w:bCs/>
                        <w:sz w:val="22"/>
                      </w:rPr>
                      <w:t>FACULDADE DE DIREITO DA UNIVERSIDADE DE SÃO PAULO</w:t>
                    </w:r>
                  </w:p>
                  <w:p w:rsidR="00D66A81" w:rsidRDefault="00D66A81" w:rsidP="00B502CB">
                    <w:pPr>
                      <w:pStyle w:val="Heading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uppressAutoHyphens/>
                      <w:rPr>
                        <w:smallCaps/>
                        <w:sz w:val="24"/>
                      </w:rPr>
                    </w:pPr>
                    <w:r w:rsidRPr="00E378EB">
                      <w:rPr>
                        <w:smallCaps/>
                        <w:sz w:val="24"/>
                      </w:rPr>
                      <w:t xml:space="preserve">Departamento </w:t>
                    </w:r>
                    <w:r>
                      <w:rPr>
                        <w:smallCaps/>
                        <w:sz w:val="24"/>
                      </w:rPr>
                      <w:t>d</w:t>
                    </w:r>
                    <w:r w:rsidRPr="00E378EB">
                      <w:rPr>
                        <w:smallCaps/>
                        <w:sz w:val="24"/>
                      </w:rPr>
                      <w:t xml:space="preserve">e Direito Econômico, Financeiro </w:t>
                    </w:r>
                    <w:r>
                      <w:rPr>
                        <w:smallCaps/>
                        <w:sz w:val="24"/>
                      </w:rPr>
                      <w:t>e</w:t>
                    </w:r>
                    <w:r w:rsidRPr="00E378EB">
                      <w:rPr>
                        <w:smallCaps/>
                        <w:sz w:val="24"/>
                      </w:rPr>
                      <w:t xml:space="preserve"> Tributário</w:t>
                    </w:r>
                  </w:p>
                  <w:p w:rsidR="00D66A81" w:rsidRDefault="00D66A81" w:rsidP="007327FF">
                    <w:pPr>
                      <w:rPr>
                        <w:lang w:val="x-none" w:eastAsia="pt-BR"/>
                      </w:rPr>
                    </w:pPr>
                  </w:p>
                  <w:p w:rsidR="00D66A81" w:rsidRDefault="00D66A81" w:rsidP="007327FF">
                    <w:pPr>
                      <w:rPr>
                        <w:lang w:val="x-none" w:eastAsia="pt-BR"/>
                      </w:rPr>
                    </w:pPr>
                  </w:p>
                  <w:p w:rsidR="00D66A81" w:rsidRPr="007327FF" w:rsidRDefault="00D66A81" w:rsidP="007327FF">
                    <w:pPr>
                      <w:rPr>
                        <w:lang w:val="pt-BR" w:eastAsia="pt-BR"/>
                      </w:rPr>
                    </w:pPr>
                  </w:p>
                  <w:p w:rsidR="00D66A81" w:rsidRPr="007327FF" w:rsidRDefault="00D66A81" w:rsidP="007327FF">
                    <w:pPr>
                      <w:rPr>
                        <w:lang w:val="x-none" w:eastAsia="pt-BR"/>
                      </w:rPr>
                    </w:pPr>
                  </w:p>
                  <w:p w:rsidR="00D66A81" w:rsidRPr="007327FF" w:rsidRDefault="00D66A81" w:rsidP="00B502CB">
                    <w:pPr>
                      <w:rPr>
                        <w:sz w:val="16"/>
                        <w:lang w:val="pt-BR"/>
                      </w:rPr>
                    </w:pPr>
                  </w:p>
                  <w:p w:rsidR="00D66A81" w:rsidRPr="007327FF" w:rsidRDefault="00D66A81" w:rsidP="00B502CB">
                    <w:pPr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PBrush" ShapeID="_x0000_s1030" DrawAspect="Content" ObjectID="_1616318592" r:id="rId9"/>
        </w:object>
      </w:r>
    </w:p>
    <w:p w:rsidR="007327FF" w:rsidRPr="007327FF" w:rsidRDefault="007327FF" w:rsidP="007327FF">
      <w:pPr>
        <w:spacing w:after="0" w:line="240" w:lineRule="auto"/>
        <w:ind w:left="720" w:firstLine="720"/>
        <w:jc w:val="center"/>
        <w:outlineLvl w:val="0"/>
        <w:rPr>
          <w:rFonts w:cs="Arial"/>
          <w:b/>
          <w:lang w:val="pt-BR"/>
        </w:rPr>
      </w:pPr>
      <w:r w:rsidRPr="007327FF">
        <w:rPr>
          <w:rFonts w:cs="Arial"/>
          <w:b/>
          <w:bCs/>
          <w:lang w:val="pt-BR"/>
        </w:rPr>
        <w:t>Tributação Direta das Pessoas Jurídicas (DEF-0537)</w:t>
      </w:r>
      <w:r w:rsidR="00380276">
        <w:rPr>
          <w:rFonts w:cs="Arial"/>
          <w:b/>
          <w:bCs/>
          <w:lang w:val="pt-BR"/>
        </w:rPr>
        <w:t xml:space="preserve"> / 2019</w: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F60273" w:rsidRDefault="00F60273" w:rsidP="00C05F56">
      <w:pPr>
        <w:spacing w:after="0" w:line="240" w:lineRule="auto"/>
        <w:outlineLvl w:val="0"/>
        <w:rPr>
          <w:rFonts w:cs="Arial"/>
          <w:b/>
          <w:sz w:val="26"/>
          <w:szCs w:val="26"/>
          <w:lang w:val="pt-BR"/>
        </w:rPr>
      </w:pPr>
    </w:p>
    <w:p w:rsidR="00611D26" w:rsidRPr="00B502CB" w:rsidRDefault="00611D26" w:rsidP="00C05F56">
      <w:pPr>
        <w:spacing w:after="0" w:line="240" w:lineRule="auto"/>
        <w:outlineLvl w:val="0"/>
        <w:rPr>
          <w:rFonts w:cs="Arial"/>
          <w:b/>
          <w:sz w:val="26"/>
          <w:szCs w:val="26"/>
          <w:lang w:val="pt-BR"/>
        </w:rPr>
      </w:pPr>
      <w:r w:rsidRPr="00B502CB">
        <w:rPr>
          <w:rFonts w:cs="Arial"/>
          <w:b/>
          <w:sz w:val="26"/>
          <w:szCs w:val="26"/>
          <w:lang w:val="pt-BR"/>
        </w:rPr>
        <w:t xml:space="preserve">AULA </w:t>
      </w:r>
      <w:r w:rsidR="00B502CB" w:rsidRPr="00B502CB">
        <w:rPr>
          <w:rFonts w:cs="Arial"/>
          <w:b/>
          <w:sz w:val="26"/>
          <w:szCs w:val="26"/>
          <w:lang w:val="pt-BR"/>
        </w:rPr>
        <w:t>0</w:t>
      </w:r>
      <w:r w:rsidR="009F5942" w:rsidRPr="00B502CB">
        <w:rPr>
          <w:rFonts w:cs="Arial"/>
          <w:b/>
          <w:sz w:val="26"/>
          <w:szCs w:val="26"/>
          <w:lang w:val="pt-BR"/>
        </w:rPr>
        <w:t>1</w:t>
      </w:r>
      <w:r w:rsidR="00B502CB" w:rsidRPr="00B502CB">
        <w:rPr>
          <w:rFonts w:cs="Arial"/>
          <w:b/>
          <w:sz w:val="26"/>
          <w:szCs w:val="26"/>
          <w:lang w:val="pt-BR"/>
        </w:rPr>
        <w:t xml:space="preserve"> – </w:t>
      </w:r>
      <w:r w:rsidR="007327FF" w:rsidRPr="007327FF">
        <w:rPr>
          <w:rFonts w:cs="Arial"/>
          <w:b/>
          <w:sz w:val="26"/>
          <w:szCs w:val="26"/>
          <w:lang w:val="pt-BR"/>
        </w:rPr>
        <w:t>Fundamentos do Imposto de Renda e IRPF</w:t>
      </w:r>
    </w:p>
    <w:p w:rsidR="00611D26" w:rsidRDefault="00611D26" w:rsidP="00987D65">
      <w:pPr>
        <w:spacing w:after="0" w:line="240" w:lineRule="auto"/>
        <w:jc w:val="both"/>
        <w:rPr>
          <w:rFonts w:cs="Arial"/>
          <w:b/>
          <w:lang w:val="pt-BR"/>
        </w:rPr>
      </w:pP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  <w:r w:rsidRPr="004963B1">
        <w:rPr>
          <w:rFonts w:cs="Arial"/>
          <w:b/>
          <w:lang w:val="pt-BR"/>
        </w:rPr>
        <w:t xml:space="preserve">Exercício AULA </w:t>
      </w:r>
      <w:r w:rsidR="00B502CB">
        <w:rPr>
          <w:rFonts w:cs="Arial"/>
          <w:b/>
          <w:lang w:val="pt-BR"/>
        </w:rPr>
        <w:t>0</w:t>
      </w:r>
      <w:r w:rsidR="00F02C22">
        <w:rPr>
          <w:rFonts w:cs="Arial"/>
          <w:b/>
          <w:lang w:val="pt-BR"/>
        </w:rPr>
        <w:t>1</w:t>
      </w:r>
      <w:r>
        <w:rPr>
          <w:rFonts w:cs="Arial"/>
          <w:b/>
          <w:lang w:val="pt-BR"/>
        </w:rPr>
        <w:t xml:space="preserve">. </w:t>
      </w:r>
      <w:r>
        <w:rPr>
          <w:lang w:val="pt-BR"/>
        </w:rPr>
        <w:t xml:space="preserve">Durante o ano de </w:t>
      </w:r>
      <w:r w:rsidR="00720D39">
        <w:rPr>
          <w:lang w:val="pt-BR"/>
        </w:rPr>
        <w:t>2018</w:t>
      </w:r>
      <w:r w:rsidRPr="006E62E6">
        <w:rPr>
          <w:lang w:val="pt-BR"/>
        </w:rPr>
        <w:t xml:space="preserve">, </w:t>
      </w:r>
      <w:r>
        <w:rPr>
          <w:lang w:val="pt-BR"/>
        </w:rPr>
        <w:t xml:space="preserve">o Sr. </w:t>
      </w:r>
      <w:r w:rsidR="007327FF">
        <w:rPr>
          <w:lang w:val="pt-BR"/>
        </w:rPr>
        <w:t>Francisco</w:t>
      </w:r>
      <w:r w:rsidR="0021058D">
        <w:rPr>
          <w:lang w:val="pt-BR"/>
        </w:rPr>
        <w:t xml:space="preserve"> recebeu os seguintes valores</w:t>
      </w:r>
      <w:r w:rsidR="00720D39">
        <w:rPr>
          <w:lang w:val="pt-BR"/>
        </w:rPr>
        <w:t xml:space="preserve"> (</w:t>
      </w:r>
      <w:r>
        <w:rPr>
          <w:lang w:val="pt-BR"/>
        </w:rPr>
        <w:t>sem considerar qualquer desconto de imposto):</w:t>
      </w: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</w:p>
    <w:tbl>
      <w:tblPr>
        <w:tblpPr w:leftFromText="141" w:rightFromText="141" w:vertAnchor="text" w:tblpY="1"/>
        <w:tblOverlap w:val="never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708"/>
        <w:gridCol w:w="352"/>
        <w:gridCol w:w="2940"/>
        <w:gridCol w:w="1669"/>
      </w:tblGrid>
      <w:tr w:rsidR="0046300E" w:rsidRPr="00720D39" w:rsidTr="00F60273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Janeiro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Fevereiro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720D39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bolsa de estudo FAPESP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1.000,00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bolsa de estudo FAPESP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1.000,00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salário PJ 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5.000,00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salário PJ 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5.000,00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honorários PJ 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 R$          </w:t>
            </w:r>
            <w:r w:rsidRPr="0046300E">
              <w:rPr>
                <w:color w:val="000000"/>
                <w:lang w:val="pt-BR" w:eastAsia="pt-BR"/>
              </w:rPr>
              <w:t xml:space="preserve">900,00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aluguel PJ 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3.000,00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d) aluguel PJ 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3.000,00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d) herança (sítio)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</w:t>
            </w:r>
            <w:r>
              <w:rPr>
                <w:color w:val="000000"/>
                <w:lang w:val="pt-BR" w:eastAsia="pt-BR"/>
              </w:rPr>
              <w:t xml:space="preserve"> </w:t>
            </w:r>
            <w:r w:rsidRPr="0046300E">
              <w:rPr>
                <w:color w:val="000000"/>
                <w:lang w:val="pt-BR" w:eastAsia="pt-BR"/>
              </w:rPr>
              <w:t xml:space="preserve">250.000,00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Março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Abril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bolsa de estudo FAPESP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1.000,00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bolsa de estudo FAPESP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1.000,00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salário PJ 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5.000,00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aviso prévio indenizado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4.000,00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aluguel PJ 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3.000,00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venda imóvel PF 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</w:t>
            </w:r>
            <w:r>
              <w:rPr>
                <w:color w:val="000000"/>
                <w:lang w:val="pt-BR" w:eastAsia="pt-BR"/>
              </w:rPr>
              <w:t xml:space="preserve"> </w:t>
            </w:r>
            <w:r w:rsidRPr="0046300E">
              <w:rPr>
                <w:color w:val="000000"/>
                <w:lang w:val="pt-BR" w:eastAsia="pt-BR"/>
              </w:rPr>
              <w:t xml:space="preserve">300.000,00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d) aluguel PF 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3.000,00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d) aluguel PJ 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2.350,00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Maio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Junho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bolsa de estudo FAPESP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1.000,00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a) ganho </w:t>
            </w:r>
            <w:r w:rsidR="00EF69F9">
              <w:rPr>
                <w:color w:val="000000"/>
                <w:lang w:val="pt-BR" w:eastAsia="pt-BR"/>
              </w:rPr>
              <w:t xml:space="preserve">(líquido) </w:t>
            </w:r>
            <w:r w:rsidRPr="0046300E">
              <w:rPr>
                <w:color w:val="000000"/>
                <w:lang w:val="pt-BR" w:eastAsia="pt-BR"/>
              </w:rPr>
              <w:t>em bolsa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</w:t>
            </w:r>
            <w:r w:rsidR="005D6793">
              <w:rPr>
                <w:color w:val="000000"/>
                <w:lang w:val="pt-BR" w:eastAsia="pt-BR"/>
              </w:rPr>
              <w:t>1</w:t>
            </w:r>
            <w:r w:rsidRPr="0046300E">
              <w:rPr>
                <w:color w:val="000000"/>
                <w:lang w:val="pt-BR" w:eastAsia="pt-BR"/>
              </w:rPr>
              <w:t xml:space="preserve">0.500,00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pro labore PJ 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10.500,00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pro labore PJ 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10.500,00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aplicação renda fixa 200 dias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2.000,00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caderneta de poupança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   130,00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d) aluguel PJ 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2.350,00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d) aluguel PJ 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2.350,00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Julho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Agosto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pro labore PJ 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10.500,00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pro labore PJ 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10.500,00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caderneta de poupança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 R$          </w:t>
            </w:r>
            <w:r w:rsidRPr="0046300E">
              <w:rPr>
                <w:color w:val="000000"/>
                <w:lang w:val="pt-BR" w:eastAsia="pt-BR"/>
              </w:rPr>
              <w:t xml:space="preserve">150,00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venda imóvel PJ 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400.000,00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aluguel PJ 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2.350,00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aplicação renda fixa 900 dias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 R$       </w:t>
            </w:r>
            <w:r w:rsidRPr="0046300E">
              <w:rPr>
                <w:color w:val="000000"/>
                <w:lang w:val="pt-BR" w:eastAsia="pt-BR"/>
              </w:rPr>
              <w:t xml:space="preserve">4.000,00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d) honorários PF 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3.670,00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d) venda automóvel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30.000,00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Setembro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Outubro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pro labore PJ 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10.500,00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pro labore PJ 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</w:t>
            </w:r>
            <w:r>
              <w:rPr>
                <w:color w:val="000000"/>
                <w:lang w:val="pt-BR" w:eastAsia="pt-BR"/>
              </w:rPr>
              <w:t xml:space="preserve"> </w:t>
            </w:r>
            <w:r w:rsidRPr="0046300E">
              <w:rPr>
                <w:color w:val="000000"/>
                <w:lang w:val="pt-BR" w:eastAsia="pt-BR"/>
              </w:rPr>
              <w:t xml:space="preserve">10.500,00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salário PJ 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6.800,00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salário PJ 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6.800,00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aplicação renda fixa 60 dias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 R$          </w:t>
            </w:r>
            <w:r w:rsidRPr="0046300E">
              <w:rPr>
                <w:color w:val="000000"/>
                <w:lang w:val="pt-BR" w:eastAsia="pt-BR"/>
              </w:rPr>
              <w:t xml:space="preserve">350,00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gratificação PJ 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</w:t>
            </w:r>
            <w:r>
              <w:rPr>
                <w:color w:val="000000"/>
                <w:lang w:val="pt-BR" w:eastAsia="pt-BR"/>
              </w:rPr>
              <w:t xml:space="preserve"> </w:t>
            </w:r>
            <w:r w:rsidRPr="0046300E">
              <w:rPr>
                <w:color w:val="000000"/>
                <w:lang w:val="pt-BR" w:eastAsia="pt-BR"/>
              </w:rPr>
              <w:t xml:space="preserve">10.000,00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d) ganho </w:t>
            </w:r>
            <w:r w:rsidR="005D6793">
              <w:rPr>
                <w:color w:val="000000"/>
                <w:lang w:val="pt-BR" w:eastAsia="pt-BR"/>
              </w:rPr>
              <w:t xml:space="preserve">(líquido) </w:t>
            </w:r>
            <w:r w:rsidRPr="0046300E">
              <w:rPr>
                <w:color w:val="000000"/>
                <w:lang w:val="pt-BR" w:eastAsia="pt-BR"/>
              </w:rPr>
              <w:t>em bolsa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5.600,00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d) caderneta de poupança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   160,00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Novembro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b/>
                <w:bCs/>
                <w:color w:val="000000"/>
                <w:u w:val="single"/>
                <w:lang w:val="pt-BR" w:eastAsia="pt-BR"/>
              </w:rPr>
            </w:pPr>
            <w:r w:rsidRPr="0046300E">
              <w:rPr>
                <w:b/>
                <w:bCs/>
                <w:color w:val="000000"/>
                <w:u w:val="single"/>
                <w:lang w:val="pt-BR" w:eastAsia="pt-BR"/>
              </w:rPr>
              <w:t>Dezembro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pro labore PJ 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10.500,00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a) pro labore PJ 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</w:t>
            </w:r>
            <w:r>
              <w:rPr>
                <w:color w:val="000000"/>
                <w:lang w:val="pt-BR" w:eastAsia="pt-BR"/>
              </w:rPr>
              <w:t xml:space="preserve"> </w:t>
            </w:r>
            <w:r w:rsidRPr="0046300E">
              <w:rPr>
                <w:color w:val="000000"/>
                <w:lang w:val="pt-BR" w:eastAsia="pt-BR"/>
              </w:rPr>
              <w:t xml:space="preserve">10.500,00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salário PJ 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6.800,00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b) salário PJ 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6.800,00 </w:t>
            </w:r>
          </w:p>
        </w:tc>
      </w:tr>
      <w:tr w:rsidR="0046300E" w:rsidRPr="0046300E" w:rsidTr="00F60273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13º salário PJ 5 (1ª parcela)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1.133,33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13º salário PJ 5 (2ª parcela)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 xml:space="preserve"> R$        1.133,33 </w:t>
            </w:r>
          </w:p>
        </w:tc>
      </w:tr>
      <w:tr w:rsidR="0046300E" w:rsidRPr="0046300E" w:rsidTr="00F60273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d) caderneta de poupança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 R$          </w:t>
            </w:r>
            <w:r w:rsidRPr="0046300E">
              <w:rPr>
                <w:color w:val="000000"/>
                <w:lang w:val="pt-BR" w:eastAsia="pt-BR"/>
              </w:rPr>
              <w:t xml:space="preserve">190,00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 w:rsidRPr="0046300E">
              <w:rPr>
                <w:color w:val="000000"/>
                <w:lang w:val="pt-BR" w:eastAsia="pt-BR"/>
              </w:rPr>
              <w:t>c) aplicação renda fixa 400 dias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00E" w:rsidRPr="0046300E" w:rsidRDefault="0046300E" w:rsidP="00F60273">
            <w:pPr>
              <w:spacing w:after="0" w:line="240" w:lineRule="auto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 R$          </w:t>
            </w:r>
            <w:r w:rsidRPr="0046300E">
              <w:rPr>
                <w:color w:val="000000"/>
                <w:lang w:val="pt-BR" w:eastAsia="pt-BR"/>
              </w:rPr>
              <w:t xml:space="preserve">450,00 </w:t>
            </w:r>
          </w:p>
        </w:tc>
      </w:tr>
    </w:tbl>
    <w:p w:rsidR="005D6793" w:rsidRDefault="005D6793" w:rsidP="00F60273">
      <w:pPr>
        <w:spacing w:after="0" w:line="240" w:lineRule="auto"/>
        <w:jc w:val="both"/>
        <w:rPr>
          <w:lang w:val="pt-BR"/>
        </w:rPr>
      </w:pPr>
    </w:p>
    <w:p w:rsidR="00611D26" w:rsidRDefault="00611D26" w:rsidP="00A25079">
      <w:pPr>
        <w:spacing w:after="120" w:line="240" w:lineRule="auto"/>
        <w:jc w:val="both"/>
        <w:rPr>
          <w:lang w:val="pt-BR"/>
        </w:rPr>
      </w:pPr>
      <w:r w:rsidRPr="00A1393C">
        <w:rPr>
          <w:b/>
          <w:u w:val="single"/>
          <w:lang w:val="pt-BR"/>
        </w:rPr>
        <w:lastRenderedPageBreak/>
        <w:t>Notas</w:t>
      </w:r>
      <w:r>
        <w:rPr>
          <w:lang w:val="pt-BR"/>
        </w:rPr>
        <w:t>:</w:t>
      </w: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1 – A legislação do imposto de renda considera como rendimentos isentos</w:t>
      </w:r>
      <w:r w:rsidR="005D6793">
        <w:rPr>
          <w:rStyle w:val="FootnoteReference"/>
          <w:lang w:val="pt-BR"/>
        </w:rPr>
        <w:footnoteReference w:id="1"/>
      </w:r>
      <w:r>
        <w:rPr>
          <w:lang w:val="pt-BR"/>
        </w:rPr>
        <w:t>:</w:t>
      </w:r>
    </w:p>
    <w:p w:rsidR="00611D26" w:rsidRDefault="00611D26" w:rsidP="00987D65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lang w:val="pt-BR"/>
        </w:rPr>
      </w:pPr>
      <w:proofErr w:type="spellStart"/>
      <w:r>
        <w:rPr>
          <w:lang w:val="pt-BR"/>
        </w:rPr>
        <w:t>a</w:t>
      </w:r>
      <w:proofErr w:type="spellEnd"/>
      <w:r>
        <w:rPr>
          <w:lang w:val="pt-BR"/>
        </w:rPr>
        <w:t xml:space="preserve"> bolsa de estudo FAPESP,</w:t>
      </w:r>
      <w:r w:rsidRPr="00920CA8">
        <w:rPr>
          <w:lang w:val="pt-BR"/>
        </w:rPr>
        <w:t xml:space="preserve"> </w:t>
      </w:r>
      <w:r>
        <w:rPr>
          <w:lang w:val="pt-BR"/>
        </w:rPr>
        <w:t>destinada</w:t>
      </w:r>
      <w:r w:rsidRPr="00920CA8">
        <w:rPr>
          <w:lang w:val="pt-BR"/>
        </w:rPr>
        <w:t xml:space="preserve"> ao financiamento de pesquisa acadêmica</w:t>
      </w:r>
      <w:r w:rsidR="008870D7">
        <w:rPr>
          <w:lang w:val="pt-BR"/>
        </w:rPr>
        <w:t>;</w:t>
      </w:r>
    </w:p>
    <w:p w:rsidR="00611D26" w:rsidRDefault="00611D26" w:rsidP="00987D65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>o recebimento de herança e doações</w:t>
      </w:r>
      <w:r w:rsidR="008870D7">
        <w:rPr>
          <w:lang w:val="pt-BR"/>
        </w:rPr>
        <w:t>;</w:t>
      </w:r>
    </w:p>
    <w:p w:rsidR="00611D26" w:rsidRDefault="00611D26" w:rsidP="00987D65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 xml:space="preserve">o </w:t>
      </w:r>
      <w:r w:rsidRPr="00920CA8">
        <w:rPr>
          <w:lang w:val="pt-BR"/>
        </w:rPr>
        <w:t>rendimento financeiro oriundo de invest</w:t>
      </w:r>
      <w:r>
        <w:rPr>
          <w:lang w:val="pt-BR"/>
        </w:rPr>
        <w:t>imento em caderneta de poupança</w:t>
      </w:r>
      <w:r w:rsidR="008870D7">
        <w:rPr>
          <w:lang w:val="pt-BR"/>
        </w:rPr>
        <w:t>;</w:t>
      </w:r>
    </w:p>
    <w:p w:rsidR="00E328B4" w:rsidRPr="00920CA8" w:rsidRDefault="00611D26" w:rsidP="00E328B4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>o pagamento feito pela empresa ao empregado a título de aviso prévio indenizado</w:t>
      </w:r>
      <w:r w:rsidR="00106988">
        <w:rPr>
          <w:lang w:val="pt-BR"/>
        </w:rPr>
        <w:t>.</w:t>
      </w: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2 – O valor informado na letra “c” do mês de abril corresponde ao valor bruto da alienação do imóvel; considerar que o imóvel alienado é aquele recebido</w:t>
      </w:r>
      <w:r w:rsidR="00106988">
        <w:rPr>
          <w:lang w:val="pt-BR"/>
        </w:rPr>
        <w:t xml:space="preserve"> por herança pelo Sr. Francisco </w:t>
      </w:r>
      <w:r>
        <w:rPr>
          <w:lang w:val="pt-BR"/>
        </w:rPr>
        <w:t>em fevereiro, sendo o respectivo custo de aquisição de R$ 250.000,00.</w:t>
      </w:r>
      <w:r w:rsidR="00A30BB1" w:rsidRPr="00A30BB1">
        <w:rPr>
          <w:lang w:val="pt-BR"/>
        </w:rPr>
        <w:t xml:space="preserve"> </w:t>
      </w:r>
      <w:r w:rsidR="00A30BB1">
        <w:rPr>
          <w:lang w:val="pt-BR"/>
        </w:rPr>
        <w:t>Despreze eventuais isenções ou fatores de redução do ganho de capital.</w:t>
      </w: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 xml:space="preserve">3 – O valor informado na letra “b” do mês de agosto corresponde ao valor total pelo qual o imóvel foi alienado. Considerar, como custo de aquisição do imóvel, adquirido em </w:t>
      </w:r>
      <w:r w:rsidR="00106988">
        <w:rPr>
          <w:lang w:val="pt-BR"/>
        </w:rPr>
        <w:t>2007</w:t>
      </w:r>
      <w:r>
        <w:rPr>
          <w:lang w:val="pt-BR"/>
        </w:rPr>
        <w:t>, o valor de R$ 372.000,00.</w:t>
      </w:r>
      <w:r w:rsidR="00A30BB1">
        <w:rPr>
          <w:lang w:val="pt-BR"/>
        </w:rPr>
        <w:t xml:space="preserve">  Despreze eventuais isenções ou fatores de redução do ganho de capital.</w:t>
      </w: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4 – O valor informado na letra “d” do mês de agosto corresponde ao valor total pelo qual o automóvel Fusca (modelo de colecionador – Copa de 1970) foi alienado; considerar como custo de aquisição o valor de R$ 6.000,00.</w:t>
      </w: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5 – Para fins de apuração do imposto devido na Declaração de Ajuste</w:t>
      </w:r>
      <w:r w:rsidRPr="00270539">
        <w:rPr>
          <w:lang w:val="pt-BR"/>
        </w:rPr>
        <w:t xml:space="preserve"> </w:t>
      </w:r>
      <w:r>
        <w:rPr>
          <w:lang w:val="pt-BR"/>
        </w:rPr>
        <w:t>An</w:t>
      </w:r>
      <w:r w:rsidR="00446DFD">
        <w:rPr>
          <w:lang w:val="pt-BR"/>
        </w:rPr>
        <w:t>ual</w:t>
      </w:r>
      <w:r w:rsidR="0021058D">
        <w:rPr>
          <w:lang w:val="pt-BR"/>
        </w:rPr>
        <w:t xml:space="preserve"> </w:t>
      </w:r>
      <w:r w:rsidR="00446DFD">
        <w:rPr>
          <w:lang w:val="pt-BR"/>
        </w:rPr>
        <w:t>entregue em 30/</w:t>
      </w:r>
      <w:r w:rsidR="00106988">
        <w:rPr>
          <w:lang w:val="pt-BR"/>
        </w:rPr>
        <w:t>0</w:t>
      </w:r>
      <w:r w:rsidR="00446DFD">
        <w:rPr>
          <w:lang w:val="pt-BR"/>
        </w:rPr>
        <w:t>4/201</w:t>
      </w:r>
      <w:r w:rsidR="00720D39">
        <w:rPr>
          <w:lang w:val="pt-BR"/>
        </w:rPr>
        <w:t>9</w:t>
      </w:r>
      <w:r>
        <w:rPr>
          <w:lang w:val="pt-BR"/>
        </w:rPr>
        <w:t xml:space="preserve">, considere que, durante o mesmo período, o Sr. </w:t>
      </w:r>
      <w:r w:rsidR="0021058D">
        <w:rPr>
          <w:lang w:val="pt-BR"/>
        </w:rPr>
        <w:t>Francisco</w:t>
      </w:r>
      <w:r>
        <w:rPr>
          <w:lang w:val="pt-BR"/>
        </w:rPr>
        <w:t xml:space="preserve"> incorreu nas seguintes despesas:</w:t>
      </w:r>
    </w:p>
    <w:p w:rsidR="00611D26" w:rsidRDefault="00611D26" w:rsidP="00987D65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>dois dependentes (filhos menores): Gilberto e Gerson</w:t>
      </w:r>
    </w:p>
    <w:p w:rsidR="00611D26" w:rsidRDefault="00611D26" w:rsidP="00987D65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>instrução anual com cada um dos filhos: R$ 12.000,00</w:t>
      </w:r>
    </w:p>
    <w:p w:rsidR="00611D26" w:rsidRDefault="00611D26" w:rsidP="00987D65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 xml:space="preserve">médicos e dentistas em geral, durante o ano (Sr. </w:t>
      </w:r>
      <w:r w:rsidR="0021058D">
        <w:rPr>
          <w:lang w:val="pt-BR"/>
        </w:rPr>
        <w:t>Francisco</w:t>
      </w:r>
      <w:r>
        <w:rPr>
          <w:lang w:val="pt-BR"/>
        </w:rPr>
        <w:t xml:space="preserve"> e filhos): R$ 12.960,00</w:t>
      </w:r>
    </w:p>
    <w:p w:rsidR="00611D26" w:rsidRDefault="00611D26" w:rsidP="00987D65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 xml:space="preserve">contribuição previdenciária oficial de R$ 300,00 </w:t>
      </w:r>
      <w:r w:rsidR="00106988">
        <w:rPr>
          <w:lang w:val="pt-BR"/>
        </w:rPr>
        <w:t>por</w:t>
      </w:r>
      <w:r>
        <w:rPr>
          <w:lang w:val="pt-BR"/>
        </w:rPr>
        <w:t xml:space="preserve"> 1</w:t>
      </w:r>
      <w:r w:rsidR="00446DFD">
        <w:rPr>
          <w:lang w:val="pt-BR"/>
        </w:rPr>
        <w:t xml:space="preserve">2 meses </w:t>
      </w:r>
      <w:r w:rsidR="00106988">
        <w:rPr>
          <w:lang w:val="pt-BR"/>
        </w:rPr>
        <w:t>em</w:t>
      </w:r>
      <w:r w:rsidR="00446DFD">
        <w:rPr>
          <w:lang w:val="pt-BR"/>
        </w:rPr>
        <w:t xml:space="preserve"> 201</w:t>
      </w:r>
      <w:r w:rsidR="00720D39">
        <w:rPr>
          <w:lang w:val="pt-BR"/>
        </w:rPr>
        <w:t>8</w:t>
      </w: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6 – A legislação determina que o imposto de renda deverá incidir exclusivamente na fonte</w:t>
      </w:r>
      <w:r w:rsidR="00DD61BF">
        <w:rPr>
          <w:lang w:val="pt-BR"/>
        </w:rPr>
        <w:t xml:space="preserve"> sobre o 13º salário</w:t>
      </w:r>
      <w:r>
        <w:rPr>
          <w:lang w:val="pt-BR"/>
        </w:rPr>
        <w:t>, de acordo com as alíquotas da tabela progressiva</w:t>
      </w:r>
      <w:r w:rsidR="00DD61BF">
        <w:rPr>
          <w:lang w:val="pt-BR"/>
        </w:rPr>
        <w:t xml:space="preserve"> do mês de dezembro</w:t>
      </w:r>
      <w:r>
        <w:rPr>
          <w:lang w:val="pt-BR"/>
        </w:rPr>
        <w:t>. Não haverá retenção no pagamento das antecipações</w:t>
      </w:r>
      <w:r w:rsidR="00106988">
        <w:rPr>
          <w:lang w:val="pt-BR"/>
        </w:rPr>
        <w:t xml:space="preserve"> do 13º salário</w:t>
      </w:r>
      <w:r>
        <w:rPr>
          <w:lang w:val="pt-BR"/>
        </w:rPr>
        <w:t>, sendo que a incidência ocorrerá, sobre o valor integral, no mês da quitação.</w:t>
      </w:r>
    </w:p>
    <w:p w:rsidR="00611D26" w:rsidRDefault="00611D26" w:rsidP="00987D65">
      <w:pPr>
        <w:spacing w:after="0" w:line="240" w:lineRule="auto"/>
        <w:jc w:val="both"/>
        <w:rPr>
          <w:lang w:val="pt-BR"/>
        </w:rPr>
      </w:pPr>
    </w:p>
    <w:p w:rsidR="00611D26" w:rsidRDefault="00611D26" w:rsidP="00A25079">
      <w:pPr>
        <w:spacing w:after="120" w:line="240" w:lineRule="auto"/>
        <w:jc w:val="both"/>
        <w:rPr>
          <w:lang w:val="pt-BR"/>
        </w:rPr>
      </w:pPr>
      <w:r>
        <w:rPr>
          <w:lang w:val="pt-BR"/>
        </w:rPr>
        <w:t>7 – Alíquotas do imposto de renda</w:t>
      </w:r>
    </w:p>
    <w:tbl>
      <w:tblPr>
        <w:tblW w:w="62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1"/>
        <w:gridCol w:w="1254"/>
        <w:gridCol w:w="1990"/>
      </w:tblGrid>
      <w:tr w:rsidR="00F222D2" w:rsidRPr="00F222D2" w:rsidTr="008D11E3">
        <w:trPr>
          <w:trHeight w:val="265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</w:pP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>Base de cálculo Mensal em R$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</w:pP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>Alíquota %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</w:pP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>Parcela a deduzir</w:t>
            </w:r>
          </w:p>
        </w:tc>
      </w:tr>
      <w:tr w:rsidR="00F222D2" w:rsidRPr="00F222D2" w:rsidTr="008D11E3">
        <w:trPr>
          <w:trHeight w:val="265"/>
        </w:trPr>
        <w:tc>
          <w:tcPr>
            <w:tcW w:w="30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Até</w:t>
            </w:r>
            <w:proofErr w:type="spellEnd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1.903,98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- </w:t>
            </w:r>
          </w:p>
        </w:tc>
      </w:tr>
      <w:tr w:rsidR="00F222D2" w:rsidRPr="00F222D2" w:rsidTr="008D11E3">
        <w:trPr>
          <w:trHeight w:val="265"/>
        </w:trPr>
        <w:tc>
          <w:tcPr>
            <w:tcW w:w="30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De 1.903,99 </w:t>
            </w:r>
            <w:proofErr w:type="spellStart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até</w:t>
            </w:r>
            <w:proofErr w:type="spellEnd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2.826,65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7,5%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142,80 </w:t>
            </w:r>
          </w:p>
        </w:tc>
      </w:tr>
      <w:tr w:rsidR="00F222D2" w:rsidRPr="00F222D2" w:rsidTr="008D11E3">
        <w:trPr>
          <w:trHeight w:val="265"/>
        </w:trPr>
        <w:tc>
          <w:tcPr>
            <w:tcW w:w="30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De 2.826,66 </w:t>
            </w:r>
            <w:proofErr w:type="spellStart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até</w:t>
            </w:r>
            <w:proofErr w:type="spellEnd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3.751,05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15%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354,60 </w:t>
            </w:r>
          </w:p>
        </w:tc>
      </w:tr>
      <w:tr w:rsidR="00F222D2" w:rsidRPr="00F222D2" w:rsidTr="008D11E3">
        <w:trPr>
          <w:trHeight w:val="265"/>
        </w:trPr>
        <w:tc>
          <w:tcPr>
            <w:tcW w:w="30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De 3.751,06 </w:t>
            </w:r>
            <w:proofErr w:type="spellStart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até</w:t>
            </w:r>
            <w:proofErr w:type="spellEnd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4.664,68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22,5%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636,13 </w:t>
            </w:r>
          </w:p>
        </w:tc>
      </w:tr>
      <w:tr w:rsidR="00F222D2" w:rsidRPr="00F222D2" w:rsidTr="008D11E3">
        <w:trPr>
          <w:trHeight w:val="26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Acima</w:t>
            </w:r>
            <w:proofErr w:type="spellEnd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de 4.664,68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27,5%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869,36 </w:t>
            </w:r>
          </w:p>
        </w:tc>
      </w:tr>
    </w:tbl>
    <w:tbl>
      <w:tblPr>
        <w:tblpPr w:leftFromText="141" w:rightFromText="141" w:vertAnchor="text" w:horzAnchor="margin" w:tblpXSpec="right" w:tblpY="-1651"/>
        <w:tblW w:w="3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</w:tblGrid>
      <w:tr w:rsidR="008D11E3" w:rsidRPr="00F222D2" w:rsidTr="00106988">
        <w:trPr>
          <w:trHeight w:val="267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1E3" w:rsidRPr="00F222D2" w:rsidRDefault="008D11E3" w:rsidP="008D11E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</w:pP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 xml:space="preserve">Tributação de Operações </w:t>
            </w:r>
            <w:r w:rsidR="0010698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>F</w:t>
            </w: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>inanceiras</w:t>
            </w:r>
          </w:p>
        </w:tc>
      </w:tr>
      <w:tr w:rsidR="008D11E3" w:rsidRPr="00106988" w:rsidTr="00106988">
        <w:trPr>
          <w:trHeight w:val="271"/>
        </w:trPr>
        <w:tc>
          <w:tcPr>
            <w:tcW w:w="334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1E3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R</w:t>
            </w:r>
            <w:r w:rsidR="008D11E3"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enda fixa (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regra </w:t>
            </w:r>
            <w:r w:rsidR="008D11E3"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geral):</w:t>
            </w:r>
          </w:p>
        </w:tc>
      </w:tr>
      <w:tr w:rsidR="008D11E3" w:rsidRPr="00A34989" w:rsidTr="00106988">
        <w:trPr>
          <w:trHeight w:val="267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1E3" w:rsidRPr="00F222D2" w:rsidRDefault="008D11E3" w:rsidP="008D11E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22,5% para aplicações com prazo de até 180 dias</w:t>
            </w:r>
          </w:p>
        </w:tc>
      </w:tr>
      <w:tr w:rsidR="008D11E3" w:rsidRPr="00A34989" w:rsidTr="00106988">
        <w:trPr>
          <w:trHeight w:val="267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1E3" w:rsidRPr="00F222D2" w:rsidRDefault="008D11E3" w:rsidP="008D11E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20,0% para aplicações com prazo de 181 até 360 dias</w:t>
            </w:r>
          </w:p>
        </w:tc>
      </w:tr>
      <w:tr w:rsidR="008D11E3" w:rsidRPr="00A34989" w:rsidTr="00106988">
        <w:trPr>
          <w:trHeight w:val="267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1E3" w:rsidRPr="00F222D2" w:rsidRDefault="008D11E3" w:rsidP="008D11E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17,5% para aplicações com prazo de 361 até 720 dias</w:t>
            </w:r>
          </w:p>
        </w:tc>
      </w:tr>
      <w:tr w:rsidR="008D11E3" w:rsidRPr="00A34989" w:rsidTr="00106988">
        <w:trPr>
          <w:trHeight w:val="267"/>
        </w:trPr>
        <w:tc>
          <w:tcPr>
            <w:tcW w:w="334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1E3" w:rsidRPr="00F222D2" w:rsidRDefault="008D11E3" w:rsidP="008D11E3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15% para aplicações com prazo acima de 720 dias</w:t>
            </w:r>
          </w:p>
        </w:tc>
      </w:tr>
      <w:tr w:rsidR="008D11E3" w:rsidRPr="00106988" w:rsidTr="00106988">
        <w:trPr>
          <w:trHeight w:val="70"/>
        </w:trPr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1E3" w:rsidRPr="00F222D2" w:rsidRDefault="00106988" w:rsidP="0067148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Renda variável</w:t>
            </w:r>
            <w:r w:rsidR="008D11E3"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regra</w:t>
            </w:r>
            <w:r w:rsidR="008D11E3"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geral): </w:t>
            </w:r>
            <w:r w:rsidR="008D11E3" w:rsidRPr="00106988">
              <w:rPr>
                <w:rFonts w:asciiTheme="minorHAnsi" w:hAnsiTheme="minorHAnsi"/>
                <w:bCs/>
                <w:color w:val="000000"/>
                <w:sz w:val="20"/>
                <w:szCs w:val="20"/>
                <w:lang w:val="pt-BR" w:eastAsia="pt-BR"/>
              </w:rPr>
              <w:t>15%</w:t>
            </w:r>
          </w:p>
        </w:tc>
      </w:tr>
    </w:tbl>
    <w:p w:rsidR="00F222D2" w:rsidRPr="00A25079" w:rsidRDefault="00F222D2" w:rsidP="00F222D2">
      <w:pPr>
        <w:spacing w:after="0" w:line="240" w:lineRule="auto"/>
        <w:ind w:left="-270"/>
        <w:jc w:val="both"/>
        <w:rPr>
          <w:rFonts w:asciiTheme="minorHAnsi" w:hAnsiTheme="minorHAnsi"/>
          <w:sz w:val="12"/>
          <w:szCs w:val="12"/>
          <w:lang w:val="pt-BR"/>
        </w:rPr>
      </w:pPr>
    </w:p>
    <w:tbl>
      <w:tblPr>
        <w:tblW w:w="627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1287"/>
        <w:gridCol w:w="2043"/>
      </w:tblGrid>
      <w:tr w:rsidR="00F222D2" w:rsidRPr="00F222D2" w:rsidTr="00F222D2">
        <w:trPr>
          <w:trHeight w:val="304"/>
        </w:trPr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</w:pP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>Base de cálculo Anual em R$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</w:pP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>Alíquota %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</w:pP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>Parcela a deduzir</w:t>
            </w:r>
          </w:p>
        </w:tc>
      </w:tr>
      <w:tr w:rsidR="00F222D2" w:rsidRPr="00F222D2" w:rsidTr="00F222D2">
        <w:trPr>
          <w:trHeight w:val="304"/>
        </w:trPr>
        <w:tc>
          <w:tcPr>
            <w:tcW w:w="2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Até</w:t>
            </w:r>
            <w:proofErr w:type="spellEnd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22.847,76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- </w:t>
            </w:r>
          </w:p>
        </w:tc>
      </w:tr>
      <w:tr w:rsidR="00F222D2" w:rsidRPr="00F222D2" w:rsidTr="00F222D2">
        <w:trPr>
          <w:trHeight w:val="304"/>
        </w:trPr>
        <w:tc>
          <w:tcPr>
            <w:tcW w:w="2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De 22.847,77 </w:t>
            </w:r>
            <w:proofErr w:type="spellStart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até</w:t>
            </w:r>
            <w:proofErr w:type="spellEnd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33.919,80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7,5%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1.713,58 </w:t>
            </w:r>
          </w:p>
        </w:tc>
      </w:tr>
      <w:tr w:rsidR="00F222D2" w:rsidRPr="00A25079" w:rsidTr="00F222D2">
        <w:trPr>
          <w:trHeight w:val="304"/>
        </w:trPr>
        <w:tc>
          <w:tcPr>
            <w:tcW w:w="2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De 33.919,81 </w:t>
            </w:r>
            <w:proofErr w:type="spellStart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até</w:t>
            </w:r>
            <w:proofErr w:type="spellEnd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45.012,60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15%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4.257,57 </w:t>
            </w:r>
          </w:p>
        </w:tc>
      </w:tr>
      <w:tr w:rsidR="00F222D2" w:rsidRPr="00F222D2" w:rsidTr="00F222D2">
        <w:trPr>
          <w:trHeight w:val="304"/>
        </w:trPr>
        <w:tc>
          <w:tcPr>
            <w:tcW w:w="29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De 45.012,61 </w:t>
            </w:r>
            <w:proofErr w:type="spellStart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até</w:t>
            </w:r>
            <w:proofErr w:type="spellEnd"/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 55.976,16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22,5%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 xml:space="preserve">7.633,51 </w:t>
            </w:r>
          </w:p>
        </w:tc>
      </w:tr>
      <w:tr w:rsidR="00F222D2" w:rsidRPr="00F222D2" w:rsidTr="00F222D2">
        <w:trPr>
          <w:trHeight w:val="320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Acima de 55.976,16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eastAsia="pt-BR"/>
              </w:rPr>
              <w:t>27,5%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2D2" w:rsidRPr="00F222D2" w:rsidRDefault="00F222D2" w:rsidP="00F222D2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 xml:space="preserve">10.432,32 </w:t>
            </w:r>
          </w:p>
        </w:tc>
      </w:tr>
    </w:tbl>
    <w:tbl>
      <w:tblPr>
        <w:tblpPr w:leftFromText="141" w:rightFromText="141" w:vertAnchor="text" w:horzAnchor="margin" w:tblpXSpec="right" w:tblpY="-866"/>
        <w:tblOverlap w:val="never"/>
        <w:tblW w:w="3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2214"/>
      </w:tblGrid>
      <w:tr w:rsidR="00106988" w:rsidRPr="00A34989" w:rsidTr="00106988">
        <w:trPr>
          <w:trHeight w:val="263"/>
        </w:trPr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</w:pP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>Tributação do Ganho de Capital</w:t>
            </w:r>
          </w:p>
        </w:tc>
      </w:tr>
      <w:tr w:rsidR="00106988" w:rsidRPr="00F222D2" w:rsidTr="00106988">
        <w:trPr>
          <w:trHeight w:val="263"/>
        </w:trPr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Alíquota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Ganho de capital</w:t>
            </w:r>
          </w:p>
        </w:tc>
      </w:tr>
      <w:tr w:rsidR="00106988" w:rsidRPr="00F222D2" w:rsidTr="00106988">
        <w:trPr>
          <w:trHeight w:val="263"/>
        </w:trPr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15%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Até R$ 5 milhões</w:t>
            </w:r>
          </w:p>
        </w:tc>
      </w:tr>
      <w:tr w:rsidR="00106988" w:rsidRPr="00A34989" w:rsidTr="00106988">
        <w:trPr>
          <w:trHeight w:val="263"/>
        </w:trPr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17,5%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Entre R$ 5m e R$ 10m</w:t>
            </w:r>
          </w:p>
        </w:tc>
      </w:tr>
      <w:tr w:rsidR="00106988" w:rsidRPr="00A34989" w:rsidTr="00106988">
        <w:trPr>
          <w:trHeight w:val="263"/>
        </w:trPr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20%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Entre R$ 10m e R$ 30m</w:t>
            </w:r>
          </w:p>
        </w:tc>
      </w:tr>
      <w:tr w:rsidR="00106988" w:rsidRPr="00F222D2" w:rsidTr="00106988">
        <w:trPr>
          <w:trHeight w:val="276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22,5%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988" w:rsidRPr="00F222D2" w:rsidRDefault="00106988" w:rsidP="00106988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Acima de R$ 30 milhões</w:t>
            </w:r>
          </w:p>
        </w:tc>
      </w:tr>
    </w:tbl>
    <w:p w:rsidR="00F222D2" w:rsidRPr="00F222D2" w:rsidRDefault="00F222D2" w:rsidP="00F222D2">
      <w:pPr>
        <w:spacing w:after="0" w:line="240" w:lineRule="auto"/>
        <w:ind w:left="-270"/>
        <w:jc w:val="both"/>
        <w:rPr>
          <w:rFonts w:asciiTheme="minorHAnsi" w:hAnsiTheme="minorHAnsi"/>
          <w:sz w:val="20"/>
          <w:szCs w:val="20"/>
          <w:lang w:val="pt-BR"/>
        </w:rPr>
      </w:pPr>
    </w:p>
    <w:tbl>
      <w:tblPr>
        <w:tblpPr w:leftFromText="141" w:rightFromText="141" w:vertAnchor="text" w:horzAnchor="margin" w:tblpY="1"/>
        <w:tblW w:w="6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1"/>
      </w:tblGrid>
      <w:tr w:rsidR="008D11E3" w:rsidRPr="00F222D2" w:rsidTr="00671486">
        <w:trPr>
          <w:trHeight w:val="198"/>
        </w:trPr>
        <w:tc>
          <w:tcPr>
            <w:tcW w:w="6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1E3" w:rsidRPr="00F222D2" w:rsidRDefault="008D11E3" w:rsidP="00671486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Dependente - Dedução anual R$ 2.275,08</w:t>
            </w:r>
          </w:p>
        </w:tc>
      </w:tr>
      <w:tr w:rsidR="008D11E3" w:rsidRPr="00A34989" w:rsidTr="00671486">
        <w:trPr>
          <w:trHeight w:val="208"/>
        </w:trPr>
        <w:tc>
          <w:tcPr>
            <w:tcW w:w="6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1E3" w:rsidRPr="00F222D2" w:rsidRDefault="008D11E3" w:rsidP="00671486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</w:pPr>
            <w:r w:rsidRPr="00F222D2">
              <w:rPr>
                <w:rFonts w:asciiTheme="minorHAnsi" w:hAnsiTheme="minorHAnsi"/>
                <w:color w:val="000000"/>
                <w:sz w:val="20"/>
                <w:szCs w:val="20"/>
                <w:lang w:val="pt-BR" w:eastAsia="pt-BR"/>
              </w:rPr>
              <w:t>Educação - Limite Dedução Anual R$ 3.561,50</w:t>
            </w:r>
          </w:p>
        </w:tc>
      </w:tr>
    </w:tbl>
    <w:p w:rsidR="00F222D2" w:rsidRDefault="00611D26" w:rsidP="00F222D2">
      <w:pPr>
        <w:spacing w:after="0" w:line="240" w:lineRule="auto"/>
        <w:ind w:left="-270"/>
        <w:jc w:val="both"/>
        <w:rPr>
          <w:lang w:val="pt-BR"/>
        </w:rPr>
      </w:pPr>
      <w:r>
        <w:rPr>
          <w:lang w:val="pt-BR"/>
        </w:rPr>
        <w:br w:type="page"/>
      </w: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lastRenderedPageBreak/>
        <w:t>Utilizando os dados supra mencionados, calcule o imposto de renda aplicável aos rendimentos percebidos pelo Sr. Francisco:</w:t>
      </w: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tbl>
      <w:tblPr>
        <w:tblStyle w:val="TableGrid"/>
        <w:tblW w:w="7657" w:type="dxa"/>
        <w:jc w:val="center"/>
        <w:tblLook w:val="04A0" w:firstRow="1" w:lastRow="0" w:firstColumn="1" w:lastColumn="0" w:noHBand="0" w:noVBand="1"/>
      </w:tblPr>
      <w:tblGrid>
        <w:gridCol w:w="1167"/>
        <w:gridCol w:w="6490"/>
      </w:tblGrid>
      <w:tr w:rsidR="00B41A06" w:rsidRPr="00A34989" w:rsidTr="00B41A06">
        <w:trPr>
          <w:trHeight w:val="340"/>
          <w:jc w:val="center"/>
        </w:trPr>
        <w:tc>
          <w:tcPr>
            <w:tcW w:w="7657" w:type="dxa"/>
            <w:gridSpan w:val="2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b/>
                <w:bCs/>
                <w:lang w:val="pt-BR" w:eastAsia="pt-BR"/>
              </w:rPr>
              <w:t>(a) Rendimentos sujeitos a IR na Fonte por antecipação (IRF-A)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/>
              </w:rPr>
              <w:t>Janeiro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505,64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(PJ1) + R$ </w:t>
            </w:r>
            <w:r>
              <w:rPr>
                <w:rFonts w:asciiTheme="minorHAnsi" w:hAnsiTheme="minorHAnsi" w:cstheme="minorHAnsi"/>
                <w:lang w:val="pt-BR" w:eastAsia="pt-BR"/>
              </w:rPr>
              <w:t>95,40 (PJ3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601,04</w:t>
            </w:r>
          </w:p>
        </w:tc>
      </w:tr>
      <w:tr w:rsidR="00B41A06" w:rsidTr="00B41A06">
        <w:trPr>
          <w:trHeight w:val="385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/>
              </w:rPr>
              <w:t>Fevereiro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505,64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(PJ1) + R$ </w:t>
            </w:r>
            <w:r>
              <w:rPr>
                <w:rFonts w:asciiTheme="minorHAnsi" w:hAnsiTheme="minorHAnsi" w:cstheme="minorHAnsi"/>
                <w:lang w:val="pt-BR" w:eastAsia="pt-BR"/>
              </w:rPr>
              <w:t>95,40 (PJ3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601,04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Março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505,64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(PJ1) + R$ </w:t>
            </w:r>
            <w:r>
              <w:rPr>
                <w:rFonts w:asciiTheme="minorHAnsi" w:hAnsiTheme="minorHAnsi" w:cstheme="minorHAnsi"/>
                <w:lang w:val="pt-BR" w:eastAsia="pt-BR"/>
              </w:rPr>
              <w:t>95,40 (PJ3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601,04</w:t>
            </w:r>
          </w:p>
        </w:tc>
      </w:tr>
      <w:tr w:rsidR="00B41A06" w:rsidTr="00B41A06">
        <w:trPr>
          <w:trHeight w:val="385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Abril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33,45 (PJ3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33,45</w:t>
            </w:r>
          </w:p>
        </w:tc>
      </w:tr>
      <w:tr w:rsidR="00B41A06" w:rsidRPr="006F5221" w:rsidTr="00B41A06">
        <w:trPr>
          <w:trHeight w:val="408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Maio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2.018,14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(PJ4) 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+ 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33,45 (PJ3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 w:rsidRPr="006F5221">
              <w:rPr>
                <w:rFonts w:asciiTheme="minorHAnsi" w:hAnsiTheme="minorHAnsi" w:cstheme="minorHAnsi"/>
                <w:b/>
                <w:lang w:val="pt-BR" w:eastAsia="pt-BR"/>
              </w:rPr>
              <w:t>2.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051,59</w:t>
            </w:r>
          </w:p>
        </w:tc>
      </w:tr>
      <w:tr w:rsidR="00B41A06" w:rsidRPr="006F5221" w:rsidTr="00B41A06">
        <w:trPr>
          <w:trHeight w:val="385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Junho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2.018,14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(PJ4) 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+ 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33,45 (PJ3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 w:rsidRPr="006F5221">
              <w:rPr>
                <w:rFonts w:asciiTheme="minorHAnsi" w:hAnsiTheme="minorHAnsi" w:cstheme="minorHAnsi"/>
                <w:b/>
                <w:lang w:val="pt-BR" w:eastAsia="pt-BR"/>
              </w:rPr>
              <w:t>2.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051,59</w:t>
            </w:r>
          </w:p>
        </w:tc>
      </w:tr>
      <w:tr w:rsidR="00B41A06" w:rsidRPr="006F5221" w:rsidTr="00B41A06">
        <w:trPr>
          <w:trHeight w:val="408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Julho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2.018,14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(PJ4) 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+ 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33,45 (PJ3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 w:rsidRPr="006F5221">
              <w:rPr>
                <w:rFonts w:asciiTheme="minorHAnsi" w:hAnsiTheme="minorHAnsi" w:cstheme="minorHAnsi"/>
                <w:b/>
                <w:lang w:val="pt-BR" w:eastAsia="pt-BR"/>
              </w:rPr>
              <w:t>2.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051,59</w:t>
            </w:r>
          </w:p>
        </w:tc>
      </w:tr>
      <w:tr w:rsidR="00B41A06" w:rsidRPr="006F5221" w:rsidTr="00B41A06">
        <w:trPr>
          <w:trHeight w:val="408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Agosto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2.018,14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(PJ4)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2.018,14</w:t>
            </w:r>
          </w:p>
        </w:tc>
      </w:tr>
      <w:tr w:rsidR="00B41A06" w:rsidRPr="006F5221" w:rsidTr="00B41A06">
        <w:trPr>
          <w:trHeight w:val="385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Setembro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2.018,14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(PJ4) 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+ 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1.000,64 (PJ5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3.018,78</w:t>
            </w:r>
          </w:p>
        </w:tc>
      </w:tr>
      <w:tr w:rsidR="00B41A06" w:rsidRPr="006F5221" w:rsidTr="00B41A06">
        <w:trPr>
          <w:trHeight w:val="408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Outubro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2.018,14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(PJ4) 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+ 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3.750,64 (PJ5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5.768,7</w:t>
            </w:r>
            <w:r w:rsidR="00D66A81">
              <w:rPr>
                <w:rFonts w:asciiTheme="minorHAnsi" w:hAnsiTheme="minorHAnsi" w:cstheme="minorHAnsi"/>
                <w:b/>
                <w:lang w:val="pt-BR" w:eastAsia="pt-BR"/>
              </w:rPr>
              <w:t>8</w:t>
            </w:r>
          </w:p>
        </w:tc>
      </w:tr>
      <w:tr w:rsidR="00B41A06" w:rsidRPr="006F5221" w:rsidTr="00B41A06">
        <w:trPr>
          <w:trHeight w:val="385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Novembro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2.018,14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(PJ4) 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+ 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1.000,64 (PJ5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3.018,78</w:t>
            </w:r>
          </w:p>
        </w:tc>
      </w:tr>
      <w:tr w:rsidR="00B41A06" w:rsidRPr="006F5221" w:rsidTr="00B41A06">
        <w:trPr>
          <w:trHeight w:val="408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Dezembro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2.018,14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(PJ4) 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+ 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lang w:val="pt-BR" w:eastAsia="pt-BR"/>
              </w:rPr>
              <w:t>1.000,64 (PJ5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3.018,78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85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68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24.834,</w:t>
            </w:r>
            <w:r w:rsidR="00D66A81">
              <w:rPr>
                <w:rFonts w:asciiTheme="minorHAnsi" w:hAnsiTheme="minorHAnsi" w:cstheme="minorHAnsi"/>
                <w:b/>
                <w:lang w:val="pt-BR" w:eastAsia="pt-BR"/>
              </w:rPr>
              <w:t>60</w:t>
            </w:r>
          </w:p>
        </w:tc>
      </w:tr>
    </w:tbl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tbl>
      <w:tblPr>
        <w:tblStyle w:val="TableGrid"/>
        <w:tblW w:w="7657" w:type="dxa"/>
        <w:jc w:val="center"/>
        <w:tblLook w:val="04A0" w:firstRow="1" w:lastRow="0" w:firstColumn="1" w:lastColumn="0" w:noHBand="0" w:noVBand="1"/>
      </w:tblPr>
      <w:tblGrid>
        <w:gridCol w:w="1167"/>
        <w:gridCol w:w="6490"/>
      </w:tblGrid>
      <w:tr w:rsidR="00B41A06" w:rsidRPr="00A34989" w:rsidTr="00B41A06">
        <w:trPr>
          <w:trHeight w:val="340"/>
          <w:jc w:val="center"/>
        </w:trPr>
        <w:tc>
          <w:tcPr>
            <w:tcW w:w="7657" w:type="dxa"/>
            <w:gridSpan w:val="2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lang w:val="pt-BR" w:eastAsia="pt-BR"/>
              </w:rPr>
              <w:t>(</w:t>
            </w:r>
            <w:r w:rsidRPr="00170AD7">
              <w:rPr>
                <w:rFonts w:asciiTheme="minorHAnsi" w:hAnsiTheme="minorHAnsi" w:cstheme="minorHAnsi"/>
                <w:b/>
                <w:bCs/>
                <w:lang w:val="pt-BR" w:eastAsia="pt-BR"/>
              </w:rPr>
              <w:t>b) Rendimentos sujeitos ao recolhimento mensal obrigatório (Carnê-Leão)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/>
              </w:rPr>
              <w:t>Janeiro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5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/>
              </w:rPr>
              <w:t>Fevereiro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Março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 xml:space="preserve">R$ 95,40 (PF1)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95,40</w:t>
            </w:r>
          </w:p>
        </w:tc>
      </w:tr>
      <w:tr w:rsidR="00B41A06" w:rsidTr="00B41A06">
        <w:trPr>
          <w:trHeight w:val="385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Abril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Maio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385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Junho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Julho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 xml:space="preserve">R$ 195,90 (PF2)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195,90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Agosto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385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Setembro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Outubro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385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Novembro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Dezembro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39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6518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 xml:space="preserve">R$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291,30</w:t>
            </w:r>
          </w:p>
        </w:tc>
      </w:tr>
    </w:tbl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693E8B" w:rsidRDefault="00693E8B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tbl>
      <w:tblPr>
        <w:tblStyle w:val="TableGrid"/>
        <w:tblW w:w="7657" w:type="dxa"/>
        <w:jc w:val="center"/>
        <w:tblLook w:val="04A0" w:firstRow="1" w:lastRow="0" w:firstColumn="1" w:lastColumn="0" w:noHBand="0" w:noVBand="1"/>
      </w:tblPr>
      <w:tblGrid>
        <w:gridCol w:w="1167"/>
        <w:gridCol w:w="6490"/>
      </w:tblGrid>
      <w:tr w:rsidR="00B41A06" w:rsidRPr="00A34989" w:rsidTr="00B41A06">
        <w:trPr>
          <w:trHeight w:val="340"/>
          <w:jc w:val="center"/>
        </w:trPr>
        <w:tc>
          <w:tcPr>
            <w:tcW w:w="7657" w:type="dxa"/>
            <w:gridSpan w:val="2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b/>
                <w:bCs/>
                <w:lang w:val="pt-BR" w:eastAsia="pt-BR"/>
              </w:rPr>
              <w:t>(c) IR sobre ganho de capital na alienação de bens e direitos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/>
              </w:rPr>
              <w:t>Janeiro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385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/>
              </w:rPr>
              <w:t>Fevereiro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Março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RPr="00722780" w:rsidTr="00B41A06">
        <w:trPr>
          <w:trHeight w:val="385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Abril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 xml:space="preserve">R$ 7.500,00 (Sítio)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R$ 7.500,00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Maio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RPr="00A34989" w:rsidTr="00B41A06">
        <w:trPr>
          <w:trHeight w:val="385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Junho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 xml:space="preserve">R$ 1.575,00 (Ganho em bolsa)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R$ 1.575,00</w:t>
            </w:r>
          </w:p>
        </w:tc>
      </w:tr>
      <w:tr w:rsidR="00B41A06" w:rsidRPr="00722780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Julho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RPr="00A34989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Agosto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R$ 4.200,00 (Apto) + R$ 3.600,00 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(Carro) 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R$ 7.800,00</w:t>
            </w:r>
          </w:p>
        </w:tc>
      </w:tr>
      <w:tr w:rsidR="00B41A06" w:rsidRPr="00A34989" w:rsidTr="00B41A06">
        <w:trPr>
          <w:trHeight w:val="385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Setembro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R$ 840,00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 (Ganho em bolsa)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R$ 840,00</w:t>
            </w:r>
          </w:p>
        </w:tc>
      </w:tr>
      <w:tr w:rsidR="00B41A06" w:rsidRPr="00722780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Outubro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RPr="00722780" w:rsidTr="00B41A06">
        <w:trPr>
          <w:trHeight w:val="385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Novembro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Dezembro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6490" w:type="dxa"/>
            <w:vAlign w:val="center"/>
          </w:tcPr>
          <w:p w:rsidR="00B41A06" w:rsidRPr="00722780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722780">
              <w:rPr>
                <w:rFonts w:asciiTheme="minorHAnsi" w:hAnsiTheme="minorHAnsi" w:cstheme="minorHAnsi"/>
                <w:b/>
                <w:lang w:val="pt-BR" w:eastAsia="pt-BR"/>
              </w:rPr>
              <w:t>R$ 17.715,00</w:t>
            </w:r>
          </w:p>
        </w:tc>
      </w:tr>
    </w:tbl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tbl>
      <w:tblPr>
        <w:tblStyle w:val="TableGrid"/>
        <w:tblW w:w="7657" w:type="dxa"/>
        <w:jc w:val="center"/>
        <w:tblLook w:val="04A0" w:firstRow="1" w:lastRow="0" w:firstColumn="1" w:lastColumn="0" w:noHBand="0" w:noVBand="1"/>
      </w:tblPr>
      <w:tblGrid>
        <w:gridCol w:w="1167"/>
        <w:gridCol w:w="6490"/>
      </w:tblGrid>
      <w:tr w:rsidR="00B41A06" w:rsidRPr="00A34989" w:rsidTr="00B41A06">
        <w:trPr>
          <w:trHeight w:val="340"/>
          <w:jc w:val="center"/>
        </w:trPr>
        <w:tc>
          <w:tcPr>
            <w:tcW w:w="7657" w:type="dxa"/>
            <w:gridSpan w:val="2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b/>
                <w:bCs/>
                <w:lang w:val="pt-BR" w:eastAsia="pt-BR"/>
              </w:rPr>
              <w:t>(d) Rendimentos sujeitos à tributação exclusiva do IRRF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/>
              </w:rPr>
              <w:t>Janeiro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385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170AD7">
              <w:rPr>
                <w:rFonts w:asciiTheme="minorHAnsi" w:hAnsiTheme="minorHAnsi" w:cstheme="minorHAnsi"/>
                <w:lang w:val="pt-BR"/>
              </w:rPr>
              <w:t>Fevereiro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Março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Tr="00B41A06">
        <w:trPr>
          <w:trHeight w:val="385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Abril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RPr="00722780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Maio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 xml:space="preserve">R$ 400,00 (Renda fixa)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R$ 400,00</w:t>
            </w:r>
          </w:p>
        </w:tc>
      </w:tr>
      <w:tr w:rsidR="00B41A06" w:rsidRPr="00722780" w:rsidTr="00B41A06">
        <w:trPr>
          <w:trHeight w:val="385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Junho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RPr="00722780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Julho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RPr="00722780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Agosto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 xml:space="preserve">R$ 600,00 (Renda fixa) =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R$ 6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00,00</w:t>
            </w:r>
          </w:p>
        </w:tc>
      </w:tr>
      <w:tr w:rsidR="00B41A06" w:rsidRPr="00722780" w:rsidTr="00B41A06">
        <w:trPr>
          <w:trHeight w:val="385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Setembro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 xml:space="preserve">R$ 78,75 (Renda fixa) = </w:t>
            </w:r>
            <w:r>
              <w:rPr>
                <w:rFonts w:asciiTheme="minorHAnsi" w:hAnsiTheme="minorHAnsi" w:cstheme="minorHAnsi"/>
                <w:b/>
                <w:lang w:val="pt-BR" w:eastAsia="pt-BR"/>
              </w:rPr>
              <w:t>R$ 78,75</w:t>
            </w:r>
          </w:p>
        </w:tc>
      </w:tr>
      <w:tr w:rsidR="00B41A06" w:rsidRPr="00722780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Outubro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RPr="00722780" w:rsidTr="00B41A06">
        <w:trPr>
          <w:trHeight w:val="385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Novembro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</w:tr>
      <w:tr w:rsidR="00B41A06" w:rsidRPr="00A34989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Dezembro</w:t>
            </w:r>
          </w:p>
        </w:tc>
        <w:tc>
          <w:tcPr>
            <w:tcW w:w="6490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lang w:val="pt-BR" w:eastAsia="pt-BR"/>
              </w:rPr>
              <w:t>R$ 27,20 (13º sal</w:t>
            </w:r>
            <w:r>
              <w:rPr>
                <w:rFonts w:asciiTheme="minorHAnsi" w:hAnsiTheme="minorHAnsi" w:cstheme="minorHAnsi"/>
                <w:lang w:val="pt-BR" w:eastAsia="pt-BR"/>
              </w:rPr>
              <w:t>.) + R$ 78,75 (R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>end</w:t>
            </w:r>
            <w:r>
              <w:rPr>
                <w:rFonts w:asciiTheme="minorHAnsi" w:hAnsiTheme="minorHAnsi" w:cstheme="minorHAnsi"/>
                <w:lang w:val="pt-BR" w:eastAsia="pt-BR"/>
              </w:rPr>
              <w:t xml:space="preserve">a 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>fi</w:t>
            </w:r>
            <w:r>
              <w:rPr>
                <w:rFonts w:asciiTheme="minorHAnsi" w:hAnsiTheme="minorHAnsi" w:cstheme="minorHAnsi"/>
                <w:lang w:val="pt-BR" w:eastAsia="pt-BR"/>
              </w:rPr>
              <w:t>x</w:t>
            </w:r>
            <w:r w:rsidRPr="00170AD7">
              <w:rPr>
                <w:rFonts w:asciiTheme="minorHAnsi" w:hAnsiTheme="minorHAnsi" w:cstheme="minorHAnsi"/>
                <w:lang w:val="pt-BR" w:eastAsia="pt-BR"/>
              </w:rPr>
              <w:t xml:space="preserve">a) = </w:t>
            </w: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R$ 105,95</w:t>
            </w:r>
          </w:p>
        </w:tc>
      </w:tr>
      <w:tr w:rsidR="00B41A06" w:rsidTr="00B41A06">
        <w:trPr>
          <w:trHeight w:val="408"/>
          <w:jc w:val="center"/>
        </w:trPr>
        <w:tc>
          <w:tcPr>
            <w:tcW w:w="1167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6490" w:type="dxa"/>
            <w:vAlign w:val="center"/>
          </w:tcPr>
          <w:p w:rsidR="00B41A06" w:rsidRPr="00722780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722780">
              <w:rPr>
                <w:rFonts w:asciiTheme="minorHAnsi" w:hAnsiTheme="minorHAnsi" w:cstheme="minorHAnsi"/>
                <w:b/>
                <w:lang w:val="pt-BR" w:eastAsia="pt-BR"/>
              </w:rPr>
              <w:t>R$ 1.184,70</w:t>
            </w:r>
          </w:p>
        </w:tc>
      </w:tr>
    </w:tbl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rPr>
          <w:rFonts w:cs="Arial"/>
          <w:lang w:val="pt-BR"/>
        </w:rPr>
      </w:pPr>
    </w:p>
    <w:p w:rsidR="00B41A06" w:rsidRDefault="00B41A06" w:rsidP="00B41A06">
      <w:pPr>
        <w:rPr>
          <w:rFonts w:cs="Arial"/>
          <w:lang w:val="pt-BR"/>
        </w:rPr>
      </w:pPr>
    </w:p>
    <w:p w:rsidR="00B41A06" w:rsidRDefault="00B41A06" w:rsidP="00B41A06">
      <w:pPr>
        <w:rPr>
          <w:rFonts w:cs="Arial"/>
          <w:lang w:val="pt-BR"/>
        </w:rPr>
      </w:pPr>
    </w:p>
    <w:p w:rsidR="00693E8B" w:rsidRDefault="00693E8B" w:rsidP="00B41A06">
      <w:pPr>
        <w:rPr>
          <w:rFonts w:cs="Arial"/>
          <w:lang w:val="pt-BR"/>
        </w:rPr>
      </w:pPr>
    </w:p>
    <w:tbl>
      <w:tblPr>
        <w:tblW w:w="8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954"/>
        <w:gridCol w:w="765"/>
        <w:gridCol w:w="1260"/>
        <w:gridCol w:w="409"/>
        <w:gridCol w:w="1351"/>
        <w:gridCol w:w="2180"/>
        <w:gridCol w:w="280"/>
      </w:tblGrid>
      <w:tr w:rsidR="00B41A06" w:rsidRPr="00AA3091" w:rsidTr="00B41A06">
        <w:trPr>
          <w:trHeight w:val="162"/>
          <w:jc w:val="center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bookmarkStart w:id="1" w:name="_GoBack"/>
            <w:bookmarkEnd w:id="1"/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AA3091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  <w:lang w:val="pt-BR" w:eastAsia="pt-BR"/>
              </w:rPr>
              <w:t>DECLARAÇÃO DE AJUSTE ANUAL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Exercício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2019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AA3091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Ano Base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2018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AA3091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AA3091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Nome do Contribuinte Titular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Sr. Francisco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AA3091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CPF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  <w:r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123.456.789-00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AA3091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5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Rendimentos Tributáveis Recebidos de PJ pelo Titular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155.500,00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5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Rendimentos Tributáveis Recebidos de PF pelo Titular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6.670,00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A3498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5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Apuração do Imposto de Renda Devido no Ano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A3498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Rendimentos Tributáveis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162.170,00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Deduções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Contribuição à Previdência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3.600,00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Dependentes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4.550,16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Despesas com Instrução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7.123,00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Despesas Médicas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12.960,00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Base de Cálculo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133.936,84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Imposto Devido</w:t>
            </w:r>
            <w:r>
              <w:rPr>
                <w:rStyle w:val="FootnoteReference"/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footnoteReference w:id="2"/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sz w:val="20"/>
                <w:szCs w:val="20"/>
                <w:lang w:val="pt-BR"/>
              </w:rPr>
              <w:t>26.400,31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Imposto Pago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IRF-A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24.834,60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Carnê-Leão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291,30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7327FF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Imposto a Pagar ou a Restituir na DAA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b/>
                <w:bCs/>
                <w:sz w:val="20"/>
                <w:szCs w:val="20"/>
                <w:lang w:val="pt-BR" w:eastAsia="pt-BR"/>
              </w:rPr>
              <w:t>1.274,41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Rendimentos Isentos e Não-Tributáveis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22780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sz w:val="20"/>
                <w:szCs w:val="20"/>
                <w:lang w:val="pt-BR" w:eastAsia="pt-BR"/>
              </w:rPr>
              <w:t>259.630,00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5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Rendimentos Sujeitos à Tributação Exclusiva na Fonte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sz w:val="20"/>
                <w:szCs w:val="20"/>
                <w:lang w:val="pt-BR" w:eastAsia="pt-BR"/>
              </w:rPr>
              <w:t>9.066,66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5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IR s/ rendimentos sujeitos à tributação exclusiva na fonte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sz w:val="20"/>
                <w:szCs w:val="20"/>
                <w:lang w:val="pt-BR" w:eastAsia="pt-BR"/>
              </w:rPr>
              <w:t>1.184,70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Rendimentos Sujeitos à Tributação Definitiva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sz w:val="20"/>
                <w:szCs w:val="20"/>
                <w:lang w:val="pt-BR" w:eastAsia="pt-BR"/>
              </w:rPr>
              <w:t>118.100,00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4"/>
                <w:szCs w:val="4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4"/>
                <w:szCs w:val="4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30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5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IR s/ rendimentos sujeitos à tributação definitiva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6" w:rsidRPr="00AE08C7" w:rsidRDefault="00B41A06" w:rsidP="00B41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pt-BR" w:eastAsia="pt-BR"/>
              </w:rPr>
            </w:pPr>
            <w:r w:rsidRPr="00AE08C7">
              <w:rPr>
                <w:rFonts w:cs="Calibri"/>
                <w:sz w:val="20"/>
                <w:szCs w:val="20"/>
                <w:lang w:val="pt-BR" w:eastAsia="pt-BR"/>
              </w:rPr>
              <w:t>17.715,00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B41A06" w:rsidRPr="00042D19" w:rsidTr="00B41A06">
        <w:trPr>
          <w:trHeight w:val="16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A06" w:rsidRPr="007327FF" w:rsidRDefault="00B41A06" w:rsidP="00B41A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pt-BR" w:eastAsia="pt-BR"/>
              </w:rPr>
            </w:pPr>
            <w:r w:rsidRPr="007327FF">
              <w:rPr>
                <w:rFonts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B41A06" w:rsidRDefault="00B41A06" w:rsidP="00B41A06">
      <w:pPr>
        <w:spacing w:after="0" w:line="240" w:lineRule="auto"/>
        <w:rPr>
          <w:b/>
          <w:u w:val="single"/>
          <w:lang w:val="pt-BR"/>
        </w:rPr>
      </w:pPr>
    </w:p>
    <w:p w:rsidR="00693E8B" w:rsidRDefault="00693E8B" w:rsidP="00B41A06">
      <w:pPr>
        <w:spacing w:after="0" w:line="240" w:lineRule="auto"/>
        <w:rPr>
          <w:b/>
          <w:u w:val="single"/>
          <w:lang w:val="pt-BR"/>
        </w:rPr>
      </w:pPr>
    </w:p>
    <w:p w:rsidR="00B41A06" w:rsidRPr="00D927DA" w:rsidRDefault="00B41A06" w:rsidP="00B41A06">
      <w:pPr>
        <w:spacing w:after="0" w:line="240" w:lineRule="auto"/>
        <w:rPr>
          <w:b/>
          <w:u w:val="single"/>
          <w:lang w:val="pt-BR"/>
        </w:rPr>
      </w:pPr>
      <w:r w:rsidRPr="00D927DA">
        <w:rPr>
          <w:b/>
          <w:u w:val="single"/>
          <w:lang w:val="pt-BR"/>
        </w:rPr>
        <w:t>RESOLUÇÃO ANALÍTICA DO EXERCÍCIO</w:t>
      </w:r>
    </w:p>
    <w:p w:rsidR="00B41A06" w:rsidRDefault="00B41A06" w:rsidP="00B41A06">
      <w:pPr>
        <w:spacing w:after="0" w:line="240" w:lineRule="auto"/>
        <w:rPr>
          <w:rFonts w:cs="Arial"/>
          <w:lang w:val="pt-BR"/>
        </w:rPr>
      </w:pPr>
    </w:p>
    <w:p w:rsidR="00B41A06" w:rsidRDefault="00B41A06" w:rsidP="00B41A06">
      <w:pPr>
        <w:rPr>
          <w:b/>
          <w:lang w:val="pt-BR"/>
        </w:rPr>
      </w:pPr>
      <w:r>
        <w:rPr>
          <w:b/>
          <w:lang w:val="pt-BR"/>
        </w:rPr>
        <w:t>RENDIMENTOS TRIBUTÁVEIS RECEBIDOS DE PESSOAS JURÍDICAS – APURAÇÃO IRF-A</w:t>
      </w:r>
    </w:p>
    <w:p w:rsidR="00B41A06" w:rsidRPr="008E03DB" w:rsidRDefault="00B41A06" w:rsidP="00B41A06">
      <w:pPr>
        <w:rPr>
          <w:sz w:val="18"/>
          <w:lang w:val="pt-BR"/>
        </w:rPr>
      </w:pPr>
      <w:r w:rsidRPr="00D927DA">
        <w:rPr>
          <w:lang w:val="pt-BR"/>
        </w:rPr>
        <w:t>Como se depreende dos dados do exercício, os rendimentos recebidos pelo indivíduo A, foram pagos, pelas respectivas pessoas jurídicas, conforme quadro abaixo: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6"/>
        <w:gridCol w:w="3296"/>
      </w:tblGrid>
      <w:tr w:rsidR="00B41A06" w:rsidTr="00B41A06">
        <w:trPr>
          <w:trHeight w:val="380"/>
          <w:jc w:val="center"/>
        </w:trPr>
        <w:tc>
          <w:tcPr>
            <w:tcW w:w="3296" w:type="dxa"/>
            <w:vAlign w:val="center"/>
          </w:tcPr>
          <w:p w:rsidR="00B41A06" w:rsidRPr="00234BEE" w:rsidRDefault="00B41A06" w:rsidP="00B41A06">
            <w:pPr>
              <w:spacing w:after="0" w:line="240" w:lineRule="auto"/>
              <w:rPr>
                <w:rFonts w:cs="Arial"/>
                <w:b/>
                <w:lang w:val="pt-BR"/>
              </w:rPr>
            </w:pPr>
            <w:r w:rsidRPr="00234BEE">
              <w:rPr>
                <w:rFonts w:cs="Arial"/>
                <w:b/>
                <w:lang w:val="pt-BR"/>
              </w:rPr>
              <w:t>Fonte Pagadora</w:t>
            </w:r>
          </w:p>
        </w:tc>
        <w:tc>
          <w:tcPr>
            <w:tcW w:w="3296" w:type="dxa"/>
            <w:vAlign w:val="center"/>
          </w:tcPr>
          <w:p w:rsidR="00B41A06" w:rsidRPr="00234BEE" w:rsidRDefault="00B41A06" w:rsidP="00B41A06">
            <w:pPr>
              <w:spacing w:after="0" w:line="240" w:lineRule="auto"/>
              <w:rPr>
                <w:rFonts w:cs="Arial"/>
                <w:b/>
                <w:lang w:val="pt-BR"/>
              </w:rPr>
            </w:pPr>
            <w:r w:rsidRPr="00234BEE">
              <w:rPr>
                <w:rFonts w:cs="Arial"/>
                <w:b/>
                <w:lang w:val="pt-BR"/>
              </w:rPr>
              <w:t>Rendimento</w:t>
            </w:r>
          </w:p>
        </w:tc>
      </w:tr>
      <w:tr w:rsidR="00B41A06" w:rsidTr="00B41A06">
        <w:trPr>
          <w:trHeight w:val="359"/>
          <w:jc w:val="center"/>
        </w:trPr>
        <w:tc>
          <w:tcPr>
            <w:tcW w:w="3296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PJ 1</w:t>
            </w:r>
          </w:p>
        </w:tc>
        <w:tc>
          <w:tcPr>
            <w:tcW w:w="3296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Salários</w:t>
            </w:r>
          </w:p>
        </w:tc>
      </w:tr>
      <w:tr w:rsidR="00B41A06" w:rsidTr="00B41A06">
        <w:trPr>
          <w:trHeight w:val="380"/>
          <w:jc w:val="center"/>
        </w:trPr>
        <w:tc>
          <w:tcPr>
            <w:tcW w:w="3296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PJ 2</w:t>
            </w:r>
          </w:p>
        </w:tc>
        <w:tc>
          <w:tcPr>
            <w:tcW w:w="3296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Honorários</w:t>
            </w:r>
          </w:p>
        </w:tc>
      </w:tr>
      <w:tr w:rsidR="00B41A06" w:rsidTr="00B41A06">
        <w:trPr>
          <w:trHeight w:val="359"/>
          <w:jc w:val="center"/>
        </w:trPr>
        <w:tc>
          <w:tcPr>
            <w:tcW w:w="3296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PJ 3</w:t>
            </w:r>
          </w:p>
        </w:tc>
        <w:tc>
          <w:tcPr>
            <w:tcW w:w="3296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Aluguel</w:t>
            </w:r>
          </w:p>
        </w:tc>
      </w:tr>
      <w:tr w:rsidR="00B41A06" w:rsidTr="00B41A06">
        <w:trPr>
          <w:trHeight w:val="359"/>
          <w:jc w:val="center"/>
        </w:trPr>
        <w:tc>
          <w:tcPr>
            <w:tcW w:w="3296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PJ 4</w:t>
            </w:r>
          </w:p>
        </w:tc>
        <w:tc>
          <w:tcPr>
            <w:tcW w:w="3296" w:type="dxa"/>
            <w:vAlign w:val="center"/>
          </w:tcPr>
          <w:p w:rsidR="00B41A06" w:rsidRPr="00234BEE" w:rsidRDefault="00B41A06" w:rsidP="00B41A06">
            <w:pPr>
              <w:spacing w:after="0" w:line="240" w:lineRule="auto"/>
              <w:rPr>
                <w:rFonts w:cs="Arial"/>
                <w:i/>
                <w:lang w:val="pt-BR"/>
              </w:rPr>
            </w:pPr>
            <w:r w:rsidRPr="00234BEE">
              <w:rPr>
                <w:rFonts w:cs="Arial"/>
                <w:i/>
                <w:lang w:val="pt-BR"/>
              </w:rPr>
              <w:t>Pro Labore</w:t>
            </w:r>
          </w:p>
        </w:tc>
      </w:tr>
      <w:tr w:rsidR="00B41A06" w:rsidTr="00B41A06">
        <w:trPr>
          <w:trHeight w:val="380"/>
          <w:jc w:val="center"/>
        </w:trPr>
        <w:tc>
          <w:tcPr>
            <w:tcW w:w="3296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PJ 5</w:t>
            </w:r>
          </w:p>
        </w:tc>
        <w:tc>
          <w:tcPr>
            <w:tcW w:w="3296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Salários e Gratificação</w:t>
            </w:r>
          </w:p>
        </w:tc>
      </w:tr>
    </w:tbl>
    <w:p w:rsidR="00B41A06" w:rsidRDefault="00B41A06" w:rsidP="00B41A06">
      <w:pPr>
        <w:spacing w:after="0" w:line="240" w:lineRule="auto"/>
        <w:rPr>
          <w:rFonts w:cs="Arial"/>
          <w:lang w:val="pt-BR"/>
        </w:rPr>
      </w:pPr>
    </w:p>
    <w:p w:rsidR="00B41A06" w:rsidRDefault="00B41A06" w:rsidP="00B41A06">
      <w:pPr>
        <w:spacing w:after="0" w:line="240" w:lineRule="auto"/>
        <w:rPr>
          <w:lang w:val="pt-BR"/>
        </w:rPr>
      </w:pPr>
      <w:r w:rsidRPr="00234BEE">
        <w:rPr>
          <w:lang w:val="pt-BR"/>
        </w:rPr>
        <w:t>O cálculo do IRF-A deverá ser realizado com a utilização da tabela progressiva, sendo calculado a medida em que a fonte pagadora disponibilizar o respectivo rendimento, conforme fórmula a seguir</w:t>
      </w:r>
      <w:r>
        <w:rPr>
          <w:rStyle w:val="FootnoteReference"/>
          <w:lang w:val="pt-BR"/>
        </w:rPr>
        <w:footnoteReference w:id="3"/>
      </w:r>
      <w:r w:rsidRPr="00234BEE">
        <w:rPr>
          <w:lang w:val="pt-BR"/>
        </w:rPr>
        <w:t>:</w:t>
      </w:r>
    </w:p>
    <w:p w:rsidR="00B41A06" w:rsidRDefault="00B41A06" w:rsidP="00B41A06">
      <w:pPr>
        <w:spacing w:after="0" w:line="240" w:lineRule="auto"/>
        <w:rPr>
          <w:lang w:val="pt-BR"/>
        </w:rPr>
      </w:pPr>
    </w:p>
    <w:p w:rsidR="00B41A06" w:rsidRDefault="00B41A06" w:rsidP="00B41A06">
      <w:pPr>
        <w:spacing w:after="0" w:line="240" w:lineRule="auto"/>
        <w:jc w:val="center"/>
        <w:rPr>
          <w:rFonts w:cs="Arial"/>
          <w:lang w:val="pt-BR"/>
        </w:rPr>
      </w:pPr>
      <w:r>
        <w:rPr>
          <w:rFonts w:cs="Arial"/>
          <w:noProof/>
          <w:lang w:val="pt-BR" w:eastAsia="pt-BR"/>
        </w:rPr>
        <w:drawing>
          <wp:inline distT="0" distB="0" distL="0" distR="0" wp14:anchorId="4957DEC8" wp14:editId="4B0A8276">
            <wp:extent cx="2095200" cy="20520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0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A06" w:rsidRDefault="00B41A06" w:rsidP="00B41A06">
      <w:pPr>
        <w:spacing w:after="0" w:line="240" w:lineRule="auto"/>
        <w:jc w:val="center"/>
        <w:rPr>
          <w:rFonts w:cs="Arial"/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  <w:r w:rsidRPr="00D927DA">
        <w:rPr>
          <w:lang w:val="pt-BR"/>
        </w:rPr>
        <w:t xml:space="preserve">Assim, </w:t>
      </w:r>
      <w:r>
        <w:rPr>
          <w:lang w:val="pt-BR"/>
        </w:rPr>
        <w:t>aplicada a T</w:t>
      </w:r>
      <w:r w:rsidRPr="00D927DA">
        <w:rPr>
          <w:lang w:val="pt-BR"/>
        </w:rPr>
        <w:t xml:space="preserve">abela </w:t>
      </w:r>
      <w:r>
        <w:rPr>
          <w:lang w:val="pt-BR"/>
        </w:rPr>
        <w:t>P</w:t>
      </w:r>
      <w:r w:rsidRPr="00D927DA">
        <w:rPr>
          <w:lang w:val="pt-BR"/>
        </w:rPr>
        <w:t>rogressiva para a apuração mensal do IRF-A</w:t>
      </w:r>
      <w:r>
        <w:rPr>
          <w:lang w:val="pt-BR"/>
        </w:rPr>
        <w:t xml:space="preserve"> relativamente aos rendimentos produzidos no exercício 2019, ano-base 2018, é possível chegar ao seguinte resultado:</w:t>
      </w:r>
    </w:p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</w:p>
    <w:p w:rsidR="00FD1421" w:rsidRDefault="00FD1421" w:rsidP="00B41A06">
      <w:pPr>
        <w:jc w:val="both"/>
        <w:rPr>
          <w:lang w:val="pt-BR"/>
        </w:rPr>
      </w:pPr>
    </w:p>
    <w:tbl>
      <w:tblPr>
        <w:tblStyle w:val="TableGrid"/>
        <w:tblW w:w="8571" w:type="dxa"/>
        <w:jc w:val="center"/>
        <w:tblLook w:val="04A0" w:firstRow="1" w:lastRow="0" w:firstColumn="1" w:lastColumn="0" w:noHBand="0" w:noVBand="1"/>
      </w:tblPr>
      <w:tblGrid>
        <w:gridCol w:w="992"/>
        <w:gridCol w:w="1651"/>
        <w:gridCol w:w="1762"/>
        <w:gridCol w:w="1962"/>
        <w:gridCol w:w="2204"/>
      </w:tblGrid>
      <w:tr w:rsidR="00B41A06" w:rsidRPr="00B604A1" w:rsidTr="00B41A06">
        <w:trPr>
          <w:trHeight w:val="410"/>
          <w:jc w:val="center"/>
        </w:trPr>
        <w:tc>
          <w:tcPr>
            <w:tcW w:w="8571" w:type="dxa"/>
            <w:gridSpan w:val="5"/>
            <w:vAlign w:val="center"/>
          </w:tcPr>
          <w:p w:rsidR="00B41A06" w:rsidRPr="00B604A1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B604A1">
              <w:rPr>
                <w:rFonts w:asciiTheme="minorHAnsi" w:hAnsiTheme="minorHAnsi" w:cstheme="minorHAnsi"/>
                <w:b/>
                <w:lang w:val="pt-BR" w:eastAsia="pt-BR"/>
              </w:rPr>
              <w:lastRenderedPageBreak/>
              <w:t>Rendimentos pagos pela PJ1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Mês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Rendimento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Alíquota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Parcela a Deduzir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Valor IRF-A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Jan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5.000,00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F0264E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505,64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Fev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5.000,00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F0264E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505,64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Mar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5.000,00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F0264E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505,64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Abr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Mai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Jun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Jul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Ago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Set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Out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Nov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Dez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15.000,00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1.516,92</w:t>
            </w:r>
          </w:p>
        </w:tc>
      </w:tr>
    </w:tbl>
    <w:p w:rsidR="00B41A06" w:rsidRDefault="00B41A06" w:rsidP="00B41A06">
      <w:pPr>
        <w:jc w:val="both"/>
        <w:rPr>
          <w:lang w:val="pt-BR"/>
        </w:rPr>
      </w:pPr>
    </w:p>
    <w:tbl>
      <w:tblPr>
        <w:tblStyle w:val="TableGrid"/>
        <w:tblW w:w="8571" w:type="dxa"/>
        <w:jc w:val="center"/>
        <w:tblLook w:val="04A0" w:firstRow="1" w:lastRow="0" w:firstColumn="1" w:lastColumn="0" w:noHBand="0" w:noVBand="1"/>
      </w:tblPr>
      <w:tblGrid>
        <w:gridCol w:w="992"/>
        <w:gridCol w:w="1651"/>
        <w:gridCol w:w="1762"/>
        <w:gridCol w:w="1962"/>
        <w:gridCol w:w="2204"/>
      </w:tblGrid>
      <w:tr w:rsidR="00B41A06" w:rsidRPr="00B604A1" w:rsidTr="00B41A06">
        <w:trPr>
          <w:trHeight w:val="410"/>
          <w:jc w:val="center"/>
        </w:trPr>
        <w:tc>
          <w:tcPr>
            <w:tcW w:w="8571" w:type="dxa"/>
            <w:gridSpan w:val="5"/>
            <w:vAlign w:val="center"/>
          </w:tcPr>
          <w:p w:rsidR="00B41A06" w:rsidRPr="00B604A1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Rendimentos pagos pela PJ2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Mês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Rendimento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Alíquota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Parcela a Deduzir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Valor IRF-A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Jan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900,00</w:t>
            </w:r>
          </w:p>
        </w:tc>
        <w:tc>
          <w:tcPr>
            <w:tcW w:w="1762" w:type="dxa"/>
            <w:vAlign w:val="center"/>
          </w:tcPr>
          <w:p w:rsidR="00B41A06" w:rsidRPr="00170AD7" w:rsidRDefault="00FD1421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Isento</w:t>
            </w:r>
          </w:p>
        </w:tc>
        <w:tc>
          <w:tcPr>
            <w:tcW w:w="1962" w:type="dxa"/>
            <w:vAlign w:val="center"/>
          </w:tcPr>
          <w:p w:rsidR="00B41A06" w:rsidRPr="00170AD7" w:rsidRDefault="00FD1421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n/a</w:t>
            </w:r>
          </w:p>
        </w:tc>
        <w:tc>
          <w:tcPr>
            <w:tcW w:w="2204" w:type="dxa"/>
            <w:vAlign w:val="center"/>
          </w:tcPr>
          <w:p w:rsidR="00B41A06" w:rsidRPr="00170AD7" w:rsidRDefault="00FD1421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n/a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Fev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Mar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Abr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Mai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Jun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Jul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Ago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Set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Out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Nov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Dez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900,00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0,00</w:t>
            </w:r>
          </w:p>
        </w:tc>
      </w:tr>
    </w:tbl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</w:p>
    <w:tbl>
      <w:tblPr>
        <w:tblStyle w:val="TableGrid"/>
        <w:tblW w:w="8571" w:type="dxa"/>
        <w:jc w:val="center"/>
        <w:tblLook w:val="04A0" w:firstRow="1" w:lastRow="0" w:firstColumn="1" w:lastColumn="0" w:noHBand="0" w:noVBand="1"/>
      </w:tblPr>
      <w:tblGrid>
        <w:gridCol w:w="992"/>
        <w:gridCol w:w="1651"/>
        <w:gridCol w:w="1762"/>
        <w:gridCol w:w="1962"/>
        <w:gridCol w:w="2204"/>
      </w:tblGrid>
      <w:tr w:rsidR="00B41A06" w:rsidRPr="00B604A1" w:rsidTr="00B41A06">
        <w:trPr>
          <w:trHeight w:val="410"/>
          <w:jc w:val="center"/>
        </w:trPr>
        <w:tc>
          <w:tcPr>
            <w:tcW w:w="8571" w:type="dxa"/>
            <w:gridSpan w:val="5"/>
            <w:vAlign w:val="center"/>
          </w:tcPr>
          <w:p w:rsidR="00B41A06" w:rsidRPr="00B604A1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lastRenderedPageBreak/>
              <w:t>Rendimentos pagos pela PJ3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Mês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Rendimento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Alíquota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Parcela a Deduzir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Valor IRF-A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Jan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3.000,00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15,00%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354,6</w:t>
            </w:r>
            <w:r>
              <w:rPr>
                <w:rFonts w:asciiTheme="minorHAnsi" w:hAnsiTheme="minorHAnsi" w:cstheme="minorHAnsi"/>
                <w:lang w:val="pt-BR" w:eastAsia="pt-BR"/>
              </w:rPr>
              <w:t>0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95,40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Fev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3.000,00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15,00%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354,6</w:t>
            </w:r>
            <w:r>
              <w:rPr>
                <w:rFonts w:asciiTheme="minorHAnsi" w:hAnsiTheme="minorHAnsi" w:cstheme="minorHAnsi"/>
                <w:lang w:val="pt-BR" w:eastAsia="pt-BR"/>
              </w:rPr>
              <w:t>0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95,40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Mar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3.000,00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15,00%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354,6</w:t>
            </w:r>
            <w:r>
              <w:rPr>
                <w:rFonts w:asciiTheme="minorHAnsi" w:hAnsiTheme="minorHAnsi" w:cstheme="minorHAnsi"/>
                <w:lang w:val="pt-BR" w:eastAsia="pt-BR"/>
              </w:rPr>
              <w:t>0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95,40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Abr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2.350,00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6421F0">
              <w:rPr>
                <w:rFonts w:asciiTheme="minorHAnsi" w:hAnsiTheme="minorHAnsi" w:cstheme="minorHAnsi"/>
                <w:lang w:val="pt-BR"/>
              </w:rPr>
              <w:t>142,8</w:t>
            </w:r>
            <w:r>
              <w:rPr>
                <w:rFonts w:asciiTheme="minorHAnsi" w:hAnsiTheme="minorHAnsi" w:cstheme="minorHAnsi"/>
                <w:lang w:val="pt-BR"/>
              </w:rPr>
              <w:t>0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33,45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Mai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2.350,00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6421F0">
              <w:rPr>
                <w:rFonts w:asciiTheme="minorHAnsi" w:hAnsiTheme="minorHAnsi" w:cstheme="minorHAnsi"/>
                <w:lang w:val="pt-BR"/>
              </w:rPr>
              <w:t>142,8</w:t>
            </w:r>
            <w:r>
              <w:rPr>
                <w:rFonts w:asciiTheme="minorHAnsi" w:hAnsiTheme="minorHAnsi" w:cstheme="minorHAnsi"/>
                <w:lang w:val="pt-BR"/>
              </w:rPr>
              <w:t>0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33,45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Jun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2.350,00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6421F0">
              <w:rPr>
                <w:rFonts w:asciiTheme="minorHAnsi" w:hAnsiTheme="minorHAnsi" w:cstheme="minorHAnsi"/>
                <w:lang w:val="pt-BR"/>
              </w:rPr>
              <w:t>142,8</w:t>
            </w:r>
            <w:r>
              <w:rPr>
                <w:rFonts w:asciiTheme="minorHAnsi" w:hAnsiTheme="minorHAnsi" w:cstheme="minorHAnsi"/>
                <w:lang w:val="pt-BR"/>
              </w:rPr>
              <w:t>0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33,45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Jul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2.350,00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6421F0">
              <w:rPr>
                <w:rFonts w:asciiTheme="minorHAnsi" w:hAnsiTheme="minorHAnsi" w:cstheme="minorHAnsi"/>
                <w:lang w:val="pt-BR"/>
              </w:rPr>
              <w:t>142,8</w:t>
            </w:r>
            <w:r>
              <w:rPr>
                <w:rFonts w:asciiTheme="minorHAnsi" w:hAnsiTheme="minorHAnsi" w:cstheme="minorHAnsi"/>
                <w:lang w:val="pt-BR"/>
              </w:rPr>
              <w:t>0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33,45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Ago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Set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Out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Nov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Dez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18.400,00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420,00</w:t>
            </w:r>
          </w:p>
        </w:tc>
      </w:tr>
    </w:tbl>
    <w:p w:rsidR="00B41A06" w:rsidRDefault="00B41A06" w:rsidP="00B41A06">
      <w:pPr>
        <w:jc w:val="both"/>
        <w:rPr>
          <w:lang w:val="pt-BR"/>
        </w:rPr>
      </w:pPr>
    </w:p>
    <w:tbl>
      <w:tblPr>
        <w:tblStyle w:val="TableGrid"/>
        <w:tblW w:w="8571" w:type="dxa"/>
        <w:jc w:val="center"/>
        <w:tblLook w:val="04A0" w:firstRow="1" w:lastRow="0" w:firstColumn="1" w:lastColumn="0" w:noHBand="0" w:noVBand="1"/>
      </w:tblPr>
      <w:tblGrid>
        <w:gridCol w:w="992"/>
        <w:gridCol w:w="1651"/>
        <w:gridCol w:w="1762"/>
        <w:gridCol w:w="1962"/>
        <w:gridCol w:w="2204"/>
      </w:tblGrid>
      <w:tr w:rsidR="00B41A06" w:rsidRPr="00B604A1" w:rsidTr="00B41A06">
        <w:trPr>
          <w:trHeight w:val="410"/>
          <w:jc w:val="center"/>
        </w:trPr>
        <w:tc>
          <w:tcPr>
            <w:tcW w:w="8571" w:type="dxa"/>
            <w:gridSpan w:val="5"/>
            <w:vAlign w:val="center"/>
          </w:tcPr>
          <w:p w:rsidR="00B41A06" w:rsidRPr="00B604A1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Rendimentos pagos pela PJ4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Mês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Rendimento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Alíquota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Parcela a Deduzir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Valor IRF-A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Jan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Fev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Mar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Abr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Mai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10.500,00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2.018,14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Jun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10.500,00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2.018,14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Jul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10.500,00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2.018,14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Ago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10.500,00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2.018,14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Set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10.500,00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2.018,14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Out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10.500,00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2.018,14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Nov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10.500,00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2.018,14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Dez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10.500,00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2.018,14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84.000,00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16.145,12</w:t>
            </w:r>
          </w:p>
        </w:tc>
      </w:tr>
    </w:tbl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jc w:val="both"/>
        <w:rPr>
          <w:lang w:val="pt-BR"/>
        </w:rPr>
      </w:pPr>
    </w:p>
    <w:tbl>
      <w:tblPr>
        <w:tblStyle w:val="TableGrid"/>
        <w:tblW w:w="8571" w:type="dxa"/>
        <w:jc w:val="center"/>
        <w:tblLook w:val="04A0" w:firstRow="1" w:lastRow="0" w:firstColumn="1" w:lastColumn="0" w:noHBand="0" w:noVBand="1"/>
      </w:tblPr>
      <w:tblGrid>
        <w:gridCol w:w="992"/>
        <w:gridCol w:w="1651"/>
        <w:gridCol w:w="1762"/>
        <w:gridCol w:w="1962"/>
        <w:gridCol w:w="2204"/>
      </w:tblGrid>
      <w:tr w:rsidR="00B41A06" w:rsidRPr="00B604A1" w:rsidTr="00B41A06">
        <w:trPr>
          <w:trHeight w:val="410"/>
          <w:jc w:val="center"/>
        </w:trPr>
        <w:tc>
          <w:tcPr>
            <w:tcW w:w="8571" w:type="dxa"/>
            <w:gridSpan w:val="5"/>
            <w:vAlign w:val="center"/>
          </w:tcPr>
          <w:p w:rsidR="00B41A06" w:rsidRPr="00B604A1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lastRenderedPageBreak/>
              <w:t>Rendimentos pagos pela PJ5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Mês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Rendimento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Alíquota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Parcela a Deduzir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Valor IRF-A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Jan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Fev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Mar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Abr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Mai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Jun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Jul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Ago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Set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6.800,00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1.000,64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Out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16.800,00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3.750,64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Nov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6.800,00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1.000,64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Dez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6.800,00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27,50%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6421F0">
              <w:rPr>
                <w:rFonts w:asciiTheme="minorHAnsi" w:hAnsiTheme="minorHAnsi" w:cstheme="minorHAnsi"/>
                <w:lang w:val="pt-BR" w:eastAsia="pt-BR"/>
              </w:rPr>
              <w:t>869,36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1.000,64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37.200,00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6.752,56</w:t>
            </w:r>
          </w:p>
        </w:tc>
      </w:tr>
    </w:tbl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Pr="00856E56" w:rsidRDefault="00B41A06" w:rsidP="00B41A06">
      <w:pPr>
        <w:spacing w:after="0" w:line="240" w:lineRule="auto"/>
        <w:jc w:val="both"/>
        <w:rPr>
          <w:lang w:val="pt-BR"/>
        </w:rPr>
      </w:pPr>
      <w:r w:rsidRPr="00856E56">
        <w:rPr>
          <w:lang w:val="pt-BR"/>
        </w:rPr>
        <w:t>É impor</w:t>
      </w:r>
      <w:r>
        <w:rPr>
          <w:lang w:val="pt-BR"/>
        </w:rPr>
        <w:t>tante notar que, em outubro/2018</w:t>
      </w:r>
      <w:r w:rsidRPr="00856E56">
        <w:rPr>
          <w:lang w:val="pt-BR"/>
        </w:rPr>
        <w:t xml:space="preserve">, o Sr. </w:t>
      </w:r>
      <w:r>
        <w:rPr>
          <w:lang w:val="pt-BR"/>
        </w:rPr>
        <w:t>Francisco</w:t>
      </w:r>
      <w:r w:rsidRPr="00856E56">
        <w:rPr>
          <w:lang w:val="pt-BR"/>
        </w:rPr>
        <w:t xml:space="preserve"> recebeu salário e gratificação da mesma fonte pagadora (PJ 5).</w:t>
      </w:r>
      <w:r>
        <w:rPr>
          <w:lang w:val="pt-BR"/>
        </w:rPr>
        <w:t xml:space="preserve"> Este</w:t>
      </w:r>
      <w:r w:rsidRPr="00856E56">
        <w:rPr>
          <w:lang w:val="pt-BR"/>
        </w:rPr>
        <w:t xml:space="preserve"> fato determina </w:t>
      </w:r>
      <w:r>
        <w:rPr>
          <w:lang w:val="pt-BR"/>
        </w:rPr>
        <w:t xml:space="preserve">que as </w:t>
      </w:r>
      <w:r w:rsidRPr="00856E56">
        <w:rPr>
          <w:lang w:val="pt-BR"/>
        </w:rPr>
        <w:t xml:space="preserve">verbas </w:t>
      </w:r>
      <w:r>
        <w:rPr>
          <w:lang w:val="pt-BR"/>
        </w:rPr>
        <w:t xml:space="preserve">sejam tributadas de forma conjunta pelo </w:t>
      </w:r>
      <w:r w:rsidRPr="00856E56">
        <w:rPr>
          <w:lang w:val="pt-BR"/>
        </w:rPr>
        <w:t>IRF-A</w:t>
      </w:r>
      <w:r>
        <w:rPr>
          <w:lang w:val="pt-BR"/>
        </w:rPr>
        <w:t>, e não de forma separada.</w:t>
      </w: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>RENDIMENTOS TRIBUTÁVEIS RECEBIDOS DE PESSOAS FÍSICAS – “CARNÊ-LEÃO”</w:t>
      </w: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pStyle w:val="BodyText"/>
        <w:widowControl/>
        <w:rPr>
          <w:rFonts w:ascii="Calibri" w:hAnsi="Calibri"/>
          <w:sz w:val="22"/>
          <w:szCs w:val="22"/>
        </w:rPr>
      </w:pPr>
      <w:r w:rsidRPr="00D927DA">
        <w:rPr>
          <w:rFonts w:ascii="Calibri" w:hAnsi="Calibri"/>
          <w:sz w:val="22"/>
          <w:szCs w:val="22"/>
        </w:rPr>
        <w:t xml:space="preserve">O cálculo do </w:t>
      </w:r>
      <w:r>
        <w:rPr>
          <w:rFonts w:ascii="Calibri" w:hAnsi="Calibri"/>
          <w:sz w:val="22"/>
          <w:szCs w:val="22"/>
        </w:rPr>
        <w:t>Carnê-Leão</w:t>
      </w:r>
      <w:r w:rsidRPr="00D927DA">
        <w:rPr>
          <w:rFonts w:ascii="Calibri" w:hAnsi="Calibri"/>
          <w:sz w:val="22"/>
          <w:szCs w:val="22"/>
        </w:rPr>
        <w:t>, por sua vez, deverá ser realizado com a utilização da tabela progressiva, sendo calculado a medida em que o contribuinte for recebendo esses rendimentos. Como exemplo, caso o contribuinte aufira no mesmo mês diversos rendimentos, todos eles deverão ser</w:t>
      </w:r>
      <w:r>
        <w:rPr>
          <w:rFonts w:ascii="Calibri" w:hAnsi="Calibri"/>
          <w:sz w:val="22"/>
          <w:szCs w:val="22"/>
        </w:rPr>
        <w:t xml:space="preserve"> somados, para, então, se che</w:t>
      </w:r>
      <w:r w:rsidRPr="00D927DA">
        <w:rPr>
          <w:rFonts w:ascii="Calibri" w:hAnsi="Calibri"/>
          <w:sz w:val="22"/>
          <w:szCs w:val="22"/>
        </w:rPr>
        <w:t>gar ao imposto devido</w:t>
      </w:r>
      <w:r>
        <w:rPr>
          <w:rStyle w:val="FootnoteReference"/>
        </w:rPr>
        <w:footnoteReference w:id="4"/>
      </w:r>
      <w:r w:rsidRPr="00D927DA">
        <w:rPr>
          <w:rFonts w:ascii="Calibri" w:hAnsi="Calibri"/>
          <w:sz w:val="22"/>
          <w:szCs w:val="22"/>
        </w:rPr>
        <w:t>:</w:t>
      </w: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6D3BC09B" wp14:editId="2858EF0C">
            <wp:extent cx="3052800" cy="2775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0" cy="277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1A06" w:rsidRDefault="00B41A06" w:rsidP="00B41A06">
      <w:pPr>
        <w:spacing w:after="0" w:line="240" w:lineRule="auto"/>
        <w:jc w:val="center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  <w:r w:rsidRPr="00D927DA">
        <w:rPr>
          <w:lang w:val="pt-BR"/>
        </w:rPr>
        <w:t>Assim, os rendimentos sujeitos a esta forma de apuração</w:t>
      </w:r>
      <w:r>
        <w:rPr>
          <w:lang w:val="pt-BR"/>
        </w:rPr>
        <w:t xml:space="preserve"> </w:t>
      </w:r>
      <w:r w:rsidRPr="00D927DA">
        <w:rPr>
          <w:lang w:val="pt-BR"/>
        </w:rPr>
        <w:t>serão os seguintes:</w:t>
      </w: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tbl>
      <w:tblPr>
        <w:tblStyle w:val="TableGrid"/>
        <w:tblW w:w="8571" w:type="dxa"/>
        <w:jc w:val="center"/>
        <w:tblLook w:val="04A0" w:firstRow="1" w:lastRow="0" w:firstColumn="1" w:lastColumn="0" w:noHBand="0" w:noVBand="1"/>
      </w:tblPr>
      <w:tblGrid>
        <w:gridCol w:w="992"/>
        <w:gridCol w:w="1651"/>
        <w:gridCol w:w="1762"/>
        <w:gridCol w:w="1962"/>
        <w:gridCol w:w="2204"/>
      </w:tblGrid>
      <w:tr w:rsidR="00B41A06" w:rsidRPr="00B604A1" w:rsidTr="00B41A06">
        <w:trPr>
          <w:trHeight w:val="410"/>
          <w:jc w:val="center"/>
        </w:trPr>
        <w:tc>
          <w:tcPr>
            <w:tcW w:w="8571" w:type="dxa"/>
            <w:gridSpan w:val="5"/>
            <w:vAlign w:val="center"/>
          </w:tcPr>
          <w:p w:rsidR="00B41A06" w:rsidRPr="00B604A1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lastRenderedPageBreak/>
              <w:t>Rendimentos pagos pela PF1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Mês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Rendimento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Alíquota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Parcela a Deduzir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Valor Carnê-Leão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Jan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Fev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Mar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3.000,00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15,00%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015783">
              <w:rPr>
                <w:rFonts w:asciiTheme="minorHAnsi" w:hAnsiTheme="minorHAnsi" w:cstheme="minorHAnsi"/>
                <w:lang w:val="pt-BR" w:eastAsia="pt-BR"/>
              </w:rPr>
              <w:t>354,6</w:t>
            </w:r>
            <w:r>
              <w:rPr>
                <w:rFonts w:asciiTheme="minorHAnsi" w:hAnsiTheme="minorHAnsi" w:cstheme="minorHAnsi"/>
                <w:lang w:val="pt-BR" w:eastAsia="pt-BR"/>
              </w:rPr>
              <w:t>0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95,40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Abr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Mai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Jun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Jul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Ago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Set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Out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Nov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Dez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3.000,00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95,40</w:t>
            </w:r>
          </w:p>
        </w:tc>
      </w:tr>
    </w:tbl>
    <w:p w:rsidR="00B41A06" w:rsidRDefault="00B41A06" w:rsidP="00B41A06">
      <w:pPr>
        <w:jc w:val="both"/>
        <w:rPr>
          <w:lang w:val="pt-BR"/>
        </w:rPr>
      </w:pPr>
    </w:p>
    <w:tbl>
      <w:tblPr>
        <w:tblStyle w:val="TableGrid"/>
        <w:tblW w:w="8571" w:type="dxa"/>
        <w:jc w:val="center"/>
        <w:tblLook w:val="04A0" w:firstRow="1" w:lastRow="0" w:firstColumn="1" w:lastColumn="0" w:noHBand="0" w:noVBand="1"/>
      </w:tblPr>
      <w:tblGrid>
        <w:gridCol w:w="992"/>
        <w:gridCol w:w="1651"/>
        <w:gridCol w:w="1762"/>
        <w:gridCol w:w="1962"/>
        <w:gridCol w:w="2204"/>
      </w:tblGrid>
      <w:tr w:rsidR="00B41A06" w:rsidRPr="00B604A1" w:rsidTr="00B41A06">
        <w:trPr>
          <w:trHeight w:val="410"/>
          <w:jc w:val="center"/>
        </w:trPr>
        <w:tc>
          <w:tcPr>
            <w:tcW w:w="8571" w:type="dxa"/>
            <w:gridSpan w:val="5"/>
            <w:vAlign w:val="center"/>
          </w:tcPr>
          <w:p w:rsidR="00B41A06" w:rsidRPr="00B604A1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Rendimentos pagos pela PF2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Mês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Rendimento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Alíquota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Parcela a Deduzir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Valor Carnê-Leão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Jan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Fev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Mar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Abr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Mai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Jun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Jul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3.670,00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15,00%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 w:rsidRPr="00015783">
              <w:rPr>
                <w:rFonts w:asciiTheme="minorHAnsi" w:hAnsiTheme="minorHAnsi" w:cstheme="minorHAnsi"/>
                <w:lang w:val="pt-BR" w:eastAsia="pt-BR"/>
              </w:rPr>
              <w:t>354,6</w:t>
            </w:r>
            <w:r>
              <w:rPr>
                <w:rFonts w:asciiTheme="minorHAnsi" w:hAnsiTheme="minorHAnsi" w:cstheme="minorHAnsi"/>
                <w:lang w:val="pt-BR" w:eastAsia="pt-BR"/>
              </w:rPr>
              <w:t>0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195,90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Ago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Set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Out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Nov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Dez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3.670,00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195,90</w:t>
            </w:r>
          </w:p>
        </w:tc>
      </w:tr>
    </w:tbl>
    <w:p w:rsidR="00B41A06" w:rsidRDefault="00B41A06" w:rsidP="00B41A06">
      <w:pPr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rPr>
          <w:lang w:val="pt-BR"/>
        </w:rPr>
      </w:pPr>
    </w:p>
    <w:p w:rsidR="00EC18C1" w:rsidRDefault="00EC18C1" w:rsidP="00B41A06">
      <w:pPr>
        <w:spacing w:after="0" w:line="240" w:lineRule="auto"/>
        <w:rPr>
          <w:lang w:val="pt-BR"/>
        </w:rPr>
      </w:pPr>
    </w:p>
    <w:p w:rsidR="00EC18C1" w:rsidRDefault="00EC18C1" w:rsidP="00B41A06">
      <w:pPr>
        <w:spacing w:after="0" w:line="240" w:lineRule="auto"/>
        <w:rPr>
          <w:lang w:val="pt-BR"/>
        </w:rPr>
      </w:pPr>
    </w:p>
    <w:p w:rsidR="00EC18C1" w:rsidRDefault="00EC18C1" w:rsidP="00B41A06">
      <w:pPr>
        <w:spacing w:after="0" w:line="240" w:lineRule="auto"/>
        <w:rPr>
          <w:lang w:val="pt-BR"/>
        </w:rPr>
      </w:pPr>
    </w:p>
    <w:p w:rsidR="00B41A06" w:rsidRDefault="00B41A06" w:rsidP="00B41A06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lastRenderedPageBreak/>
        <w:t>RENDIMENTOS SUJEITOS À TRIBUTAÇÃO DEFINITIVA</w:t>
      </w:r>
    </w:p>
    <w:p w:rsidR="00B41A06" w:rsidRDefault="00B41A06" w:rsidP="00B41A06">
      <w:pPr>
        <w:spacing w:after="0" w:line="240" w:lineRule="auto"/>
        <w:rPr>
          <w:lang w:val="pt-BR"/>
        </w:rPr>
      </w:pPr>
    </w:p>
    <w:p w:rsidR="00B41A06" w:rsidRDefault="00B41A06" w:rsidP="00B41A06">
      <w:pPr>
        <w:spacing w:after="0" w:line="240" w:lineRule="auto"/>
        <w:rPr>
          <w:lang w:val="pt-BR"/>
        </w:rPr>
      </w:pPr>
      <w:r>
        <w:rPr>
          <w:lang w:val="pt-BR"/>
        </w:rPr>
        <w:t xml:space="preserve">Para a apuração do imposto de renda incidente sobre o ganho de capital, a base de cálculo é </w:t>
      </w:r>
      <w:r w:rsidRPr="00C51461">
        <w:rPr>
          <w:lang w:val="pt-BR"/>
        </w:rPr>
        <w:t>a diferença positiva entre o valor de alienação de bens ou direitos e o respectivo custo de aquisição</w:t>
      </w:r>
      <w:r>
        <w:rPr>
          <w:lang w:val="pt-BR"/>
        </w:rPr>
        <w:t xml:space="preserve"> (por transação).</w:t>
      </w:r>
    </w:p>
    <w:p w:rsidR="00B41A06" w:rsidRDefault="00B41A06" w:rsidP="00B41A06">
      <w:pPr>
        <w:spacing w:after="0" w:line="240" w:lineRule="auto"/>
        <w:rPr>
          <w:lang w:val="pt-BR"/>
        </w:rPr>
      </w:pPr>
    </w:p>
    <w:p w:rsidR="00B41A06" w:rsidRPr="00224DFF" w:rsidRDefault="00B41A06" w:rsidP="00B41A06">
      <w:pPr>
        <w:spacing w:after="0" w:line="240" w:lineRule="auto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4343403" cy="3257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DPJ-DEF0537 (2019) - Aula 01 - v fin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657" cy="326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A06" w:rsidRDefault="00B41A06" w:rsidP="00B41A06">
      <w:pPr>
        <w:spacing w:after="0" w:line="240" w:lineRule="auto"/>
        <w:jc w:val="center"/>
        <w:rPr>
          <w:lang w:val="pt-BR"/>
        </w:rPr>
      </w:pPr>
    </w:p>
    <w:p w:rsidR="00B41A06" w:rsidRDefault="00B41A06" w:rsidP="00B41A06">
      <w:pPr>
        <w:spacing w:after="0" w:line="240" w:lineRule="auto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  <w:r w:rsidRPr="00D927DA">
        <w:rPr>
          <w:lang w:val="pt-BR"/>
        </w:rPr>
        <w:t xml:space="preserve">Assim, os rendimentos sujeitos ao </w:t>
      </w:r>
      <w:r>
        <w:rPr>
          <w:lang w:val="pt-BR"/>
        </w:rPr>
        <w:t xml:space="preserve">imposto de renda sobre o ganho de capital, e os respectivos valores de IR devido sobre tais ganhos </w:t>
      </w:r>
      <w:r w:rsidRPr="00D927DA">
        <w:rPr>
          <w:lang w:val="pt-BR"/>
        </w:rPr>
        <w:t>são os seguintes:</w:t>
      </w:r>
    </w:p>
    <w:p w:rsidR="00693E8B" w:rsidRDefault="00693E8B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tbl>
      <w:tblPr>
        <w:tblStyle w:val="TableGrid"/>
        <w:tblW w:w="7180" w:type="dxa"/>
        <w:jc w:val="center"/>
        <w:tblLook w:val="04A0" w:firstRow="1" w:lastRow="0" w:firstColumn="1" w:lastColumn="0" w:noHBand="0" w:noVBand="1"/>
      </w:tblPr>
      <w:tblGrid>
        <w:gridCol w:w="3988"/>
        <w:gridCol w:w="2163"/>
        <w:gridCol w:w="1029"/>
      </w:tblGrid>
      <w:tr w:rsidR="00B41A06" w:rsidRPr="00A34989" w:rsidTr="00B41A06">
        <w:trPr>
          <w:trHeight w:val="433"/>
          <w:jc w:val="center"/>
        </w:trPr>
        <w:tc>
          <w:tcPr>
            <w:tcW w:w="7180" w:type="dxa"/>
            <w:gridSpan w:val="3"/>
            <w:vAlign w:val="center"/>
          </w:tcPr>
          <w:p w:rsidR="00B41A06" w:rsidRPr="00D53DB9" w:rsidRDefault="00B41A06" w:rsidP="00B41A06">
            <w:pPr>
              <w:spacing w:after="0"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Alienação do sítio em abril/2018</w:t>
            </w:r>
          </w:p>
        </w:tc>
      </w:tr>
      <w:tr w:rsidR="00B41A06" w:rsidTr="00B41A06">
        <w:trPr>
          <w:trHeight w:val="409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Valor de alienação</w:t>
            </w:r>
          </w:p>
        </w:tc>
        <w:tc>
          <w:tcPr>
            <w:tcW w:w="2163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300.000,00</w:t>
            </w:r>
          </w:p>
        </w:tc>
        <w:tc>
          <w:tcPr>
            <w:tcW w:w="1028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B41A06" w:rsidTr="00B41A06">
        <w:trPr>
          <w:trHeight w:val="433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Custo de aquisição</w:t>
            </w:r>
          </w:p>
        </w:tc>
        <w:tc>
          <w:tcPr>
            <w:tcW w:w="2163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250.000,00</w:t>
            </w:r>
          </w:p>
        </w:tc>
        <w:tc>
          <w:tcPr>
            <w:tcW w:w="1028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(-)</w:t>
            </w:r>
          </w:p>
        </w:tc>
      </w:tr>
      <w:tr w:rsidR="00B41A06" w:rsidTr="00B41A06">
        <w:trPr>
          <w:trHeight w:val="409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Base de Cálculo (ganho de capital)</w:t>
            </w:r>
          </w:p>
        </w:tc>
        <w:tc>
          <w:tcPr>
            <w:tcW w:w="2163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50.000,00</w:t>
            </w:r>
          </w:p>
        </w:tc>
        <w:tc>
          <w:tcPr>
            <w:tcW w:w="1028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t>(=)</w:t>
            </w:r>
          </w:p>
        </w:tc>
      </w:tr>
      <w:tr w:rsidR="00B41A06" w:rsidTr="00B41A06">
        <w:trPr>
          <w:trHeight w:val="433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Alíquota aplicável</w:t>
            </w:r>
          </w:p>
        </w:tc>
        <w:tc>
          <w:tcPr>
            <w:tcW w:w="2163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15%</w:t>
            </w:r>
            <w:r>
              <w:rPr>
                <w:rStyle w:val="FootnoteReference"/>
                <w:lang w:val="pt-BR"/>
              </w:rPr>
              <w:footnoteReference w:id="5"/>
            </w:r>
          </w:p>
        </w:tc>
        <w:tc>
          <w:tcPr>
            <w:tcW w:w="1028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(x)</w:t>
            </w:r>
          </w:p>
        </w:tc>
      </w:tr>
      <w:tr w:rsidR="00B41A06" w:rsidTr="00B41A06">
        <w:trPr>
          <w:trHeight w:val="409"/>
          <w:jc w:val="center"/>
        </w:trPr>
        <w:tc>
          <w:tcPr>
            <w:tcW w:w="3988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t>Valor do recolhimento</w:t>
            </w:r>
          </w:p>
        </w:tc>
        <w:tc>
          <w:tcPr>
            <w:tcW w:w="2163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7.500,00</w:t>
            </w:r>
          </w:p>
        </w:tc>
        <w:tc>
          <w:tcPr>
            <w:tcW w:w="1028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t>(=)</w:t>
            </w:r>
          </w:p>
        </w:tc>
      </w:tr>
    </w:tbl>
    <w:p w:rsidR="00B41A06" w:rsidRDefault="00B41A06" w:rsidP="00B41A06">
      <w:pPr>
        <w:spacing w:after="0" w:line="240" w:lineRule="auto"/>
        <w:rPr>
          <w:lang w:val="pt-BR"/>
        </w:rPr>
      </w:pPr>
    </w:p>
    <w:tbl>
      <w:tblPr>
        <w:tblStyle w:val="TableGrid"/>
        <w:tblW w:w="7180" w:type="dxa"/>
        <w:jc w:val="center"/>
        <w:tblLook w:val="04A0" w:firstRow="1" w:lastRow="0" w:firstColumn="1" w:lastColumn="0" w:noHBand="0" w:noVBand="1"/>
      </w:tblPr>
      <w:tblGrid>
        <w:gridCol w:w="3988"/>
        <w:gridCol w:w="2163"/>
        <w:gridCol w:w="1029"/>
      </w:tblGrid>
      <w:tr w:rsidR="00B41A06" w:rsidRPr="00A34989" w:rsidTr="00B41A06">
        <w:trPr>
          <w:trHeight w:val="433"/>
          <w:jc w:val="center"/>
        </w:trPr>
        <w:tc>
          <w:tcPr>
            <w:tcW w:w="7180" w:type="dxa"/>
            <w:gridSpan w:val="3"/>
            <w:vAlign w:val="center"/>
          </w:tcPr>
          <w:p w:rsidR="00B41A06" w:rsidRPr="00D53DB9" w:rsidRDefault="00B41A06" w:rsidP="00B41A06">
            <w:pPr>
              <w:spacing w:after="0" w:line="240" w:lineRule="auto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t xml:space="preserve">Alienação do </w:t>
            </w:r>
            <w:r>
              <w:rPr>
                <w:b/>
                <w:lang w:val="pt-BR"/>
              </w:rPr>
              <w:t>apartamento em agosto/2018</w:t>
            </w:r>
          </w:p>
        </w:tc>
      </w:tr>
      <w:tr w:rsidR="00B41A06" w:rsidTr="00B41A06">
        <w:trPr>
          <w:trHeight w:val="409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Valor de alienação</w:t>
            </w:r>
          </w:p>
        </w:tc>
        <w:tc>
          <w:tcPr>
            <w:tcW w:w="2163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400.000,00</w:t>
            </w:r>
          </w:p>
        </w:tc>
        <w:tc>
          <w:tcPr>
            <w:tcW w:w="1029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B41A06" w:rsidTr="00B41A06">
        <w:trPr>
          <w:trHeight w:val="433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Custo de aquisição</w:t>
            </w:r>
          </w:p>
        </w:tc>
        <w:tc>
          <w:tcPr>
            <w:tcW w:w="2163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372.000,00</w:t>
            </w:r>
          </w:p>
        </w:tc>
        <w:tc>
          <w:tcPr>
            <w:tcW w:w="1029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(-)</w:t>
            </w:r>
          </w:p>
        </w:tc>
      </w:tr>
      <w:tr w:rsidR="00B41A06" w:rsidTr="00B41A06">
        <w:trPr>
          <w:trHeight w:val="409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Base de Cálculo (ganho de capital)</w:t>
            </w:r>
          </w:p>
        </w:tc>
        <w:tc>
          <w:tcPr>
            <w:tcW w:w="2163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28.000,00</w:t>
            </w:r>
          </w:p>
        </w:tc>
        <w:tc>
          <w:tcPr>
            <w:tcW w:w="1029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t>(=)</w:t>
            </w:r>
          </w:p>
        </w:tc>
      </w:tr>
      <w:tr w:rsidR="00B41A06" w:rsidTr="00B41A06">
        <w:trPr>
          <w:trHeight w:val="433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Alíquota aplicável</w:t>
            </w:r>
          </w:p>
        </w:tc>
        <w:tc>
          <w:tcPr>
            <w:tcW w:w="2163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15%</w:t>
            </w:r>
          </w:p>
        </w:tc>
        <w:tc>
          <w:tcPr>
            <w:tcW w:w="1029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(x)</w:t>
            </w:r>
          </w:p>
        </w:tc>
      </w:tr>
      <w:tr w:rsidR="00B41A06" w:rsidTr="00B41A06">
        <w:trPr>
          <w:trHeight w:val="409"/>
          <w:jc w:val="center"/>
        </w:trPr>
        <w:tc>
          <w:tcPr>
            <w:tcW w:w="3988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t>Valor do recolhimento</w:t>
            </w:r>
          </w:p>
        </w:tc>
        <w:tc>
          <w:tcPr>
            <w:tcW w:w="2163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4.200,00</w:t>
            </w:r>
          </w:p>
        </w:tc>
        <w:tc>
          <w:tcPr>
            <w:tcW w:w="1029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t>(=)</w:t>
            </w:r>
          </w:p>
        </w:tc>
      </w:tr>
    </w:tbl>
    <w:p w:rsidR="00B41A06" w:rsidRDefault="00B41A06" w:rsidP="00B41A06">
      <w:pPr>
        <w:spacing w:after="0" w:line="240" w:lineRule="auto"/>
        <w:rPr>
          <w:lang w:val="pt-BR"/>
        </w:rPr>
      </w:pPr>
    </w:p>
    <w:tbl>
      <w:tblPr>
        <w:tblStyle w:val="TableGrid"/>
        <w:tblW w:w="7180" w:type="dxa"/>
        <w:jc w:val="center"/>
        <w:tblLook w:val="04A0" w:firstRow="1" w:lastRow="0" w:firstColumn="1" w:lastColumn="0" w:noHBand="0" w:noVBand="1"/>
      </w:tblPr>
      <w:tblGrid>
        <w:gridCol w:w="3988"/>
        <w:gridCol w:w="2163"/>
        <w:gridCol w:w="1029"/>
      </w:tblGrid>
      <w:tr w:rsidR="00B41A06" w:rsidRPr="00A34989" w:rsidTr="00B41A06">
        <w:trPr>
          <w:trHeight w:val="433"/>
          <w:jc w:val="center"/>
        </w:trPr>
        <w:tc>
          <w:tcPr>
            <w:tcW w:w="7180" w:type="dxa"/>
            <w:gridSpan w:val="3"/>
            <w:vAlign w:val="center"/>
          </w:tcPr>
          <w:p w:rsidR="00B41A06" w:rsidRPr="00D53DB9" w:rsidRDefault="00B41A06" w:rsidP="00B41A06">
            <w:pPr>
              <w:spacing w:after="0" w:line="240" w:lineRule="auto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lastRenderedPageBreak/>
              <w:t xml:space="preserve">Alienação do </w:t>
            </w:r>
            <w:r>
              <w:rPr>
                <w:b/>
                <w:lang w:val="pt-BR"/>
              </w:rPr>
              <w:t>automóvel em agosto/2018</w:t>
            </w:r>
          </w:p>
        </w:tc>
      </w:tr>
      <w:tr w:rsidR="00B41A06" w:rsidTr="00B41A06">
        <w:trPr>
          <w:trHeight w:val="409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Valor de alienação</w:t>
            </w:r>
          </w:p>
        </w:tc>
        <w:tc>
          <w:tcPr>
            <w:tcW w:w="2163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30.000,00</w:t>
            </w:r>
          </w:p>
        </w:tc>
        <w:tc>
          <w:tcPr>
            <w:tcW w:w="1028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B41A06" w:rsidTr="00B41A06">
        <w:trPr>
          <w:trHeight w:val="433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Custo de aquisição</w:t>
            </w:r>
          </w:p>
        </w:tc>
        <w:tc>
          <w:tcPr>
            <w:tcW w:w="2163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6.000,00</w:t>
            </w:r>
          </w:p>
        </w:tc>
        <w:tc>
          <w:tcPr>
            <w:tcW w:w="1028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(-)</w:t>
            </w:r>
          </w:p>
        </w:tc>
      </w:tr>
      <w:tr w:rsidR="00B41A06" w:rsidTr="00B41A06">
        <w:trPr>
          <w:trHeight w:val="409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Base de Cálculo (ganho de capital)</w:t>
            </w:r>
          </w:p>
        </w:tc>
        <w:tc>
          <w:tcPr>
            <w:tcW w:w="2163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24.000,00</w:t>
            </w:r>
          </w:p>
        </w:tc>
        <w:tc>
          <w:tcPr>
            <w:tcW w:w="1028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t>(=)</w:t>
            </w:r>
          </w:p>
        </w:tc>
      </w:tr>
      <w:tr w:rsidR="00B41A06" w:rsidTr="00B41A06">
        <w:trPr>
          <w:trHeight w:val="433"/>
          <w:jc w:val="center"/>
        </w:trPr>
        <w:tc>
          <w:tcPr>
            <w:tcW w:w="3988" w:type="dxa"/>
            <w:vAlign w:val="center"/>
          </w:tcPr>
          <w:p w:rsidR="00B41A06" w:rsidRDefault="00B41A06" w:rsidP="00B41A06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Alíquota aplicável</w:t>
            </w:r>
          </w:p>
        </w:tc>
        <w:tc>
          <w:tcPr>
            <w:tcW w:w="2163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15%</w:t>
            </w:r>
          </w:p>
        </w:tc>
        <w:tc>
          <w:tcPr>
            <w:tcW w:w="1028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(x)</w:t>
            </w:r>
          </w:p>
        </w:tc>
      </w:tr>
      <w:tr w:rsidR="00B41A06" w:rsidTr="00B41A06">
        <w:trPr>
          <w:trHeight w:val="409"/>
          <w:jc w:val="center"/>
        </w:trPr>
        <w:tc>
          <w:tcPr>
            <w:tcW w:w="3988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t>Valor do recolhimento</w:t>
            </w:r>
          </w:p>
        </w:tc>
        <w:tc>
          <w:tcPr>
            <w:tcW w:w="2163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3.600,00</w:t>
            </w:r>
          </w:p>
        </w:tc>
        <w:tc>
          <w:tcPr>
            <w:tcW w:w="1028" w:type="dxa"/>
            <w:vAlign w:val="center"/>
          </w:tcPr>
          <w:p w:rsidR="00B41A06" w:rsidRPr="00D53DB9" w:rsidRDefault="00B41A06" w:rsidP="00B41A06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D53DB9">
              <w:rPr>
                <w:b/>
                <w:lang w:val="pt-BR"/>
              </w:rPr>
              <w:t>(=)</w:t>
            </w:r>
          </w:p>
        </w:tc>
      </w:tr>
    </w:tbl>
    <w:p w:rsidR="00B41A06" w:rsidRDefault="00B41A06" w:rsidP="00B41A06">
      <w:pPr>
        <w:spacing w:after="0" w:line="240" w:lineRule="auto"/>
        <w:rPr>
          <w:lang w:val="pt-BR"/>
        </w:rPr>
      </w:pPr>
    </w:p>
    <w:p w:rsidR="00EF69F9" w:rsidRDefault="00EF69F9" w:rsidP="00B41A06">
      <w:pPr>
        <w:spacing w:after="0" w:line="240" w:lineRule="auto"/>
        <w:rPr>
          <w:lang w:val="pt-BR"/>
        </w:rPr>
      </w:pPr>
    </w:p>
    <w:p w:rsidR="00EF69F9" w:rsidRDefault="00EF69F9" w:rsidP="00F610E4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 xml:space="preserve">Sobre os rendimentos auferidos em bolsa de valores (i.e. ganhos em aplicações de renda variável), aplica-se a alíquota prevista na legislação </w:t>
      </w:r>
      <w:r w:rsidR="00F610E4">
        <w:rPr>
          <w:lang w:val="pt-BR"/>
        </w:rPr>
        <w:t>–</w:t>
      </w:r>
      <w:r>
        <w:rPr>
          <w:lang w:val="pt-BR"/>
        </w:rPr>
        <w:t xml:space="preserve"> </w:t>
      </w:r>
      <w:r w:rsidR="00F610E4">
        <w:rPr>
          <w:lang w:val="pt-BR"/>
        </w:rPr>
        <w:t>em regra, de 15% - sobre o valor do “g</w:t>
      </w:r>
      <w:r w:rsidR="00F610E4" w:rsidRPr="00F610E4">
        <w:rPr>
          <w:lang w:val="pt-BR"/>
        </w:rPr>
        <w:t>anho líquido”, constituído pela diferença positiva entre o valor de alienação do ativo e o seu custo de aquisição, calculado pela média ponderada dos custos unitários</w:t>
      </w:r>
      <w:r w:rsidR="00F610E4">
        <w:rPr>
          <w:lang w:val="pt-BR"/>
        </w:rPr>
        <w:t xml:space="preserve"> (artigos </w:t>
      </w:r>
      <w:r w:rsidR="00A25079">
        <w:rPr>
          <w:lang w:val="pt-BR"/>
        </w:rPr>
        <w:t>57 a</w:t>
      </w:r>
      <w:r w:rsidR="00F610E4">
        <w:rPr>
          <w:lang w:val="pt-BR"/>
        </w:rPr>
        <w:t xml:space="preserve"> 59 da Instrução Normativa nº 1.585, de 2015).</w:t>
      </w:r>
    </w:p>
    <w:p w:rsidR="00A25079" w:rsidRDefault="00A25079" w:rsidP="00F610E4">
      <w:pPr>
        <w:spacing w:after="0" w:line="240" w:lineRule="auto"/>
        <w:jc w:val="both"/>
        <w:rPr>
          <w:lang w:val="pt-BR"/>
        </w:rPr>
      </w:pPr>
    </w:p>
    <w:p w:rsidR="00A25079" w:rsidRDefault="00A25079" w:rsidP="00F610E4">
      <w:pPr>
        <w:spacing w:after="0" w:line="240" w:lineRule="auto"/>
        <w:jc w:val="both"/>
        <w:rPr>
          <w:lang w:val="pt-BR"/>
        </w:rPr>
      </w:pPr>
      <w:r>
        <w:rPr>
          <w:lang w:val="pt-BR"/>
        </w:rPr>
        <w:t>Foi desconsiderada, neste exercício, a retenção na fonte (com alíquota de 0,005%) que deve ser realizada pela instituição intermediadora que recebe a ordem de venda das ações</w:t>
      </w:r>
      <w:r>
        <w:rPr>
          <w:rStyle w:val="FootnoteReference"/>
        </w:rPr>
        <w:footnoteReference w:id="6"/>
      </w:r>
      <w:r>
        <w:rPr>
          <w:lang w:val="pt-BR"/>
        </w:rPr>
        <w:t>.</w:t>
      </w:r>
    </w:p>
    <w:p w:rsidR="00F610E4" w:rsidRPr="00F610E4" w:rsidRDefault="00F610E4" w:rsidP="00F610E4">
      <w:pPr>
        <w:spacing w:after="0" w:line="240" w:lineRule="auto"/>
        <w:jc w:val="both"/>
        <w:rPr>
          <w:lang w:val="pt-BR"/>
        </w:rPr>
      </w:pPr>
    </w:p>
    <w:p w:rsidR="00EF69F9" w:rsidRDefault="00EF69F9" w:rsidP="00B41A06">
      <w:pPr>
        <w:spacing w:after="0" w:line="240" w:lineRule="auto"/>
        <w:rPr>
          <w:lang w:val="pt-BR"/>
        </w:rPr>
      </w:pPr>
    </w:p>
    <w:p w:rsidR="00B41A06" w:rsidRDefault="00B41A06" w:rsidP="00B41A06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>RENDIMENTOS SUJEITOS À TRIBUTAÇÃO EXCLUSIVA DO IR NA FONTE</w:t>
      </w:r>
      <w:r w:rsidR="00EC18C1">
        <w:rPr>
          <w:b/>
          <w:lang w:val="pt-BR"/>
        </w:rPr>
        <w:t xml:space="preserve"> (IRF-E)</w:t>
      </w: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  <w:r w:rsidRPr="009C19FE">
        <w:rPr>
          <w:lang w:val="pt-BR"/>
        </w:rPr>
        <w:t>O cálculo do IRF-E poderá ocorrer, conforme o rendimento de que se trata, de uma das seguintes formas:</w:t>
      </w:r>
    </w:p>
    <w:p w:rsidR="00B41A06" w:rsidRPr="009C19FE" w:rsidRDefault="00B41A06" w:rsidP="00B41A06">
      <w:pPr>
        <w:spacing w:after="0" w:line="240" w:lineRule="auto"/>
        <w:jc w:val="both"/>
        <w:rPr>
          <w:lang w:val="pt-BR"/>
        </w:rPr>
      </w:pPr>
    </w:p>
    <w:p w:rsidR="00B41A06" w:rsidRPr="009C19FE" w:rsidRDefault="00B41A06" w:rsidP="00B41A06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>A</w:t>
      </w:r>
      <w:r w:rsidRPr="009C19FE">
        <w:rPr>
          <w:lang w:val="pt-BR"/>
        </w:rPr>
        <w:t>través da aplicação de alíquota sobre o rendimento bruto (</w:t>
      </w:r>
      <w:r>
        <w:rPr>
          <w:lang w:val="pt-BR"/>
        </w:rPr>
        <w:t xml:space="preserve">e.g. s/ </w:t>
      </w:r>
      <w:r w:rsidRPr="009C19FE">
        <w:rPr>
          <w:lang w:val="pt-BR"/>
        </w:rPr>
        <w:t>aplicação financeira):</w:t>
      </w:r>
    </w:p>
    <w:p w:rsidR="00B41A06" w:rsidRDefault="00B41A06" w:rsidP="00B41A06">
      <w:pPr>
        <w:spacing w:after="0" w:line="240" w:lineRule="auto"/>
        <w:rPr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17"/>
        <w:gridCol w:w="1002"/>
      </w:tblGrid>
      <w:tr w:rsidR="00B41A06" w:rsidTr="00B41A06">
        <w:trPr>
          <w:trHeight w:val="417"/>
          <w:jc w:val="center"/>
        </w:trPr>
        <w:tc>
          <w:tcPr>
            <w:tcW w:w="3717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Rendimento bruto</w:t>
            </w:r>
          </w:p>
        </w:tc>
        <w:tc>
          <w:tcPr>
            <w:tcW w:w="1002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R$</w:t>
            </w:r>
          </w:p>
        </w:tc>
      </w:tr>
      <w:tr w:rsidR="00B41A06" w:rsidTr="00B41A06">
        <w:trPr>
          <w:trHeight w:val="394"/>
          <w:jc w:val="center"/>
        </w:trPr>
        <w:tc>
          <w:tcPr>
            <w:tcW w:w="3717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Alíquota aplicável</w:t>
            </w:r>
          </w:p>
        </w:tc>
        <w:tc>
          <w:tcPr>
            <w:tcW w:w="1002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(x)</w:t>
            </w:r>
          </w:p>
        </w:tc>
      </w:tr>
      <w:tr w:rsidR="00B41A06" w:rsidTr="00B41A06">
        <w:trPr>
          <w:trHeight w:val="394"/>
          <w:jc w:val="center"/>
        </w:trPr>
        <w:tc>
          <w:tcPr>
            <w:tcW w:w="3717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right"/>
              <w:rPr>
                <w:b/>
                <w:lang w:val="pt-BR"/>
              </w:rPr>
            </w:pPr>
            <w:r w:rsidRPr="00B06B78">
              <w:rPr>
                <w:b/>
                <w:lang w:val="pt-BR"/>
              </w:rPr>
              <w:t>Valor da retenção</w:t>
            </w:r>
          </w:p>
        </w:tc>
        <w:tc>
          <w:tcPr>
            <w:tcW w:w="1002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(=)</w:t>
            </w:r>
          </w:p>
        </w:tc>
      </w:tr>
    </w:tbl>
    <w:p w:rsidR="00B41A06" w:rsidRDefault="00B41A06" w:rsidP="00B41A06">
      <w:pPr>
        <w:spacing w:after="0" w:line="240" w:lineRule="auto"/>
        <w:rPr>
          <w:lang w:val="pt-BR"/>
        </w:rPr>
      </w:pPr>
    </w:p>
    <w:p w:rsidR="00B41A06" w:rsidRDefault="00B41A06" w:rsidP="00B41A06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>A</w:t>
      </w:r>
      <w:r w:rsidRPr="00B06B78">
        <w:rPr>
          <w:lang w:val="pt-BR"/>
        </w:rPr>
        <w:t>través da aplicação da tabela progressiva (</w:t>
      </w:r>
      <w:r>
        <w:rPr>
          <w:lang w:val="pt-BR"/>
        </w:rPr>
        <w:t xml:space="preserve">e.g. s/ </w:t>
      </w:r>
      <w:r w:rsidRPr="00B06B78">
        <w:rPr>
          <w:lang w:val="pt-BR"/>
        </w:rPr>
        <w:t>valor recebido a título de 13º salário):</w:t>
      </w:r>
    </w:p>
    <w:p w:rsidR="00B41A06" w:rsidRDefault="00B41A06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17"/>
        <w:gridCol w:w="1002"/>
      </w:tblGrid>
      <w:tr w:rsidR="00B41A06" w:rsidTr="00B41A06">
        <w:trPr>
          <w:trHeight w:val="417"/>
          <w:jc w:val="center"/>
        </w:trPr>
        <w:tc>
          <w:tcPr>
            <w:tcW w:w="3717" w:type="dxa"/>
            <w:vAlign w:val="center"/>
          </w:tcPr>
          <w:p w:rsidR="00B41A06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Rendimento bruto</w:t>
            </w:r>
          </w:p>
        </w:tc>
        <w:tc>
          <w:tcPr>
            <w:tcW w:w="1002" w:type="dxa"/>
            <w:vAlign w:val="center"/>
          </w:tcPr>
          <w:p w:rsidR="00B41A06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R$</w:t>
            </w:r>
          </w:p>
        </w:tc>
      </w:tr>
      <w:tr w:rsidR="00B41A06" w:rsidTr="00B41A06">
        <w:trPr>
          <w:trHeight w:val="394"/>
          <w:jc w:val="center"/>
        </w:trPr>
        <w:tc>
          <w:tcPr>
            <w:tcW w:w="3717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right"/>
              <w:rPr>
                <w:color w:val="C00000"/>
                <w:lang w:val="pt-BR"/>
              </w:rPr>
            </w:pPr>
            <w:r w:rsidRPr="00E069A0">
              <w:rPr>
                <w:color w:val="C00000"/>
                <w:lang w:val="pt-BR"/>
              </w:rPr>
              <w:t>Deduções</w:t>
            </w:r>
          </w:p>
        </w:tc>
        <w:tc>
          <w:tcPr>
            <w:tcW w:w="1002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color w:val="C00000"/>
                <w:lang w:val="pt-BR"/>
              </w:rPr>
            </w:pPr>
            <w:r w:rsidRPr="00E069A0">
              <w:rPr>
                <w:color w:val="C00000"/>
                <w:lang w:val="pt-BR"/>
              </w:rPr>
              <w:t>(-)</w:t>
            </w:r>
          </w:p>
        </w:tc>
      </w:tr>
      <w:tr w:rsidR="00B41A06" w:rsidTr="00B41A06">
        <w:trPr>
          <w:trHeight w:val="394"/>
          <w:jc w:val="center"/>
        </w:trPr>
        <w:tc>
          <w:tcPr>
            <w:tcW w:w="3717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Base de cálculo</w:t>
            </w:r>
          </w:p>
        </w:tc>
        <w:tc>
          <w:tcPr>
            <w:tcW w:w="1002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(=)</w:t>
            </w:r>
          </w:p>
        </w:tc>
      </w:tr>
      <w:tr w:rsidR="00B41A06" w:rsidTr="00B41A06">
        <w:trPr>
          <w:trHeight w:val="394"/>
          <w:jc w:val="center"/>
        </w:trPr>
        <w:tc>
          <w:tcPr>
            <w:tcW w:w="3717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 w:rsidRPr="00B06B78">
              <w:rPr>
                <w:lang w:val="pt-BR"/>
              </w:rPr>
              <w:t>Alíquota aplicável</w:t>
            </w:r>
          </w:p>
        </w:tc>
        <w:tc>
          <w:tcPr>
            <w:tcW w:w="1002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 w:rsidRPr="00B06B78">
              <w:rPr>
                <w:lang w:val="pt-BR"/>
              </w:rPr>
              <w:t>(x)</w:t>
            </w:r>
          </w:p>
        </w:tc>
      </w:tr>
      <w:tr w:rsidR="00B41A06" w:rsidTr="00B41A06">
        <w:trPr>
          <w:trHeight w:val="394"/>
          <w:jc w:val="center"/>
        </w:trPr>
        <w:tc>
          <w:tcPr>
            <w:tcW w:w="3717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right"/>
              <w:rPr>
                <w:lang w:val="pt-BR"/>
              </w:rPr>
            </w:pPr>
            <w:r w:rsidRPr="00B06B78">
              <w:rPr>
                <w:lang w:val="pt-BR"/>
              </w:rPr>
              <w:t>Valor apurado</w:t>
            </w:r>
          </w:p>
        </w:tc>
        <w:tc>
          <w:tcPr>
            <w:tcW w:w="1002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center"/>
              <w:rPr>
                <w:lang w:val="pt-BR"/>
              </w:rPr>
            </w:pPr>
            <w:r w:rsidRPr="00B06B78">
              <w:rPr>
                <w:lang w:val="pt-BR"/>
              </w:rPr>
              <w:t>(=)</w:t>
            </w:r>
          </w:p>
        </w:tc>
      </w:tr>
      <w:tr w:rsidR="00B41A06" w:rsidTr="00B41A06">
        <w:trPr>
          <w:trHeight w:val="394"/>
          <w:jc w:val="center"/>
        </w:trPr>
        <w:tc>
          <w:tcPr>
            <w:tcW w:w="3717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right"/>
              <w:rPr>
                <w:color w:val="C00000"/>
                <w:lang w:val="pt-BR"/>
              </w:rPr>
            </w:pPr>
            <w:r w:rsidRPr="00B06B78">
              <w:rPr>
                <w:color w:val="C00000"/>
                <w:lang w:val="pt-BR"/>
              </w:rPr>
              <w:t>Parcela a deduzir</w:t>
            </w:r>
          </w:p>
        </w:tc>
        <w:tc>
          <w:tcPr>
            <w:tcW w:w="1002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center"/>
              <w:rPr>
                <w:color w:val="C00000"/>
                <w:lang w:val="pt-BR"/>
              </w:rPr>
            </w:pPr>
            <w:r w:rsidRPr="00B06B78">
              <w:rPr>
                <w:color w:val="C00000"/>
                <w:lang w:val="pt-BR"/>
              </w:rPr>
              <w:t>(-)</w:t>
            </w:r>
          </w:p>
        </w:tc>
      </w:tr>
      <w:tr w:rsidR="00B41A06" w:rsidTr="00B41A06">
        <w:trPr>
          <w:trHeight w:val="394"/>
          <w:jc w:val="center"/>
        </w:trPr>
        <w:tc>
          <w:tcPr>
            <w:tcW w:w="3717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right"/>
              <w:rPr>
                <w:b/>
                <w:lang w:val="pt-BR"/>
              </w:rPr>
            </w:pPr>
            <w:r w:rsidRPr="00B06B78">
              <w:rPr>
                <w:b/>
                <w:lang w:val="pt-BR"/>
              </w:rPr>
              <w:t>Valor de Retenção</w:t>
            </w:r>
          </w:p>
        </w:tc>
        <w:tc>
          <w:tcPr>
            <w:tcW w:w="1002" w:type="dxa"/>
            <w:vAlign w:val="center"/>
          </w:tcPr>
          <w:p w:rsidR="00B41A06" w:rsidRPr="00B06B78" w:rsidRDefault="00B41A06" w:rsidP="00B41A06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B06B78">
              <w:rPr>
                <w:b/>
                <w:lang w:val="pt-BR"/>
              </w:rPr>
              <w:t>(=)</w:t>
            </w:r>
          </w:p>
        </w:tc>
      </w:tr>
    </w:tbl>
    <w:p w:rsidR="00B41A06" w:rsidRDefault="00B41A06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  <w:r w:rsidRPr="00D927DA">
        <w:rPr>
          <w:lang w:val="pt-BR"/>
        </w:rPr>
        <w:t xml:space="preserve">Assim, os rendimentos sujeitos </w:t>
      </w:r>
      <w:r>
        <w:rPr>
          <w:lang w:val="pt-BR"/>
        </w:rPr>
        <w:t>à tributação exclusiva do IR na fonte</w:t>
      </w:r>
      <w:r w:rsidRPr="00D927DA">
        <w:rPr>
          <w:lang w:val="pt-BR"/>
        </w:rPr>
        <w:t xml:space="preserve">, no caso apresentado, e os respectivos valores do </w:t>
      </w:r>
      <w:r>
        <w:rPr>
          <w:lang w:val="pt-BR"/>
        </w:rPr>
        <w:t xml:space="preserve">IR </w:t>
      </w:r>
      <w:r w:rsidRPr="00D927DA">
        <w:rPr>
          <w:lang w:val="pt-BR"/>
        </w:rPr>
        <w:t>devido, são os seguintes:</w:t>
      </w:r>
    </w:p>
    <w:p w:rsidR="00A25079" w:rsidRDefault="00A25079" w:rsidP="00B41A06">
      <w:pPr>
        <w:spacing w:after="0" w:line="240" w:lineRule="auto"/>
        <w:jc w:val="both"/>
        <w:rPr>
          <w:lang w:val="pt-BR"/>
        </w:rPr>
      </w:pPr>
    </w:p>
    <w:p w:rsidR="00A25079" w:rsidRDefault="00A25079" w:rsidP="00B41A06">
      <w:pPr>
        <w:spacing w:after="0" w:line="240" w:lineRule="auto"/>
        <w:jc w:val="both"/>
        <w:rPr>
          <w:lang w:val="pt-BR"/>
        </w:rPr>
      </w:pPr>
    </w:p>
    <w:p w:rsidR="00A25079" w:rsidRDefault="00A25079" w:rsidP="00B41A06">
      <w:pPr>
        <w:spacing w:after="0" w:line="240" w:lineRule="auto"/>
        <w:jc w:val="both"/>
        <w:rPr>
          <w:lang w:val="pt-BR"/>
        </w:rPr>
      </w:pPr>
    </w:p>
    <w:p w:rsidR="00A25079" w:rsidRDefault="00A25079" w:rsidP="00B41A06">
      <w:pPr>
        <w:spacing w:after="0" w:line="240" w:lineRule="auto"/>
        <w:jc w:val="both"/>
        <w:rPr>
          <w:lang w:val="pt-BR"/>
        </w:rPr>
      </w:pPr>
    </w:p>
    <w:p w:rsidR="00B41A06" w:rsidRDefault="00B41A06" w:rsidP="00B41A06">
      <w:pPr>
        <w:spacing w:after="0" w:line="240" w:lineRule="auto"/>
        <w:jc w:val="both"/>
        <w:rPr>
          <w:lang w:val="pt-BR"/>
        </w:rPr>
      </w:pPr>
    </w:p>
    <w:tbl>
      <w:tblPr>
        <w:tblStyle w:val="TableGrid"/>
        <w:tblW w:w="8571" w:type="dxa"/>
        <w:jc w:val="center"/>
        <w:tblLook w:val="04A0" w:firstRow="1" w:lastRow="0" w:firstColumn="1" w:lastColumn="0" w:noHBand="0" w:noVBand="1"/>
      </w:tblPr>
      <w:tblGrid>
        <w:gridCol w:w="992"/>
        <w:gridCol w:w="1651"/>
        <w:gridCol w:w="1762"/>
        <w:gridCol w:w="1962"/>
        <w:gridCol w:w="2204"/>
      </w:tblGrid>
      <w:tr w:rsidR="00B41A06" w:rsidRPr="00A34989" w:rsidTr="00B41A06">
        <w:trPr>
          <w:trHeight w:val="410"/>
          <w:jc w:val="center"/>
        </w:trPr>
        <w:tc>
          <w:tcPr>
            <w:tcW w:w="8571" w:type="dxa"/>
            <w:gridSpan w:val="5"/>
            <w:vAlign w:val="center"/>
          </w:tcPr>
          <w:p w:rsidR="00B41A06" w:rsidRPr="00B604A1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Rendimentos de Aplicação em Renda Fixa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Mês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Rendimento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Prazo do Invest.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Alíquota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Valor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Jan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/>
              </w:rPr>
              <w:t>Fev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Mar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Abr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Mai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200 dias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20,00%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400,00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Jun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Jul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Ago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4.000,00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900 dias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15,00%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600,00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Set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350,00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60 dias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22,50%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78,75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Out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proofErr w:type="spellStart"/>
            <w:r>
              <w:rPr>
                <w:rFonts w:asciiTheme="minorHAnsi" w:hAnsiTheme="minorHAnsi" w:cstheme="minorHAnsi"/>
                <w:lang w:val="pt-BR" w:eastAsia="pt-BR"/>
              </w:rPr>
              <w:t>Nov</w:t>
            </w:r>
            <w:proofErr w:type="spellEnd"/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-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-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Dez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450,00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400 dias</w:t>
            </w: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17,50%</w:t>
            </w: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78,75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99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170AD7">
              <w:rPr>
                <w:rFonts w:asciiTheme="minorHAnsi" w:hAnsiTheme="minorHAnsi" w:cstheme="minorHAnsi"/>
                <w:b/>
                <w:lang w:val="pt-BR" w:eastAsia="pt-BR"/>
              </w:rPr>
              <w:t>Total</w:t>
            </w:r>
          </w:p>
        </w:tc>
        <w:tc>
          <w:tcPr>
            <w:tcW w:w="1651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6.800,00</w:t>
            </w:r>
          </w:p>
        </w:tc>
        <w:tc>
          <w:tcPr>
            <w:tcW w:w="17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1962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</w:p>
        </w:tc>
        <w:tc>
          <w:tcPr>
            <w:tcW w:w="2204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1.157,50</w:t>
            </w:r>
          </w:p>
        </w:tc>
      </w:tr>
    </w:tbl>
    <w:p w:rsidR="00B41A06" w:rsidRDefault="00B41A06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tbl>
      <w:tblPr>
        <w:tblStyle w:val="TableGrid"/>
        <w:tblW w:w="8571" w:type="dxa"/>
        <w:jc w:val="center"/>
        <w:tblLook w:val="04A0" w:firstRow="1" w:lastRow="0" w:firstColumn="1" w:lastColumn="0" w:noHBand="0" w:noVBand="1"/>
      </w:tblPr>
      <w:tblGrid>
        <w:gridCol w:w="4405"/>
        <w:gridCol w:w="3103"/>
        <w:gridCol w:w="1063"/>
      </w:tblGrid>
      <w:tr w:rsidR="00B41A06" w:rsidRPr="00B604A1" w:rsidTr="00B41A06">
        <w:trPr>
          <w:trHeight w:val="410"/>
          <w:jc w:val="center"/>
        </w:trPr>
        <w:tc>
          <w:tcPr>
            <w:tcW w:w="8571" w:type="dxa"/>
            <w:gridSpan w:val="3"/>
            <w:vAlign w:val="center"/>
          </w:tcPr>
          <w:p w:rsidR="00B41A06" w:rsidRPr="00B604A1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13º Salário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4405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1ª Parcela (novembro)</w:t>
            </w:r>
          </w:p>
        </w:tc>
        <w:tc>
          <w:tcPr>
            <w:tcW w:w="3103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1.133,33</w:t>
            </w:r>
          </w:p>
        </w:tc>
        <w:tc>
          <w:tcPr>
            <w:tcW w:w="1063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</w:p>
        </w:tc>
      </w:tr>
      <w:tr w:rsidR="00B41A06" w:rsidTr="00B41A06">
        <w:trPr>
          <w:trHeight w:val="410"/>
          <w:jc w:val="center"/>
        </w:trPr>
        <w:tc>
          <w:tcPr>
            <w:tcW w:w="4405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2ª Parcela (dezembro)</w:t>
            </w:r>
          </w:p>
        </w:tc>
        <w:tc>
          <w:tcPr>
            <w:tcW w:w="3103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1.133,33</w:t>
            </w:r>
          </w:p>
        </w:tc>
        <w:tc>
          <w:tcPr>
            <w:tcW w:w="1063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(+)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4405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 w:rsidRPr="00E069A0">
              <w:rPr>
                <w:rFonts w:asciiTheme="minorHAnsi" w:hAnsiTheme="minorHAnsi" w:cstheme="minorHAnsi"/>
                <w:lang w:val="pt-BR" w:eastAsia="pt-BR"/>
              </w:rPr>
              <w:t>Total (Rendimento bruto)</w:t>
            </w:r>
          </w:p>
        </w:tc>
        <w:tc>
          <w:tcPr>
            <w:tcW w:w="3103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2.266,66</w:t>
            </w:r>
          </w:p>
        </w:tc>
        <w:tc>
          <w:tcPr>
            <w:tcW w:w="1063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E069A0">
              <w:rPr>
                <w:rFonts w:asciiTheme="minorHAnsi" w:hAnsiTheme="minorHAnsi" w:cstheme="minorHAnsi"/>
                <w:lang w:val="pt-BR"/>
              </w:rPr>
              <w:t>(=)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4405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C00000"/>
                <w:lang w:val="pt-BR" w:eastAsia="pt-BR"/>
              </w:rPr>
            </w:pPr>
            <w:r w:rsidRPr="00E069A0">
              <w:rPr>
                <w:rFonts w:asciiTheme="minorHAnsi" w:hAnsiTheme="minorHAnsi" w:cstheme="minorHAnsi"/>
                <w:color w:val="C00000"/>
                <w:lang w:val="pt-BR" w:eastAsia="pt-BR"/>
              </w:rPr>
              <w:t>Deduções</w:t>
            </w:r>
            <w:r w:rsidR="00A25079">
              <w:rPr>
                <w:rStyle w:val="FootnoteReference"/>
                <w:color w:val="C00000"/>
                <w:lang w:val="pt-BR"/>
              </w:rPr>
              <w:footnoteReference w:id="7"/>
            </w:r>
          </w:p>
        </w:tc>
        <w:tc>
          <w:tcPr>
            <w:tcW w:w="3103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C00000"/>
                <w:lang w:val="pt-BR" w:eastAsia="pt-BR"/>
              </w:rPr>
              <w:t>-</w:t>
            </w:r>
          </w:p>
        </w:tc>
        <w:tc>
          <w:tcPr>
            <w:tcW w:w="1063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lang w:val="pt-BR" w:eastAsia="pt-BR"/>
              </w:rPr>
            </w:pPr>
            <w:r w:rsidRPr="00E069A0">
              <w:rPr>
                <w:rFonts w:asciiTheme="minorHAnsi" w:hAnsiTheme="minorHAnsi" w:cstheme="minorHAnsi"/>
                <w:color w:val="C00000"/>
                <w:lang w:val="pt-BR" w:eastAsia="pt-BR"/>
              </w:rPr>
              <w:t>(-)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4405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val="pt-BR"/>
              </w:rPr>
            </w:pPr>
            <w:r w:rsidRPr="00E069A0">
              <w:rPr>
                <w:rFonts w:asciiTheme="minorHAnsi" w:hAnsiTheme="minorHAnsi" w:cstheme="minorHAnsi"/>
                <w:b/>
                <w:lang w:val="pt-BR"/>
              </w:rPr>
              <w:t>Base de cálculo</w:t>
            </w:r>
          </w:p>
        </w:tc>
        <w:tc>
          <w:tcPr>
            <w:tcW w:w="3103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2.266,66</w:t>
            </w:r>
          </w:p>
        </w:tc>
        <w:tc>
          <w:tcPr>
            <w:tcW w:w="1063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(=)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4405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Alíquota aplicável</w:t>
            </w:r>
          </w:p>
        </w:tc>
        <w:tc>
          <w:tcPr>
            <w:tcW w:w="3103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7,50%</w:t>
            </w:r>
          </w:p>
        </w:tc>
        <w:tc>
          <w:tcPr>
            <w:tcW w:w="1063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(x)</w:t>
            </w:r>
          </w:p>
        </w:tc>
      </w:tr>
      <w:tr w:rsidR="00B41A06" w:rsidTr="00B41A06">
        <w:trPr>
          <w:trHeight w:val="387"/>
          <w:jc w:val="center"/>
        </w:trPr>
        <w:tc>
          <w:tcPr>
            <w:tcW w:w="4405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Valor apurado</w:t>
            </w:r>
          </w:p>
        </w:tc>
        <w:tc>
          <w:tcPr>
            <w:tcW w:w="3103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 w:eastAsia="pt-BR"/>
              </w:rPr>
            </w:pPr>
            <w:r>
              <w:rPr>
                <w:rFonts w:asciiTheme="minorHAnsi" w:hAnsiTheme="minorHAnsi" w:cstheme="minorHAnsi"/>
                <w:lang w:val="pt-BR" w:eastAsia="pt-BR"/>
              </w:rPr>
              <w:t>170,00</w:t>
            </w:r>
          </w:p>
        </w:tc>
        <w:tc>
          <w:tcPr>
            <w:tcW w:w="1063" w:type="dxa"/>
            <w:vAlign w:val="center"/>
          </w:tcPr>
          <w:p w:rsidR="00B41A06" w:rsidRPr="00170AD7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(=)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4405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C00000"/>
                <w:lang w:val="pt-BR" w:eastAsia="pt-BR"/>
              </w:rPr>
            </w:pPr>
            <w:r w:rsidRPr="00E069A0">
              <w:rPr>
                <w:rFonts w:asciiTheme="minorHAnsi" w:hAnsiTheme="minorHAnsi" w:cstheme="minorHAnsi"/>
                <w:color w:val="C00000"/>
                <w:lang w:val="pt-BR" w:eastAsia="pt-BR"/>
              </w:rPr>
              <w:t>Parcela a deduzir</w:t>
            </w:r>
          </w:p>
        </w:tc>
        <w:tc>
          <w:tcPr>
            <w:tcW w:w="3103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C00000"/>
                <w:lang w:val="pt-BR" w:eastAsia="pt-BR"/>
              </w:rPr>
              <w:t>142,80</w:t>
            </w:r>
          </w:p>
        </w:tc>
        <w:tc>
          <w:tcPr>
            <w:tcW w:w="1063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C00000"/>
                <w:lang w:val="pt-BR" w:eastAsia="pt-BR"/>
              </w:rPr>
            </w:pPr>
            <w:r>
              <w:rPr>
                <w:rFonts w:asciiTheme="minorHAnsi" w:hAnsiTheme="minorHAnsi" w:cstheme="minorHAnsi"/>
                <w:color w:val="C00000"/>
                <w:lang w:val="pt-BR" w:eastAsia="pt-BR"/>
              </w:rPr>
              <w:t>(-)</w:t>
            </w:r>
          </w:p>
        </w:tc>
      </w:tr>
      <w:tr w:rsidR="00B41A06" w:rsidTr="00B41A06">
        <w:trPr>
          <w:trHeight w:val="410"/>
          <w:jc w:val="center"/>
        </w:trPr>
        <w:tc>
          <w:tcPr>
            <w:tcW w:w="4405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val="pt-BR" w:eastAsia="pt-BR"/>
              </w:rPr>
            </w:pPr>
            <w:r w:rsidRPr="00E069A0">
              <w:rPr>
                <w:rFonts w:asciiTheme="minorHAnsi" w:hAnsiTheme="minorHAnsi" w:cstheme="minorHAnsi"/>
                <w:b/>
                <w:lang w:val="pt-BR" w:eastAsia="pt-BR"/>
              </w:rPr>
              <w:t>Valor de Retenção</w:t>
            </w:r>
          </w:p>
        </w:tc>
        <w:tc>
          <w:tcPr>
            <w:tcW w:w="3103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27,20</w:t>
            </w:r>
          </w:p>
        </w:tc>
        <w:tc>
          <w:tcPr>
            <w:tcW w:w="1063" w:type="dxa"/>
            <w:vAlign w:val="center"/>
          </w:tcPr>
          <w:p w:rsidR="00B41A06" w:rsidRPr="00E069A0" w:rsidRDefault="00B41A06" w:rsidP="00B41A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lang w:val="pt-BR" w:eastAsia="pt-BR"/>
              </w:rPr>
              <w:t>(=)</w:t>
            </w:r>
          </w:p>
        </w:tc>
      </w:tr>
    </w:tbl>
    <w:p w:rsidR="00B41A06" w:rsidRDefault="00B41A06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B41A06" w:rsidRDefault="00B41A06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A25079" w:rsidRDefault="00A25079" w:rsidP="00B41A06">
      <w:pPr>
        <w:pStyle w:val="ListParagraph1"/>
        <w:spacing w:after="0" w:line="240" w:lineRule="auto"/>
        <w:ind w:left="360"/>
        <w:jc w:val="both"/>
        <w:rPr>
          <w:lang w:val="pt-BR"/>
        </w:rPr>
      </w:pPr>
    </w:p>
    <w:p w:rsidR="00B41A06" w:rsidRPr="00EB5192" w:rsidRDefault="00B41A06" w:rsidP="00B41A06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>ELABORAÇÃO DA DECLARAÇÃO DE AJUSTE ANUAL</w:t>
      </w:r>
    </w:p>
    <w:p w:rsidR="00B41A06" w:rsidRDefault="00B41A06" w:rsidP="00B41A06">
      <w:pPr>
        <w:pStyle w:val="ListParagraph1"/>
        <w:spacing w:after="0" w:line="240" w:lineRule="auto"/>
        <w:ind w:left="0"/>
        <w:jc w:val="both"/>
        <w:rPr>
          <w:lang w:val="pt-BR"/>
        </w:rPr>
      </w:pPr>
    </w:p>
    <w:tbl>
      <w:tblPr>
        <w:tblStyle w:val="TableGrid"/>
        <w:tblW w:w="6507" w:type="dxa"/>
        <w:jc w:val="center"/>
        <w:tblLook w:val="04A0" w:firstRow="1" w:lastRow="0" w:firstColumn="1" w:lastColumn="0" w:noHBand="0" w:noVBand="1"/>
      </w:tblPr>
      <w:tblGrid>
        <w:gridCol w:w="1423"/>
        <w:gridCol w:w="2915"/>
        <w:gridCol w:w="2169"/>
      </w:tblGrid>
      <w:tr w:rsidR="00B41A06" w:rsidRPr="00A34989" w:rsidTr="00B41A06">
        <w:trPr>
          <w:trHeight w:val="399"/>
          <w:jc w:val="center"/>
        </w:trPr>
        <w:tc>
          <w:tcPr>
            <w:tcW w:w="6507" w:type="dxa"/>
            <w:gridSpan w:val="3"/>
            <w:vAlign w:val="center"/>
          </w:tcPr>
          <w:p w:rsidR="00B41A06" w:rsidRPr="00E069A0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 w:rsidRPr="00E069A0">
              <w:rPr>
                <w:b/>
                <w:lang w:val="pt-BR"/>
              </w:rPr>
              <w:t>Rendimentos tributáveis recebidos de PJ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338" w:type="dxa"/>
            <w:gridSpan w:val="2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Rendimento bruto</w:t>
            </w:r>
          </w:p>
        </w:tc>
        <w:tc>
          <w:tcPr>
            <w:tcW w:w="2169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IRF-A</w:t>
            </w:r>
          </w:p>
        </w:tc>
      </w:tr>
      <w:tr w:rsidR="00B41A06" w:rsidTr="00B41A06">
        <w:trPr>
          <w:trHeight w:val="399"/>
          <w:jc w:val="center"/>
        </w:trPr>
        <w:tc>
          <w:tcPr>
            <w:tcW w:w="1423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PJ 1</w:t>
            </w:r>
          </w:p>
        </w:tc>
        <w:tc>
          <w:tcPr>
            <w:tcW w:w="2914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15.000,00</w:t>
            </w:r>
          </w:p>
        </w:tc>
        <w:tc>
          <w:tcPr>
            <w:tcW w:w="2169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 w:rsidRPr="00E9039E">
              <w:rPr>
                <w:lang w:val="pt-BR"/>
              </w:rPr>
              <w:t>1.516,92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1423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PJ 2</w:t>
            </w:r>
          </w:p>
        </w:tc>
        <w:tc>
          <w:tcPr>
            <w:tcW w:w="2914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900,00</w:t>
            </w:r>
          </w:p>
        </w:tc>
        <w:tc>
          <w:tcPr>
            <w:tcW w:w="2169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B41A06" w:rsidTr="00B41A06">
        <w:trPr>
          <w:trHeight w:val="399"/>
          <w:jc w:val="center"/>
        </w:trPr>
        <w:tc>
          <w:tcPr>
            <w:tcW w:w="1423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PJ 3</w:t>
            </w:r>
          </w:p>
        </w:tc>
        <w:tc>
          <w:tcPr>
            <w:tcW w:w="2914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 w:rsidRPr="00E9039E">
              <w:rPr>
                <w:lang w:val="pt-BR"/>
              </w:rPr>
              <w:t>18.400,00</w:t>
            </w:r>
          </w:p>
        </w:tc>
        <w:tc>
          <w:tcPr>
            <w:tcW w:w="2169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420,00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1423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PJ 4</w:t>
            </w:r>
          </w:p>
        </w:tc>
        <w:tc>
          <w:tcPr>
            <w:tcW w:w="2914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 w:rsidRPr="00E9039E">
              <w:rPr>
                <w:lang w:val="pt-BR"/>
              </w:rPr>
              <w:t>84.000,00</w:t>
            </w:r>
          </w:p>
        </w:tc>
        <w:tc>
          <w:tcPr>
            <w:tcW w:w="2169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 w:rsidRPr="00E9039E">
              <w:rPr>
                <w:lang w:val="pt-BR"/>
              </w:rPr>
              <w:t>16.145,12</w:t>
            </w:r>
          </w:p>
        </w:tc>
      </w:tr>
      <w:tr w:rsidR="00B41A06" w:rsidTr="00B41A06">
        <w:trPr>
          <w:trHeight w:val="399"/>
          <w:jc w:val="center"/>
        </w:trPr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PJ 5</w:t>
            </w:r>
          </w:p>
        </w:tc>
        <w:tc>
          <w:tcPr>
            <w:tcW w:w="2914" w:type="dxa"/>
            <w:tcBorders>
              <w:bottom w:val="double" w:sz="4" w:space="0" w:color="auto"/>
            </w:tcBorders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 w:rsidRPr="00E9039E">
              <w:rPr>
                <w:lang w:val="pt-BR"/>
              </w:rPr>
              <w:t>37.200,00</w:t>
            </w:r>
          </w:p>
        </w:tc>
        <w:tc>
          <w:tcPr>
            <w:tcW w:w="2169" w:type="dxa"/>
            <w:tcBorders>
              <w:bottom w:val="double" w:sz="4" w:space="0" w:color="auto"/>
            </w:tcBorders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 w:rsidRPr="00E9039E">
              <w:rPr>
                <w:lang w:val="pt-BR"/>
              </w:rPr>
              <w:t>6.752,56</w:t>
            </w:r>
          </w:p>
        </w:tc>
      </w:tr>
      <w:tr w:rsidR="00B41A06" w:rsidTr="00B41A06">
        <w:trPr>
          <w:trHeight w:val="399"/>
          <w:jc w:val="center"/>
        </w:trPr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:rsidR="00B41A06" w:rsidRPr="00E069A0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 w:rsidRPr="00E069A0">
              <w:rPr>
                <w:b/>
                <w:lang w:val="pt-BR"/>
              </w:rPr>
              <w:t>Total</w:t>
            </w:r>
          </w:p>
        </w:tc>
        <w:tc>
          <w:tcPr>
            <w:tcW w:w="2914" w:type="dxa"/>
            <w:tcBorders>
              <w:top w:val="double" w:sz="4" w:space="0" w:color="auto"/>
            </w:tcBorders>
            <w:vAlign w:val="center"/>
          </w:tcPr>
          <w:p w:rsidR="00B41A06" w:rsidRPr="00E069A0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155.500,00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vAlign w:val="center"/>
          </w:tcPr>
          <w:p w:rsidR="00B41A06" w:rsidRPr="00E069A0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24.834,60</w:t>
            </w:r>
          </w:p>
        </w:tc>
      </w:tr>
    </w:tbl>
    <w:p w:rsidR="00B41A06" w:rsidRDefault="00B41A06" w:rsidP="00B41A06">
      <w:pPr>
        <w:pStyle w:val="ListParagraph1"/>
        <w:spacing w:after="0" w:line="240" w:lineRule="auto"/>
        <w:ind w:left="0"/>
        <w:jc w:val="both"/>
        <w:rPr>
          <w:lang w:val="pt-BR"/>
        </w:rPr>
      </w:pPr>
    </w:p>
    <w:tbl>
      <w:tblPr>
        <w:tblStyle w:val="TableGrid"/>
        <w:tblW w:w="6507" w:type="dxa"/>
        <w:jc w:val="center"/>
        <w:tblLook w:val="04A0" w:firstRow="1" w:lastRow="0" w:firstColumn="1" w:lastColumn="0" w:noHBand="0" w:noVBand="1"/>
      </w:tblPr>
      <w:tblGrid>
        <w:gridCol w:w="1423"/>
        <w:gridCol w:w="2915"/>
        <w:gridCol w:w="2169"/>
      </w:tblGrid>
      <w:tr w:rsidR="00B41A06" w:rsidRPr="00A34989" w:rsidTr="00B41A06">
        <w:trPr>
          <w:trHeight w:val="399"/>
          <w:jc w:val="center"/>
        </w:trPr>
        <w:tc>
          <w:tcPr>
            <w:tcW w:w="6507" w:type="dxa"/>
            <w:gridSpan w:val="3"/>
            <w:vAlign w:val="center"/>
          </w:tcPr>
          <w:p w:rsidR="00B41A06" w:rsidRPr="00E069A0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 w:rsidRPr="00E069A0">
              <w:rPr>
                <w:b/>
                <w:lang w:val="pt-BR"/>
              </w:rPr>
              <w:t>Rendime</w:t>
            </w:r>
            <w:r>
              <w:rPr>
                <w:b/>
                <w:lang w:val="pt-BR"/>
              </w:rPr>
              <w:t>ntos tributáveis recebidos de PF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338" w:type="dxa"/>
            <w:gridSpan w:val="2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Rendimento bruto</w:t>
            </w:r>
          </w:p>
        </w:tc>
        <w:tc>
          <w:tcPr>
            <w:tcW w:w="2169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Carnê-Leão</w:t>
            </w:r>
          </w:p>
        </w:tc>
      </w:tr>
      <w:tr w:rsidR="00B41A06" w:rsidTr="00B41A06">
        <w:trPr>
          <w:trHeight w:val="399"/>
          <w:jc w:val="center"/>
        </w:trPr>
        <w:tc>
          <w:tcPr>
            <w:tcW w:w="1423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PF 1</w:t>
            </w:r>
          </w:p>
        </w:tc>
        <w:tc>
          <w:tcPr>
            <w:tcW w:w="2915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3.000,00</w:t>
            </w:r>
          </w:p>
        </w:tc>
        <w:tc>
          <w:tcPr>
            <w:tcW w:w="2169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 w:rsidRPr="00E9039E">
              <w:rPr>
                <w:lang w:val="pt-BR"/>
              </w:rPr>
              <w:t>95,40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PF 2</w:t>
            </w:r>
          </w:p>
        </w:tc>
        <w:tc>
          <w:tcPr>
            <w:tcW w:w="2915" w:type="dxa"/>
            <w:tcBorders>
              <w:bottom w:val="double" w:sz="4" w:space="0" w:color="auto"/>
            </w:tcBorders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 w:rsidRPr="00E9039E">
              <w:rPr>
                <w:lang w:val="pt-BR"/>
              </w:rPr>
              <w:t>3.670,00</w:t>
            </w:r>
          </w:p>
        </w:tc>
        <w:tc>
          <w:tcPr>
            <w:tcW w:w="2169" w:type="dxa"/>
            <w:tcBorders>
              <w:bottom w:val="double" w:sz="4" w:space="0" w:color="auto"/>
            </w:tcBorders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 w:rsidRPr="00E9039E">
              <w:rPr>
                <w:lang w:val="pt-BR"/>
              </w:rPr>
              <w:t>195,90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:rsidR="00B41A06" w:rsidRPr="00E069A0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 w:rsidRPr="00E069A0">
              <w:rPr>
                <w:b/>
                <w:lang w:val="pt-BR"/>
              </w:rPr>
              <w:t>Total</w:t>
            </w:r>
          </w:p>
        </w:tc>
        <w:tc>
          <w:tcPr>
            <w:tcW w:w="2915" w:type="dxa"/>
            <w:tcBorders>
              <w:top w:val="double" w:sz="4" w:space="0" w:color="auto"/>
            </w:tcBorders>
            <w:vAlign w:val="center"/>
          </w:tcPr>
          <w:p w:rsidR="00B41A06" w:rsidRPr="00E069A0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6.670,00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vAlign w:val="center"/>
          </w:tcPr>
          <w:p w:rsidR="00B41A06" w:rsidRPr="00E069A0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291,30</w:t>
            </w:r>
          </w:p>
        </w:tc>
      </w:tr>
    </w:tbl>
    <w:p w:rsidR="00EC18C1" w:rsidRDefault="00EC18C1" w:rsidP="00B41A06">
      <w:pPr>
        <w:pStyle w:val="ListParagraph1"/>
        <w:spacing w:after="0" w:line="240" w:lineRule="auto"/>
        <w:ind w:left="0"/>
        <w:jc w:val="both"/>
        <w:rPr>
          <w:b/>
          <w:u w:val="single"/>
          <w:lang w:val="pt-BR"/>
        </w:rPr>
      </w:pPr>
    </w:p>
    <w:p w:rsidR="00EF69F9" w:rsidRDefault="00EF69F9" w:rsidP="00B41A06">
      <w:pPr>
        <w:pStyle w:val="ListParagraph1"/>
        <w:spacing w:after="0" w:line="240" w:lineRule="auto"/>
        <w:ind w:left="0"/>
        <w:jc w:val="both"/>
        <w:rPr>
          <w:b/>
          <w:u w:val="single"/>
          <w:lang w:val="pt-BR"/>
        </w:rPr>
      </w:pPr>
    </w:p>
    <w:p w:rsidR="00B41A06" w:rsidRDefault="00B41A06" w:rsidP="00B41A06">
      <w:pPr>
        <w:pStyle w:val="ListParagraph1"/>
        <w:spacing w:after="0" w:line="240" w:lineRule="auto"/>
        <w:ind w:left="0"/>
        <w:jc w:val="both"/>
        <w:rPr>
          <w:b/>
          <w:u w:val="single"/>
          <w:lang w:val="pt-BR"/>
        </w:rPr>
      </w:pPr>
      <w:r w:rsidRPr="00E069A0">
        <w:rPr>
          <w:b/>
          <w:u w:val="single"/>
          <w:lang w:val="pt-BR"/>
        </w:rPr>
        <w:t>Apuração do IR devido na declaração de ajuste anual (ou do imposto a restituir)</w:t>
      </w:r>
    </w:p>
    <w:p w:rsidR="00B41A06" w:rsidRDefault="00B41A06" w:rsidP="00B41A06">
      <w:pPr>
        <w:pStyle w:val="ListParagraph1"/>
        <w:spacing w:after="0" w:line="240" w:lineRule="auto"/>
        <w:ind w:left="0"/>
        <w:jc w:val="both"/>
        <w:rPr>
          <w:b/>
          <w:u w:val="single"/>
          <w:lang w:val="pt-BR"/>
        </w:rPr>
      </w:pP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</w:tblPr>
      <w:tblGrid>
        <w:gridCol w:w="4240"/>
        <w:gridCol w:w="2701"/>
        <w:gridCol w:w="854"/>
      </w:tblGrid>
      <w:tr w:rsidR="00B41A06" w:rsidRPr="00743BB0" w:rsidTr="00B41A06">
        <w:trPr>
          <w:trHeight w:val="399"/>
          <w:jc w:val="center"/>
        </w:trPr>
        <w:tc>
          <w:tcPr>
            <w:tcW w:w="4240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rPr>
                <w:lang w:val="pt-BR"/>
              </w:rPr>
            </w:pPr>
            <w:r>
              <w:rPr>
                <w:lang w:val="pt-BR"/>
              </w:rPr>
              <w:t>Rendimentos tributáveis recebidos de PJ</w:t>
            </w:r>
          </w:p>
        </w:tc>
        <w:tc>
          <w:tcPr>
            <w:tcW w:w="2701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lang w:val="pt-BR"/>
              </w:rPr>
            </w:pPr>
            <w:r>
              <w:rPr>
                <w:lang w:val="pt-BR"/>
              </w:rPr>
              <w:t>155.500,00</w:t>
            </w:r>
          </w:p>
        </w:tc>
        <w:tc>
          <w:tcPr>
            <w:tcW w:w="854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rPr>
                <w:lang w:val="pt-BR"/>
              </w:rPr>
            </w:pP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rPr>
                <w:lang w:val="pt-BR"/>
              </w:rPr>
            </w:pPr>
            <w:r>
              <w:rPr>
                <w:lang w:val="pt-BR"/>
              </w:rPr>
              <w:t>Rendimentos tributáveis recebidos de PF</w:t>
            </w:r>
          </w:p>
        </w:tc>
        <w:tc>
          <w:tcPr>
            <w:tcW w:w="2701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lang w:val="pt-BR"/>
              </w:rPr>
            </w:pPr>
            <w:r>
              <w:rPr>
                <w:lang w:val="pt-BR"/>
              </w:rPr>
              <w:t>6.670,00</w:t>
            </w:r>
          </w:p>
        </w:tc>
        <w:tc>
          <w:tcPr>
            <w:tcW w:w="854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(+)</w:t>
            </w:r>
          </w:p>
        </w:tc>
      </w:tr>
      <w:tr w:rsidR="00B41A06" w:rsidTr="00B41A06">
        <w:trPr>
          <w:trHeight w:val="399"/>
          <w:jc w:val="center"/>
        </w:trPr>
        <w:tc>
          <w:tcPr>
            <w:tcW w:w="4240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rPr>
                <w:b/>
                <w:lang w:val="pt-BR"/>
              </w:rPr>
            </w:pPr>
            <w:r w:rsidRPr="00E758BB">
              <w:rPr>
                <w:b/>
                <w:lang w:val="pt-BR"/>
              </w:rPr>
              <w:t>Rendimentos tributáveis na declaração</w:t>
            </w:r>
          </w:p>
        </w:tc>
        <w:tc>
          <w:tcPr>
            <w:tcW w:w="2701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162.170,00</w:t>
            </w:r>
          </w:p>
        </w:tc>
        <w:tc>
          <w:tcPr>
            <w:tcW w:w="854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 w:rsidRPr="00E758BB">
              <w:rPr>
                <w:b/>
                <w:lang w:val="pt-BR"/>
              </w:rPr>
              <w:t>(=)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rPr>
                <w:color w:val="C00000"/>
                <w:lang w:val="pt-BR"/>
              </w:rPr>
            </w:pPr>
            <w:r w:rsidRPr="00E758BB">
              <w:rPr>
                <w:color w:val="C00000"/>
                <w:lang w:val="pt-BR"/>
              </w:rPr>
              <w:t>Dedução – Contribuição previdenciária</w:t>
            </w:r>
          </w:p>
        </w:tc>
        <w:tc>
          <w:tcPr>
            <w:tcW w:w="2701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color w:val="C00000"/>
                <w:lang w:val="pt-BR"/>
              </w:rPr>
            </w:pPr>
            <w:r>
              <w:rPr>
                <w:color w:val="C00000"/>
                <w:lang w:val="pt-BR"/>
              </w:rPr>
              <w:t>3.600,00</w:t>
            </w:r>
          </w:p>
        </w:tc>
        <w:tc>
          <w:tcPr>
            <w:tcW w:w="854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color w:val="C00000"/>
                <w:lang w:val="pt-BR"/>
              </w:rPr>
            </w:pPr>
            <w:r w:rsidRPr="00E758BB">
              <w:rPr>
                <w:color w:val="C00000"/>
                <w:lang w:val="pt-BR"/>
              </w:rPr>
              <w:t>(-)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rPr>
                <w:color w:val="C00000"/>
                <w:lang w:val="pt-BR"/>
              </w:rPr>
            </w:pPr>
            <w:r w:rsidRPr="00E758BB">
              <w:rPr>
                <w:color w:val="C00000"/>
                <w:lang w:val="pt-BR"/>
              </w:rPr>
              <w:t>Dedução – Dependentes (2x 2.275,08)</w:t>
            </w:r>
          </w:p>
        </w:tc>
        <w:tc>
          <w:tcPr>
            <w:tcW w:w="2701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color w:val="C00000"/>
                <w:lang w:val="pt-BR"/>
              </w:rPr>
            </w:pPr>
            <w:r>
              <w:rPr>
                <w:color w:val="C00000"/>
                <w:lang w:val="pt-BR"/>
              </w:rPr>
              <w:t>4.550,16</w:t>
            </w:r>
          </w:p>
        </w:tc>
        <w:tc>
          <w:tcPr>
            <w:tcW w:w="854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color w:val="C00000"/>
                <w:lang w:val="pt-BR"/>
              </w:rPr>
            </w:pPr>
            <w:r w:rsidRPr="00E758BB">
              <w:rPr>
                <w:color w:val="C00000"/>
                <w:lang w:val="pt-BR"/>
              </w:rPr>
              <w:t>(-)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rPr>
                <w:color w:val="C00000"/>
                <w:lang w:val="pt-BR"/>
              </w:rPr>
            </w:pPr>
            <w:r w:rsidRPr="00E758BB">
              <w:rPr>
                <w:color w:val="C00000"/>
                <w:lang w:val="pt-BR"/>
              </w:rPr>
              <w:t>Dedução – Instrução (2x 3.561,50)</w:t>
            </w:r>
          </w:p>
        </w:tc>
        <w:tc>
          <w:tcPr>
            <w:tcW w:w="2701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color w:val="C00000"/>
                <w:lang w:val="pt-BR"/>
              </w:rPr>
            </w:pPr>
            <w:r>
              <w:rPr>
                <w:color w:val="C00000"/>
                <w:lang w:val="pt-BR"/>
              </w:rPr>
              <w:t>7.123,00</w:t>
            </w:r>
          </w:p>
        </w:tc>
        <w:tc>
          <w:tcPr>
            <w:tcW w:w="854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color w:val="C00000"/>
                <w:lang w:val="pt-BR"/>
              </w:rPr>
            </w:pPr>
            <w:r w:rsidRPr="00E758BB">
              <w:rPr>
                <w:color w:val="C00000"/>
                <w:lang w:val="pt-BR"/>
              </w:rPr>
              <w:t>(-)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rPr>
                <w:color w:val="C00000"/>
                <w:lang w:val="pt-BR"/>
              </w:rPr>
            </w:pPr>
            <w:r w:rsidRPr="00E758BB">
              <w:rPr>
                <w:color w:val="C00000"/>
                <w:lang w:val="pt-BR"/>
              </w:rPr>
              <w:t>Dedução – Despesas médicas</w:t>
            </w:r>
          </w:p>
        </w:tc>
        <w:tc>
          <w:tcPr>
            <w:tcW w:w="2701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color w:val="C00000"/>
                <w:lang w:val="pt-BR"/>
              </w:rPr>
            </w:pPr>
            <w:r>
              <w:rPr>
                <w:color w:val="C00000"/>
                <w:lang w:val="pt-BR"/>
              </w:rPr>
              <w:t>12.960,00</w:t>
            </w:r>
          </w:p>
        </w:tc>
        <w:tc>
          <w:tcPr>
            <w:tcW w:w="854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color w:val="C00000"/>
                <w:lang w:val="pt-BR"/>
              </w:rPr>
            </w:pPr>
            <w:r w:rsidRPr="00E758BB">
              <w:rPr>
                <w:color w:val="C00000"/>
                <w:lang w:val="pt-BR"/>
              </w:rPr>
              <w:t>(-)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rPr>
                <w:b/>
                <w:lang w:val="pt-BR"/>
              </w:rPr>
            </w:pPr>
            <w:r w:rsidRPr="00E758BB">
              <w:rPr>
                <w:b/>
                <w:lang w:val="pt-BR"/>
              </w:rPr>
              <w:t>Base de cálculo</w:t>
            </w:r>
          </w:p>
        </w:tc>
        <w:tc>
          <w:tcPr>
            <w:tcW w:w="2701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133.936,84</w:t>
            </w:r>
          </w:p>
        </w:tc>
        <w:tc>
          <w:tcPr>
            <w:tcW w:w="854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 w:rsidRPr="00E758BB">
              <w:rPr>
                <w:b/>
                <w:lang w:val="pt-BR"/>
              </w:rPr>
              <w:t>(=)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rPr>
                <w:lang w:val="pt-BR"/>
              </w:rPr>
            </w:pPr>
            <w:r>
              <w:rPr>
                <w:lang w:val="pt-BR"/>
              </w:rPr>
              <w:t>Alíquota aplicável</w:t>
            </w:r>
          </w:p>
        </w:tc>
        <w:tc>
          <w:tcPr>
            <w:tcW w:w="2701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lang w:val="pt-BR"/>
              </w:rPr>
            </w:pPr>
            <w:r>
              <w:rPr>
                <w:lang w:val="pt-BR"/>
              </w:rPr>
              <w:t>27,50%</w:t>
            </w:r>
          </w:p>
        </w:tc>
        <w:tc>
          <w:tcPr>
            <w:tcW w:w="854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(x)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rPr>
                <w:lang w:val="pt-BR"/>
              </w:rPr>
            </w:pPr>
            <w:r w:rsidRPr="00E758BB">
              <w:rPr>
                <w:lang w:val="pt-BR"/>
              </w:rPr>
              <w:t>Valor apurado</w:t>
            </w:r>
          </w:p>
        </w:tc>
        <w:tc>
          <w:tcPr>
            <w:tcW w:w="2701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lang w:val="pt-BR"/>
              </w:rPr>
            </w:pPr>
            <w:r>
              <w:rPr>
                <w:lang w:val="pt-BR"/>
              </w:rPr>
              <w:t>36.832,63</w:t>
            </w:r>
          </w:p>
        </w:tc>
        <w:tc>
          <w:tcPr>
            <w:tcW w:w="854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 w:rsidRPr="00E758BB">
              <w:rPr>
                <w:lang w:val="pt-BR"/>
              </w:rPr>
              <w:t>(=)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rPr>
                <w:lang w:val="pt-BR"/>
              </w:rPr>
            </w:pPr>
            <w:r>
              <w:rPr>
                <w:lang w:val="pt-BR"/>
              </w:rPr>
              <w:t>Parcela a deduzir</w:t>
            </w:r>
          </w:p>
        </w:tc>
        <w:tc>
          <w:tcPr>
            <w:tcW w:w="2701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lang w:val="pt-BR"/>
              </w:rPr>
            </w:pPr>
            <w:r>
              <w:rPr>
                <w:lang w:val="pt-BR"/>
              </w:rPr>
              <w:t>10.432,32</w:t>
            </w:r>
          </w:p>
        </w:tc>
        <w:tc>
          <w:tcPr>
            <w:tcW w:w="854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(-)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rPr>
                <w:b/>
                <w:lang w:val="pt-BR"/>
              </w:rPr>
            </w:pPr>
            <w:r w:rsidRPr="00E758BB">
              <w:rPr>
                <w:b/>
                <w:lang w:val="pt-BR"/>
              </w:rPr>
              <w:t>IR devido na declaração de ajuste anual</w:t>
            </w:r>
          </w:p>
        </w:tc>
        <w:tc>
          <w:tcPr>
            <w:tcW w:w="2701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26.400,31</w:t>
            </w:r>
          </w:p>
        </w:tc>
        <w:tc>
          <w:tcPr>
            <w:tcW w:w="854" w:type="dxa"/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 w:rsidRPr="00E758BB">
              <w:rPr>
                <w:b/>
                <w:lang w:val="pt-BR"/>
              </w:rPr>
              <w:t>(=)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rPr>
                <w:lang w:val="pt-BR"/>
              </w:rPr>
            </w:pPr>
            <w:r>
              <w:rPr>
                <w:lang w:val="pt-BR"/>
              </w:rPr>
              <w:t>Antecipação do IRF-A</w:t>
            </w:r>
          </w:p>
        </w:tc>
        <w:tc>
          <w:tcPr>
            <w:tcW w:w="2701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lang w:val="pt-BR"/>
              </w:rPr>
            </w:pPr>
            <w:r>
              <w:rPr>
                <w:lang w:val="pt-BR"/>
              </w:rPr>
              <w:t>24.834,60</w:t>
            </w:r>
          </w:p>
        </w:tc>
        <w:tc>
          <w:tcPr>
            <w:tcW w:w="854" w:type="dxa"/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(-)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tcBorders>
              <w:bottom w:val="double" w:sz="4" w:space="0" w:color="auto"/>
            </w:tcBorders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rPr>
                <w:lang w:val="pt-BR"/>
              </w:rPr>
            </w:pPr>
            <w:r>
              <w:rPr>
                <w:lang w:val="pt-BR"/>
              </w:rPr>
              <w:t>Antecipação do Carnê-Leão</w:t>
            </w:r>
          </w:p>
        </w:tc>
        <w:tc>
          <w:tcPr>
            <w:tcW w:w="2701" w:type="dxa"/>
            <w:tcBorders>
              <w:bottom w:val="double" w:sz="4" w:space="0" w:color="auto"/>
            </w:tcBorders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lang w:val="pt-BR"/>
              </w:rPr>
            </w:pPr>
            <w:r>
              <w:rPr>
                <w:lang w:val="pt-BR"/>
              </w:rPr>
              <w:t>291,30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:rsidR="00B41A06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(-)</w:t>
            </w:r>
          </w:p>
        </w:tc>
      </w:tr>
      <w:tr w:rsidR="00B41A06" w:rsidTr="00B41A06">
        <w:trPr>
          <w:trHeight w:val="378"/>
          <w:jc w:val="center"/>
        </w:trPr>
        <w:tc>
          <w:tcPr>
            <w:tcW w:w="4240" w:type="dxa"/>
            <w:tcBorders>
              <w:top w:val="double" w:sz="4" w:space="0" w:color="auto"/>
            </w:tcBorders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rPr>
                <w:b/>
                <w:lang w:val="pt-BR"/>
              </w:rPr>
            </w:pPr>
            <w:r w:rsidRPr="00E758BB">
              <w:rPr>
                <w:b/>
                <w:lang w:val="pt-BR"/>
              </w:rPr>
              <w:t>Imposto de renda a pagar ou restituir</w:t>
            </w:r>
          </w:p>
        </w:tc>
        <w:tc>
          <w:tcPr>
            <w:tcW w:w="2701" w:type="dxa"/>
            <w:tcBorders>
              <w:top w:val="double" w:sz="4" w:space="0" w:color="auto"/>
            </w:tcBorders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right"/>
              <w:rPr>
                <w:b/>
                <w:lang w:val="pt-BR"/>
              </w:rPr>
            </w:pPr>
            <w:r>
              <w:rPr>
                <w:b/>
                <w:lang w:val="pt-BR"/>
              </w:rPr>
              <w:t>1.274,41</w:t>
            </w: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:rsidR="00B41A06" w:rsidRPr="00E758BB" w:rsidRDefault="00B41A06" w:rsidP="00B41A06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(=)</w:t>
            </w:r>
          </w:p>
        </w:tc>
      </w:tr>
    </w:tbl>
    <w:p w:rsidR="00B41A06" w:rsidRDefault="00B41A06" w:rsidP="00B41A06">
      <w:pPr>
        <w:pStyle w:val="ListParagraph1"/>
        <w:spacing w:after="0" w:line="240" w:lineRule="auto"/>
        <w:ind w:left="0"/>
        <w:jc w:val="both"/>
        <w:rPr>
          <w:b/>
          <w:u w:val="single"/>
          <w:lang w:val="pt-BR"/>
        </w:rPr>
      </w:pPr>
    </w:p>
    <w:p w:rsidR="00A25079" w:rsidRDefault="00A25079" w:rsidP="00B41A06">
      <w:pPr>
        <w:spacing w:after="0" w:line="240" w:lineRule="auto"/>
        <w:rPr>
          <w:b/>
          <w:lang w:val="pt-BR"/>
        </w:rPr>
      </w:pPr>
    </w:p>
    <w:p w:rsidR="00A25079" w:rsidRDefault="00A25079" w:rsidP="00B41A06">
      <w:pPr>
        <w:spacing w:after="0" w:line="240" w:lineRule="auto"/>
        <w:rPr>
          <w:b/>
          <w:lang w:val="pt-BR"/>
        </w:rPr>
      </w:pPr>
    </w:p>
    <w:p w:rsidR="00A25079" w:rsidRDefault="00A25079" w:rsidP="00B41A06">
      <w:pPr>
        <w:spacing w:after="0" w:line="240" w:lineRule="auto"/>
        <w:rPr>
          <w:b/>
          <w:lang w:val="pt-BR"/>
        </w:rPr>
      </w:pPr>
    </w:p>
    <w:p w:rsidR="00A25079" w:rsidRDefault="00A25079" w:rsidP="00B41A06">
      <w:pPr>
        <w:spacing w:after="0" w:line="240" w:lineRule="auto"/>
        <w:rPr>
          <w:b/>
          <w:lang w:val="pt-BR"/>
        </w:rPr>
      </w:pPr>
    </w:p>
    <w:p w:rsidR="00A25079" w:rsidRDefault="00A25079" w:rsidP="00B41A06">
      <w:pPr>
        <w:spacing w:after="0" w:line="240" w:lineRule="auto"/>
        <w:rPr>
          <w:b/>
          <w:lang w:val="pt-BR"/>
        </w:rPr>
      </w:pPr>
    </w:p>
    <w:p w:rsidR="00B41A06" w:rsidRDefault="00B41A06" w:rsidP="00B41A06">
      <w:pPr>
        <w:spacing w:after="0" w:line="240" w:lineRule="auto"/>
        <w:rPr>
          <w:b/>
          <w:lang w:val="pt-BR"/>
        </w:rPr>
      </w:pPr>
      <w:r w:rsidRPr="00D927DA">
        <w:rPr>
          <w:b/>
          <w:lang w:val="pt-BR"/>
        </w:rPr>
        <w:t>OBSERVAÇÕES FINAIS</w:t>
      </w:r>
      <w:r>
        <w:rPr>
          <w:b/>
          <w:lang w:val="pt-BR"/>
        </w:rPr>
        <w:t xml:space="preserve"> / </w:t>
      </w:r>
      <w:bookmarkStart w:id="2" w:name="OLE_LINK7"/>
      <w:bookmarkStart w:id="3" w:name="OLE_LINK8"/>
      <w:r w:rsidRPr="007B06A4">
        <w:rPr>
          <w:b/>
          <w:lang w:val="pt-BR"/>
        </w:rPr>
        <w:t>Lista de rendimentos isentos</w:t>
      </w:r>
    </w:p>
    <w:p w:rsidR="00B41A06" w:rsidRPr="007B06A4" w:rsidRDefault="00B41A06" w:rsidP="00B41A06">
      <w:pPr>
        <w:spacing w:after="0" w:line="240" w:lineRule="auto"/>
        <w:rPr>
          <w:b/>
          <w:lang w:val="pt-BR"/>
        </w:rPr>
      </w:pPr>
    </w:p>
    <w:bookmarkEnd w:id="2"/>
    <w:bookmarkEnd w:id="3"/>
    <w:p w:rsidR="00B41A06" w:rsidRPr="007B06A4" w:rsidRDefault="00B41A06" w:rsidP="00B41A06">
      <w:pPr>
        <w:pStyle w:val="ListParagraph1"/>
        <w:numPr>
          <w:ilvl w:val="0"/>
          <w:numId w:val="3"/>
        </w:numPr>
        <w:spacing w:after="120" w:line="240" w:lineRule="auto"/>
        <w:ind w:left="714" w:hanging="357"/>
        <w:rPr>
          <w:lang w:val="pt-BR"/>
        </w:rPr>
      </w:pPr>
      <w:r w:rsidRPr="007B06A4">
        <w:rPr>
          <w:lang w:val="pt-BR"/>
        </w:rPr>
        <w:t xml:space="preserve">Bolsa </w:t>
      </w:r>
      <w:r w:rsidR="004F3FB7">
        <w:rPr>
          <w:lang w:val="pt-BR"/>
        </w:rPr>
        <w:t>de estudos FAPESP – RIR, art. 35</w:t>
      </w:r>
      <w:r w:rsidRPr="007B06A4">
        <w:rPr>
          <w:lang w:val="pt-BR"/>
        </w:rPr>
        <w:t>, inciso VII</w:t>
      </w:r>
      <w:r w:rsidR="004F3FB7">
        <w:rPr>
          <w:lang w:val="pt-BR"/>
        </w:rPr>
        <w:t>, a)</w:t>
      </w:r>
    </w:p>
    <w:p w:rsidR="004F3FB7" w:rsidRPr="004F3FB7" w:rsidRDefault="004F3FB7" w:rsidP="004F3FB7">
      <w:pPr>
        <w:spacing w:after="0" w:line="240" w:lineRule="auto"/>
        <w:ind w:left="1440" w:right="1440"/>
        <w:jc w:val="both"/>
        <w:rPr>
          <w:i/>
          <w:lang w:val="pt-BR"/>
        </w:rPr>
      </w:pPr>
      <w:r w:rsidRPr="004F3FB7">
        <w:rPr>
          <w:i/>
          <w:lang w:val="pt-BR"/>
        </w:rPr>
        <w:t>VII - os seguintes rendimentos diversos:</w:t>
      </w:r>
    </w:p>
    <w:p w:rsidR="004F3FB7" w:rsidRPr="004F3FB7" w:rsidRDefault="004F3FB7" w:rsidP="004F3FB7">
      <w:pPr>
        <w:spacing w:after="0" w:line="240" w:lineRule="auto"/>
        <w:ind w:left="1440" w:right="1440"/>
        <w:jc w:val="both"/>
        <w:rPr>
          <w:i/>
          <w:lang w:val="pt-BR"/>
        </w:rPr>
      </w:pPr>
    </w:p>
    <w:p w:rsidR="00B41A06" w:rsidRDefault="004F3FB7" w:rsidP="004F3FB7">
      <w:pPr>
        <w:spacing w:after="0" w:line="240" w:lineRule="auto"/>
        <w:ind w:left="1440" w:right="1440"/>
        <w:jc w:val="both"/>
        <w:rPr>
          <w:i/>
          <w:lang w:val="pt-BR"/>
        </w:rPr>
      </w:pPr>
      <w:r w:rsidRPr="004F3FB7">
        <w:rPr>
          <w:i/>
          <w:lang w:val="pt-BR"/>
        </w:rPr>
        <w:t>a) as bolsas de estudo e de pesquisa caracterizadas como doação, quando recebidas exclusivamente para proceder a estudos ou pesquisas e desde que os resultados dessas atividades não representem vantagem para o doador nem importem contraprestação de serviços (Lei nº 9.250, de 1995, art. 26);</w:t>
      </w:r>
    </w:p>
    <w:p w:rsidR="00B41A06" w:rsidRPr="007B06A4" w:rsidRDefault="00B41A06" w:rsidP="00B41A06">
      <w:pPr>
        <w:spacing w:after="0" w:line="240" w:lineRule="auto"/>
        <w:ind w:left="1440" w:right="1440"/>
        <w:jc w:val="both"/>
        <w:rPr>
          <w:i/>
          <w:lang w:val="pt-BR"/>
        </w:rPr>
      </w:pPr>
    </w:p>
    <w:p w:rsidR="00B41A06" w:rsidRDefault="004F3FB7" w:rsidP="00B41A06">
      <w:pPr>
        <w:pStyle w:val="ListParagraph1"/>
        <w:numPr>
          <w:ilvl w:val="0"/>
          <w:numId w:val="3"/>
        </w:numPr>
        <w:spacing w:after="120" w:line="240" w:lineRule="auto"/>
        <w:ind w:left="714" w:hanging="357"/>
        <w:jc w:val="both"/>
        <w:rPr>
          <w:lang w:val="pt-BR"/>
        </w:rPr>
      </w:pPr>
      <w:r>
        <w:rPr>
          <w:lang w:val="pt-BR"/>
        </w:rPr>
        <w:t>Herança – RIR, art. 35, inciso VII, b)</w:t>
      </w:r>
    </w:p>
    <w:p w:rsidR="00B41A06" w:rsidRPr="004F3FB7" w:rsidRDefault="004F3FB7" w:rsidP="00B41A06">
      <w:pPr>
        <w:spacing w:after="0" w:line="240" w:lineRule="auto"/>
        <w:ind w:left="1440" w:right="1440"/>
        <w:jc w:val="both"/>
        <w:rPr>
          <w:i/>
          <w:lang w:val="pt-BR"/>
        </w:rPr>
      </w:pPr>
      <w:r w:rsidRPr="004F3FB7">
        <w:rPr>
          <w:i/>
          <w:lang w:val="pt-BR"/>
        </w:rPr>
        <w:t>c) o valor dos bens adquiridos por doação ou herança, de acordo com o disposto no art. 130 (Lei nº 7.713, de 1988, art. 6º, caput, inciso XVI);</w:t>
      </w:r>
    </w:p>
    <w:p w:rsidR="00B41A06" w:rsidRPr="007B06A4" w:rsidRDefault="00B41A06" w:rsidP="00B41A06">
      <w:pPr>
        <w:spacing w:after="0" w:line="240" w:lineRule="auto"/>
        <w:ind w:left="1440" w:right="1440"/>
        <w:jc w:val="both"/>
        <w:rPr>
          <w:i/>
          <w:lang w:val="pt-BR"/>
        </w:rPr>
      </w:pPr>
    </w:p>
    <w:p w:rsidR="00B41A06" w:rsidRDefault="00B41A06" w:rsidP="00B41A06">
      <w:pPr>
        <w:pStyle w:val="ListParagraph1"/>
        <w:numPr>
          <w:ilvl w:val="0"/>
          <w:numId w:val="3"/>
        </w:numPr>
        <w:spacing w:after="120" w:line="240" w:lineRule="auto"/>
        <w:ind w:left="714" w:hanging="357"/>
        <w:rPr>
          <w:lang w:val="pt-BR"/>
        </w:rPr>
      </w:pPr>
      <w:r w:rsidRPr="00E758BB">
        <w:rPr>
          <w:lang w:val="pt-BR"/>
        </w:rPr>
        <w:t>Indenização por rescisão do contrato de trabalho, av</w:t>
      </w:r>
      <w:r w:rsidR="004F3FB7">
        <w:rPr>
          <w:lang w:val="pt-BR"/>
        </w:rPr>
        <w:t>iso prévio e FGTS – RIR, art. 35, inciso III, c)</w:t>
      </w:r>
    </w:p>
    <w:p w:rsidR="00B41A06" w:rsidRDefault="004F3FB7" w:rsidP="00B41A06">
      <w:pPr>
        <w:spacing w:after="0" w:line="240" w:lineRule="auto"/>
        <w:ind w:left="1440" w:right="1440"/>
        <w:jc w:val="both"/>
        <w:rPr>
          <w:i/>
          <w:lang w:val="pt-BR"/>
        </w:rPr>
      </w:pPr>
      <w:r w:rsidRPr="004F3FB7">
        <w:rPr>
          <w:i/>
          <w:lang w:val="pt-BR"/>
        </w:rPr>
        <w:t>III - os seguintes rendimentos de indenizações e assemelhados:</w:t>
      </w:r>
    </w:p>
    <w:p w:rsidR="004F3FB7" w:rsidRDefault="004F3FB7" w:rsidP="00B41A06">
      <w:pPr>
        <w:spacing w:after="0" w:line="240" w:lineRule="auto"/>
        <w:ind w:left="1440" w:right="1440"/>
        <w:jc w:val="both"/>
        <w:rPr>
          <w:i/>
          <w:lang w:val="pt-BR"/>
        </w:rPr>
      </w:pPr>
    </w:p>
    <w:p w:rsidR="004F3FB7" w:rsidRPr="004F3FB7" w:rsidRDefault="004F3FB7" w:rsidP="00B41A06">
      <w:pPr>
        <w:spacing w:after="0" w:line="240" w:lineRule="auto"/>
        <w:ind w:left="1440" w:right="1440"/>
        <w:jc w:val="both"/>
        <w:rPr>
          <w:i/>
          <w:lang w:val="pt-BR"/>
        </w:rPr>
      </w:pPr>
      <w:r w:rsidRPr="004F3FB7">
        <w:rPr>
          <w:i/>
          <w:lang w:val="pt-BR"/>
        </w:rPr>
        <w:t>c) a indenização e o aviso prévio pagos por despedida ou por rescisão de contrato de trabalho, até o limite garantido pela lei trabalhista ou pelo dissídio coletivo e pelas convenções trabalhistas homologados pela Justiça do Trabalho, e o montante recebido pelos empregados e pelos diretores e pelos seus dependentes ou sucessores, referente aos depósitos, aos juros e à correção monetária creditados em contas vinculadas, nos termos da legislação do Fundo de Garantia do Tempo de Serviço - FGTS (Lei nº 7.713, de 1988, art. 6º, caput, inciso V; e Lei nº 8.036, de 11 de maio de 1990, art. 28);</w:t>
      </w:r>
    </w:p>
    <w:p w:rsidR="00B41A06" w:rsidRPr="007B06A4" w:rsidRDefault="00B41A06" w:rsidP="00B41A06">
      <w:pPr>
        <w:spacing w:after="0" w:line="240" w:lineRule="auto"/>
        <w:ind w:left="1440" w:right="1440"/>
        <w:jc w:val="both"/>
        <w:rPr>
          <w:i/>
          <w:lang w:val="pt-BR"/>
        </w:rPr>
      </w:pPr>
    </w:p>
    <w:p w:rsidR="00B41A06" w:rsidRDefault="00B41A06" w:rsidP="00B41A06">
      <w:pPr>
        <w:pStyle w:val="ListParagraph1"/>
        <w:numPr>
          <w:ilvl w:val="0"/>
          <w:numId w:val="3"/>
        </w:numPr>
        <w:spacing w:after="120" w:line="240" w:lineRule="auto"/>
        <w:ind w:left="714" w:hanging="357"/>
        <w:rPr>
          <w:lang w:val="pt-BR"/>
        </w:rPr>
      </w:pPr>
      <w:r w:rsidRPr="007B06A4">
        <w:rPr>
          <w:lang w:val="pt-BR"/>
        </w:rPr>
        <w:t>Cade</w:t>
      </w:r>
      <w:r w:rsidR="004F3FB7">
        <w:rPr>
          <w:lang w:val="pt-BR"/>
        </w:rPr>
        <w:t>rneta de poupança – RIR, art. 35, inciso V, a)</w:t>
      </w:r>
    </w:p>
    <w:p w:rsidR="004F3FB7" w:rsidRPr="004F3FB7" w:rsidRDefault="004F3FB7" w:rsidP="004F3FB7">
      <w:pPr>
        <w:spacing w:after="0" w:line="240" w:lineRule="auto"/>
        <w:ind w:left="1440" w:right="1440"/>
        <w:jc w:val="both"/>
        <w:rPr>
          <w:i/>
          <w:lang w:val="pt-BR"/>
        </w:rPr>
      </w:pPr>
      <w:r w:rsidRPr="004F3FB7">
        <w:rPr>
          <w:i/>
          <w:lang w:val="pt-BR"/>
        </w:rPr>
        <w:t>V - os seguintes rendimentos obtidos no mercado financeiro e assemelhados:</w:t>
      </w:r>
    </w:p>
    <w:p w:rsidR="004F3FB7" w:rsidRPr="004F3FB7" w:rsidRDefault="004F3FB7" w:rsidP="004F3FB7">
      <w:pPr>
        <w:spacing w:after="0" w:line="240" w:lineRule="auto"/>
        <w:ind w:left="1440" w:right="1440"/>
        <w:jc w:val="both"/>
        <w:rPr>
          <w:i/>
          <w:lang w:val="pt-BR"/>
        </w:rPr>
      </w:pPr>
    </w:p>
    <w:p w:rsidR="00B41A06" w:rsidRPr="00E069A0" w:rsidRDefault="004F3FB7" w:rsidP="004F3FB7">
      <w:pPr>
        <w:spacing w:after="0" w:line="240" w:lineRule="auto"/>
        <w:ind w:left="1440" w:right="1440"/>
        <w:jc w:val="both"/>
        <w:rPr>
          <w:b/>
          <w:u w:val="single"/>
          <w:lang w:val="pt-BR"/>
        </w:rPr>
      </w:pPr>
      <w:r w:rsidRPr="004F3FB7">
        <w:rPr>
          <w:i/>
          <w:lang w:val="pt-BR"/>
        </w:rPr>
        <w:t>a) os rendimentos auferidos em contas de depósitos de poupança (Lei nº 8.981, de 20 de janeiro de 1995, art. 68, caput, inciso III);</w:t>
      </w:r>
    </w:p>
    <w:p w:rsidR="00F222D2" w:rsidRDefault="00F222D2" w:rsidP="00F222D2">
      <w:pPr>
        <w:spacing w:after="0" w:line="240" w:lineRule="auto"/>
        <w:ind w:left="-270"/>
        <w:jc w:val="both"/>
        <w:rPr>
          <w:lang w:val="pt-BR"/>
        </w:rPr>
      </w:pPr>
    </w:p>
    <w:sectPr w:rsidR="00F222D2" w:rsidSect="009F5942">
      <w:pgSz w:w="12240" w:h="15840"/>
      <w:pgMar w:top="42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B2" w:rsidRDefault="008E2CB2" w:rsidP="003A721E">
      <w:pPr>
        <w:spacing w:after="0" w:line="240" w:lineRule="auto"/>
      </w:pPr>
      <w:r>
        <w:separator/>
      </w:r>
    </w:p>
  </w:endnote>
  <w:endnote w:type="continuationSeparator" w:id="0">
    <w:p w:rsidR="008E2CB2" w:rsidRDefault="008E2CB2" w:rsidP="003A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B2" w:rsidRDefault="008E2CB2" w:rsidP="003A721E">
      <w:pPr>
        <w:spacing w:after="0" w:line="240" w:lineRule="auto"/>
      </w:pPr>
      <w:r>
        <w:separator/>
      </w:r>
    </w:p>
  </w:footnote>
  <w:footnote w:type="continuationSeparator" w:id="0">
    <w:p w:rsidR="008E2CB2" w:rsidRDefault="008E2CB2" w:rsidP="003A721E">
      <w:pPr>
        <w:spacing w:after="0" w:line="240" w:lineRule="auto"/>
      </w:pPr>
      <w:r>
        <w:continuationSeparator/>
      </w:r>
    </w:p>
  </w:footnote>
  <w:footnote w:id="1">
    <w:p w:rsidR="005D6793" w:rsidRPr="00234BEE" w:rsidRDefault="005D6793" w:rsidP="005D6793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234BEE">
        <w:rPr>
          <w:lang w:val="pt-BR"/>
        </w:rPr>
        <w:t xml:space="preserve"> </w:t>
      </w:r>
      <w:r w:rsidRPr="00234BEE">
        <w:rPr>
          <w:lang w:val="pt-BR"/>
        </w:rPr>
        <w:tab/>
      </w:r>
      <w:bookmarkStart w:id="0" w:name="_Hlk2158098"/>
      <w:r>
        <w:rPr>
          <w:lang w:val="pt-BR"/>
        </w:rPr>
        <w:t>Considere, para os fins da isenção prevista no artigo 59, inciso I da Instrução Normativa RFB nº 1.585/15, que os ganhos (líquidos) auferidos em bolsa decorrem de operações de venda de ações em valores superiores a R$ 20.000,00 (vinte mil reais).</w:t>
      </w:r>
      <w:r w:rsidR="00A25079">
        <w:rPr>
          <w:lang w:val="pt-BR"/>
        </w:rPr>
        <w:t xml:space="preserve"> Para os fins desse exercício, desconsidere a obrigatoriedade de retenção na fonte, com alíquota de 0,005%, que é imposto à instituição que realiza a intermediação das vendas de ações em bolsa de valores (nos termos do artigo 63 da Instrução Normativa RFB nº 1.585/15).</w:t>
      </w:r>
      <w:bookmarkEnd w:id="0"/>
    </w:p>
  </w:footnote>
  <w:footnote w:id="2">
    <w:p w:rsidR="00D66A81" w:rsidRPr="001968EA" w:rsidRDefault="00D66A81" w:rsidP="00B41A06">
      <w:pPr>
        <w:pStyle w:val="FootnoteText"/>
        <w:rPr>
          <w:lang w:val="pt-BR"/>
        </w:rPr>
      </w:pPr>
      <w:r w:rsidRPr="00635596">
        <w:rPr>
          <w:rStyle w:val="FootnoteReference"/>
        </w:rPr>
        <w:footnoteRef/>
      </w:r>
      <w:r w:rsidRPr="00635596">
        <w:rPr>
          <w:lang w:val="pt-BR"/>
        </w:rPr>
        <w:t xml:space="preserve"> </w:t>
      </w:r>
      <w:r w:rsidRPr="00635596">
        <w:rPr>
          <w:lang w:val="pt-BR"/>
        </w:rPr>
        <w:tab/>
        <w:t xml:space="preserve">O </w:t>
      </w:r>
      <w:r w:rsidR="00FD1421">
        <w:rPr>
          <w:lang w:val="pt-BR"/>
        </w:rPr>
        <w:t>“</w:t>
      </w:r>
      <w:r w:rsidRPr="00635596">
        <w:rPr>
          <w:lang w:val="pt-BR"/>
        </w:rPr>
        <w:t>imposto devido</w:t>
      </w:r>
      <w:r w:rsidR="00FD1421">
        <w:rPr>
          <w:lang w:val="pt-BR"/>
        </w:rPr>
        <w:t>”</w:t>
      </w:r>
      <w:r w:rsidRPr="00635596">
        <w:rPr>
          <w:lang w:val="pt-BR"/>
        </w:rPr>
        <w:t xml:space="preserve"> é calculado conforme a sistemática demonstrada na tabela “</w:t>
      </w:r>
      <w:r w:rsidRPr="00635596">
        <w:rPr>
          <w:i/>
          <w:lang w:val="pt-BR"/>
        </w:rPr>
        <w:t>Apuração do IR devido na declaração de ajuste anual ou do imposto a restituir</w:t>
      </w:r>
      <w:r w:rsidRPr="00635596">
        <w:rPr>
          <w:lang w:val="pt-BR"/>
        </w:rPr>
        <w:t xml:space="preserve">” </w:t>
      </w:r>
      <w:r w:rsidR="00FD1421">
        <w:rPr>
          <w:lang w:val="pt-BR"/>
        </w:rPr>
        <w:t>na página seguinte</w:t>
      </w:r>
      <w:r w:rsidRPr="00635596">
        <w:rPr>
          <w:lang w:val="pt-BR"/>
        </w:rPr>
        <w:t xml:space="preserve"> (i</w:t>
      </w:r>
      <w:r w:rsidR="00FD1421">
        <w:rPr>
          <w:lang w:val="pt-BR"/>
        </w:rPr>
        <w:t xml:space="preserve">sto é, </w:t>
      </w:r>
      <w:r w:rsidRPr="00635596">
        <w:rPr>
          <w:lang w:val="pt-BR"/>
        </w:rPr>
        <w:t>do resultado obtido na multiplicação entre a base de cálculo e a alíquota aplicável deve ser subtraído o valor a deduzir do imposto conforme indicado na tabela progressiva anual).</w:t>
      </w:r>
    </w:p>
  </w:footnote>
  <w:footnote w:id="3">
    <w:p w:rsidR="00D66A81" w:rsidRPr="00234BEE" w:rsidRDefault="00D66A81" w:rsidP="00B41A06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234BEE">
        <w:rPr>
          <w:lang w:val="pt-BR"/>
        </w:rPr>
        <w:t xml:space="preserve"> </w:t>
      </w:r>
      <w:r w:rsidRPr="00234BEE">
        <w:rPr>
          <w:lang w:val="pt-BR"/>
        </w:rPr>
        <w:tab/>
      </w:r>
      <w:r>
        <w:rPr>
          <w:lang w:val="pt-BR"/>
        </w:rPr>
        <w:t>E</w:t>
      </w:r>
      <w:r w:rsidRPr="00234BEE">
        <w:rPr>
          <w:lang w:val="pt-BR"/>
        </w:rPr>
        <w:t>mbora o exercício não tenha pedido</w:t>
      </w:r>
      <w:r>
        <w:rPr>
          <w:lang w:val="pt-BR"/>
        </w:rPr>
        <w:t>, em regra seria possível</w:t>
      </w:r>
      <w:r w:rsidRPr="00234BEE">
        <w:rPr>
          <w:lang w:val="pt-BR"/>
        </w:rPr>
        <w:t xml:space="preserve"> a dedução de despesas na formaç</w:t>
      </w:r>
      <w:r>
        <w:rPr>
          <w:lang w:val="pt-BR"/>
        </w:rPr>
        <w:t>ão da base de cálculo do IRF-A.</w:t>
      </w:r>
    </w:p>
  </w:footnote>
  <w:footnote w:id="4">
    <w:p w:rsidR="00D66A81" w:rsidRPr="00234BEE" w:rsidRDefault="00D66A81" w:rsidP="00B41A06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234BEE">
        <w:rPr>
          <w:lang w:val="pt-BR"/>
        </w:rPr>
        <w:t xml:space="preserve"> </w:t>
      </w:r>
      <w:r w:rsidRPr="00234BEE">
        <w:rPr>
          <w:lang w:val="pt-BR"/>
        </w:rPr>
        <w:tab/>
      </w:r>
      <w:r>
        <w:rPr>
          <w:lang w:val="pt-BR"/>
        </w:rPr>
        <w:t>E</w:t>
      </w:r>
      <w:r w:rsidRPr="00234BEE">
        <w:rPr>
          <w:lang w:val="pt-BR"/>
        </w:rPr>
        <w:t>mbora o exercício não tenha pedido</w:t>
      </w:r>
      <w:r>
        <w:rPr>
          <w:lang w:val="pt-BR"/>
        </w:rPr>
        <w:t>, em regra seria possível</w:t>
      </w:r>
      <w:r w:rsidRPr="00234BEE">
        <w:rPr>
          <w:lang w:val="pt-BR"/>
        </w:rPr>
        <w:t xml:space="preserve"> a dedução de despesas na formaç</w:t>
      </w:r>
      <w:r>
        <w:rPr>
          <w:lang w:val="pt-BR"/>
        </w:rPr>
        <w:t>ão da base de cálculo do Carnê-Leão.</w:t>
      </w:r>
    </w:p>
  </w:footnote>
  <w:footnote w:id="5">
    <w:p w:rsidR="00D66A81" w:rsidRPr="008D4ACA" w:rsidRDefault="00D66A81" w:rsidP="00B41A06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8D4ACA">
        <w:rPr>
          <w:lang w:val="pt-BR"/>
        </w:rPr>
        <w:t xml:space="preserve"> </w:t>
      </w:r>
      <w:r w:rsidRPr="008D4ACA">
        <w:rPr>
          <w:lang w:val="pt-BR"/>
        </w:rPr>
        <w:tab/>
        <w:t>Alíquotas progressivas passaram a incidir sobre o valor do ganho de capital ap</w:t>
      </w:r>
      <w:r>
        <w:rPr>
          <w:lang w:val="pt-BR"/>
        </w:rPr>
        <w:t>ós 1º de janeiro de 2017 (Lei nº 13.259/16).</w:t>
      </w:r>
    </w:p>
  </w:footnote>
  <w:footnote w:id="6">
    <w:p w:rsidR="00A25079" w:rsidRPr="00234BEE" w:rsidRDefault="00A25079" w:rsidP="00A25079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234BEE">
        <w:rPr>
          <w:lang w:val="pt-BR"/>
        </w:rPr>
        <w:t xml:space="preserve"> </w:t>
      </w:r>
      <w:r w:rsidRPr="00234BEE">
        <w:rPr>
          <w:lang w:val="pt-BR"/>
        </w:rPr>
        <w:tab/>
      </w:r>
      <w:r>
        <w:rPr>
          <w:lang w:val="pt-BR"/>
        </w:rPr>
        <w:t>Artigo 63 da Instrução Normativa RFB nº 1.585, de 2015.</w:t>
      </w:r>
    </w:p>
  </w:footnote>
  <w:footnote w:id="7">
    <w:p w:rsidR="00A25079" w:rsidRPr="00015783" w:rsidRDefault="00A25079" w:rsidP="00A25079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015783">
        <w:rPr>
          <w:lang w:val="pt-BR"/>
        </w:rPr>
        <w:t xml:space="preserve"> </w:t>
      </w:r>
      <w:r w:rsidRPr="00015783">
        <w:rPr>
          <w:lang w:val="pt-BR"/>
        </w:rPr>
        <w:tab/>
      </w:r>
      <w:r>
        <w:rPr>
          <w:lang w:val="pt-BR"/>
        </w:rPr>
        <w:t>E</w:t>
      </w:r>
      <w:r w:rsidRPr="00234BEE">
        <w:rPr>
          <w:lang w:val="pt-BR"/>
        </w:rPr>
        <w:t>mbora o exercício não tenha pedido</w:t>
      </w:r>
      <w:r>
        <w:rPr>
          <w:lang w:val="pt-BR"/>
        </w:rPr>
        <w:t>, em regra seria possível</w:t>
      </w:r>
      <w:r w:rsidRPr="00234BEE">
        <w:rPr>
          <w:lang w:val="pt-BR"/>
        </w:rPr>
        <w:t xml:space="preserve"> a dedução de despesas na formaç</w:t>
      </w:r>
      <w:r>
        <w:rPr>
          <w:lang w:val="pt-BR"/>
        </w:rPr>
        <w:t>ão da base de cálculo do IRF-E.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DB14AE"/>
    <w:multiLevelType w:val="hybridMultilevel"/>
    <w:tmpl w:val="B9EA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710E2"/>
    <w:multiLevelType w:val="hybridMultilevel"/>
    <w:tmpl w:val="E47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65"/>
    <w:rsid w:val="000A7AA4"/>
    <w:rsid w:val="00106988"/>
    <w:rsid w:val="0017107F"/>
    <w:rsid w:val="001B0871"/>
    <w:rsid w:val="001D2909"/>
    <w:rsid w:val="001E4143"/>
    <w:rsid w:val="001E6990"/>
    <w:rsid w:val="001F029F"/>
    <w:rsid w:val="001F3717"/>
    <w:rsid w:val="0021058D"/>
    <w:rsid w:val="00210763"/>
    <w:rsid w:val="00241D64"/>
    <w:rsid w:val="002628FB"/>
    <w:rsid w:val="00270539"/>
    <w:rsid w:val="0027065A"/>
    <w:rsid w:val="00380276"/>
    <w:rsid w:val="003A721E"/>
    <w:rsid w:val="003B3A99"/>
    <w:rsid w:val="003B67D0"/>
    <w:rsid w:val="003D0117"/>
    <w:rsid w:val="00403F2E"/>
    <w:rsid w:val="00420E49"/>
    <w:rsid w:val="00446DFD"/>
    <w:rsid w:val="0046300E"/>
    <w:rsid w:val="00472279"/>
    <w:rsid w:val="004963B1"/>
    <w:rsid w:val="004F3FB7"/>
    <w:rsid w:val="00577AD4"/>
    <w:rsid w:val="005D6793"/>
    <w:rsid w:val="00611D26"/>
    <w:rsid w:val="00626017"/>
    <w:rsid w:val="006504D1"/>
    <w:rsid w:val="006574AE"/>
    <w:rsid w:val="00671486"/>
    <w:rsid w:val="00693E8B"/>
    <w:rsid w:val="006A58A5"/>
    <w:rsid w:val="006E62E6"/>
    <w:rsid w:val="006F3EA5"/>
    <w:rsid w:val="00720D39"/>
    <w:rsid w:val="00720E7E"/>
    <w:rsid w:val="007327FF"/>
    <w:rsid w:val="008124EC"/>
    <w:rsid w:val="008870D7"/>
    <w:rsid w:val="008D11E3"/>
    <w:rsid w:val="008E2CB2"/>
    <w:rsid w:val="0091448E"/>
    <w:rsid w:val="00920CA8"/>
    <w:rsid w:val="00977EA5"/>
    <w:rsid w:val="00987D65"/>
    <w:rsid w:val="00993C3B"/>
    <w:rsid w:val="009F4559"/>
    <w:rsid w:val="009F5942"/>
    <w:rsid w:val="00A033AA"/>
    <w:rsid w:val="00A1393C"/>
    <w:rsid w:val="00A25079"/>
    <w:rsid w:val="00A30BB1"/>
    <w:rsid w:val="00A34989"/>
    <w:rsid w:val="00A828DB"/>
    <w:rsid w:val="00AC773A"/>
    <w:rsid w:val="00AE0BC2"/>
    <w:rsid w:val="00B41A06"/>
    <w:rsid w:val="00B502CB"/>
    <w:rsid w:val="00C05F56"/>
    <w:rsid w:val="00C56ACE"/>
    <w:rsid w:val="00C72FA3"/>
    <w:rsid w:val="00C8768E"/>
    <w:rsid w:val="00D124D3"/>
    <w:rsid w:val="00D66A81"/>
    <w:rsid w:val="00DD61BF"/>
    <w:rsid w:val="00E0767B"/>
    <w:rsid w:val="00E26A35"/>
    <w:rsid w:val="00E328B4"/>
    <w:rsid w:val="00E4635D"/>
    <w:rsid w:val="00EC18C1"/>
    <w:rsid w:val="00EF69F9"/>
    <w:rsid w:val="00F02C22"/>
    <w:rsid w:val="00F222D2"/>
    <w:rsid w:val="00F60273"/>
    <w:rsid w:val="00F610E4"/>
    <w:rsid w:val="00F77CCC"/>
    <w:rsid w:val="00FD1421"/>
    <w:rsid w:val="00FD1FF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7763C86-DBC6-4998-8643-D02944D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6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02CB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4"/>
      <w:lang w:val="x-none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02CB"/>
    <w:rPr>
      <w:rFonts w:ascii="Arial" w:hAnsi="Arial"/>
      <w:b/>
      <w:szCs w:val="24"/>
      <w:lang w:val="x-none"/>
    </w:rPr>
  </w:style>
  <w:style w:type="paragraph" w:customStyle="1" w:styleId="ListParagraph1">
    <w:name w:val="List Paragraph1"/>
    <w:basedOn w:val="Normal"/>
    <w:uiPriority w:val="34"/>
    <w:qFormat/>
    <w:rsid w:val="00987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BC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B502CB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HeaderChar">
    <w:name w:val="Header Char"/>
    <w:link w:val="Header"/>
    <w:rsid w:val="00B502CB"/>
    <w:rPr>
      <w:rFonts w:ascii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DD6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3A7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1E"/>
    <w:rPr>
      <w:sz w:val="22"/>
      <w:szCs w:val="22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1A06"/>
    <w:rPr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1A06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next w:val="FootnoteTextcont"/>
    <w:link w:val="FootnoteTextChar"/>
    <w:uiPriority w:val="99"/>
    <w:unhideWhenUsed/>
    <w:rsid w:val="00B41A06"/>
    <w:pPr>
      <w:tabs>
        <w:tab w:val="left" w:pos="227"/>
      </w:tabs>
      <w:spacing w:after="0" w:line="240" w:lineRule="auto"/>
      <w:ind w:left="227" w:hanging="227"/>
      <w:jc w:val="both"/>
    </w:pPr>
    <w:rPr>
      <w:rFonts w:ascii="Arial" w:hAnsi="Arial" w:cs="Arial"/>
      <w:sz w:val="16"/>
      <w:szCs w:val="20"/>
    </w:rPr>
  </w:style>
  <w:style w:type="paragraph" w:customStyle="1" w:styleId="FootnoteTextcont">
    <w:name w:val="Footnote Text cont"/>
    <w:basedOn w:val="Normal"/>
    <w:rsid w:val="00B41A06"/>
    <w:pPr>
      <w:spacing w:after="0" w:line="240" w:lineRule="auto"/>
      <w:ind w:left="227"/>
      <w:jc w:val="both"/>
    </w:pPr>
    <w:rPr>
      <w:rFonts w:ascii="Arial" w:hAnsi="Arial" w:cs="Arial"/>
      <w:sz w:val="16"/>
      <w:lang w:val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A06"/>
    <w:rPr>
      <w:rFonts w:ascii="Arial" w:hAnsi="Arial" w:cs="Arial"/>
      <w:sz w:val="1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1A06"/>
    <w:rPr>
      <w:vertAlign w:val="superscript"/>
    </w:rPr>
  </w:style>
  <w:style w:type="table" w:styleId="TableGrid">
    <w:name w:val="Table Grid"/>
    <w:basedOn w:val="TableNormal"/>
    <w:uiPriority w:val="39"/>
    <w:rsid w:val="00B41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41A06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B41A0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2925-DB9A-42B4-9526-16981C6A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2977</Words>
  <Characters>15414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AULA 2 – IRPF e IRF</vt:lpstr>
      <vt:lpstr>AULA 2 – IRPF e IRF</vt:lpstr>
    </vt:vector>
  </TitlesOfParts>
  <Company>Your Company Name</Company>
  <LinksUpToDate>false</LinksUpToDate>
  <CharactersWithSpaces>18355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2 – IRPF e IRF</dc:title>
  <dc:subject/>
  <dc:creator>Fábio Piovesan</dc:creator>
  <cp:keywords/>
  <dc:description/>
  <cp:lastModifiedBy>Breno Sarpi</cp:lastModifiedBy>
  <cp:revision>3</cp:revision>
  <cp:lastPrinted>2014-02-23T23:44:00Z</cp:lastPrinted>
  <dcterms:created xsi:type="dcterms:W3CDTF">2019-03-27T18:48:00Z</dcterms:created>
  <dcterms:modified xsi:type="dcterms:W3CDTF">2019-04-09T15:37:00Z</dcterms:modified>
</cp:coreProperties>
</file>