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01E81" w14:textId="77777777" w:rsidR="00351BC8" w:rsidRPr="00622B33" w:rsidRDefault="00351BC8" w:rsidP="006E433C">
      <w:pPr>
        <w:jc w:val="center"/>
        <w:rPr>
          <w:rFonts w:cstheme="minorHAnsi"/>
          <w:b/>
          <w:bCs/>
        </w:rPr>
      </w:pPr>
      <w:r w:rsidRPr="00622B33">
        <w:rPr>
          <w:rFonts w:cstheme="minorHAnsi"/>
          <w:b/>
          <w:bCs/>
        </w:rPr>
        <w:t>Faculdade de Direito da Universidade de São Paulo</w:t>
      </w:r>
    </w:p>
    <w:p w14:paraId="0CAC5B32" w14:textId="0CBEEF2B" w:rsidR="00351BC8" w:rsidRPr="00622B33" w:rsidRDefault="00351BC8" w:rsidP="00351BC8">
      <w:pPr>
        <w:jc w:val="center"/>
        <w:rPr>
          <w:rFonts w:cstheme="minorHAnsi"/>
          <w:b/>
          <w:bCs/>
        </w:rPr>
      </w:pPr>
      <w:r w:rsidRPr="00622B33">
        <w:rPr>
          <w:rFonts w:cstheme="minorHAnsi"/>
          <w:b/>
          <w:bCs/>
        </w:rPr>
        <w:t>Panoramas das Reformas em Iberoamérica</w:t>
      </w:r>
    </w:p>
    <w:p w14:paraId="10A376FC" w14:textId="77777777" w:rsidR="00351BC8" w:rsidRPr="00622B33" w:rsidRDefault="00351BC8" w:rsidP="00351BC8">
      <w:pPr>
        <w:jc w:val="center"/>
        <w:rPr>
          <w:rFonts w:cstheme="minorHAnsi"/>
        </w:rPr>
      </w:pPr>
    </w:p>
    <w:p w14:paraId="054042D1" w14:textId="15CE21CE" w:rsidR="00351BC8" w:rsidRPr="00622B33" w:rsidRDefault="006E433C" w:rsidP="00351BC8">
      <w:pPr>
        <w:jc w:val="center"/>
        <w:rPr>
          <w:rFonts w:cstheme="minorHAnsi"/>
        </w:rPr>
      </w:pPr>
      <w:r w:rsidRPr="00622B33">
        <w:rPr>
          <w:rFonts w:cstheme="minorHAnsi"/>
        </w:rPr>
        <w:t xml:space="preserve">Porfesores </w:t>
      </w:r>
      <w:r w:rsidR="00351BC8" w:rsidRPr="00622B33">
        <w:rPr>
          <w:rFonts w:cstheme="minorHAnsi"/>
        </w:rPr>
        <w:t xml:space="preserve">EDUARDO OTEIZA </w:t>
      </w:r>
      <w:r w:rsidRPr="00622B33">
        <w:rPr>
          <w:rFonts w:cstheme="minorHAnsi"/>
        </w:rPr>
        <w:t>y</w:t>
      </w:r>
      <w:r w:rsidR="00351BC8" w:rsidRPr="00622B33">
        <w:rPr>
          <w:rFonts w:cstheme="minorHAnsi"/>
        </w:rPr>
        <w:t xml:space="preserve"> SANTIAGO PEREIRA CAMPOS</w:t>
      </w:r>
    </w:p>
    <w:p w14:paraId="4FEC30C3" w14:textId="77777777" w:rsidR="00351BC8" w:rsidRPr="00622B33" w:rsidRDefault="00351BC8">
      <w:pPr>
        <w:rPr>
          <w:rFonts w:cstheme="minorHAnsi"/>
        </w:rPr>
      </w:pPr>
    </w:p>
    <w:p w14:paraId="3F3EE09A" w14:textId="1FF394C9" w:rsidR="006626C7" w:rsidRPr="00622B33" w:rsidRDefault="006626C7" w:rsidP="006E433C">
      <w:pPr>
        <w:jc w:val="center"/>
        <w:rPr>
          <w:rFonts w:cstheme="minorHAnsi"/>
        </w:rPr>
      </w:pPr>
      <w:r w:rsidRPr="00622B33">
        <w:rPr>
          <w:rFonts w:cstheme="minorHAnsi"/>
        </w:rPr>
        <w:t>Tem</w:t>
      </w:r>
      <w:r w:rsidR="00874B50" w:rsidRPr="00622B33">
        <w:rPr>
          <w:rFonts w:cstheme="minorHAnsi"/>
        </w:rPr>
        <w:t>a</w:t>
      </w:r>
      <w:r w:rsidRPr="00622B33">
        <w:rPr>
          <w:rFonts w:cstheme="minorHAnsi"/>
        </w:rPr>
        <w:t>rio:</w:t>
      </w:r>
    </w:p>
    <w:p w14:paraId="7F6BF1F7" w14:textId="77777777" w:rsidR="006626C7" w:rsidRPr="00622B33" w:rsidRDefault="006626C7">
      <w:pPr>
        <w:rPr>
          <w:rFonts w:cstheme="minorHAnsi"/>
        </w:rPr>
      </w:pPr>
    </w:p>
    <w:p w14:paraId="4A2700FB" w14:textId="54E9D413" w:rsidR="00874B50" w:rsidRPr="00622B33" w:rsidRDefault="00874B50" w:rsidP="006626C7">
      <w:pPr>
        <w:pStyle w:val="Prrafodelista"/>
        <w:numPr>
          <w:ilvl w:val="0"/>
          <w:numId w:val="1"/>
        </w:numPr>
        <w:rPr>
          <w:rFonts w:cstheme="minorHAnsi"/>
        </w:rPr>
      </w:pPr>
      <w:r w:rsidRPr="00622B33">
        <w:rPr>
          <w:rFonts w:cstheme="minorHAnsi"/>
        </w:rPr>
        <w:t xml:space="preserve">Derecho Comparado </w:t>
      </w:r>
      <w:r w:rsidR="00351BC8" w:rsidRPr="00622B33">
        <w:rPr>
          <w:rFonts w:cstheme="minorHAnsi"/>
        </w:rPr>
        <w:t>y Sistemas de Justicias. ¿Cómo comparar? ¿Qué comparar? ¿Para qué comparar? (EO)</w:t>
      </w:r>
    </w:p>
    <w:p w14:paraId="175D1BAC" w14:textId="17ACE6B3" w:rsidR="00351BC8" w:rsidRPr="00622B33" w:rsidRDefault="00351BC8" w:rsidP="00351BC8">
      <w:pPr>
        <w:pStyle w:val="Prrafodelista"/>
        <w:numPr>
          <w:ilvl w:val="0"/>
          <w:numId w:val="1"/>
        </w:numPr>
        <w:rPr>
          <w:rFonts w:cstheme="minorHAnsi"/>
        </w:rPr>
      </w:pPr>
      <w:r w:rsidRPr="00622B33">
        <w:rPr>
          <w:rFonts w:cstheme="minorHAnsi"/>
        </w:rPr>
        <w:t xml:space="preserve">Situación de la Justicia Civil en Iberoamérica. Panorama de las reformas a la Justicia en Iberoamérica </w:t>
      </w:r>
      <w:r w:rsidRPr="00622B33">
        <w:rPr>
          <w:rFonts w:cstheme="minorHAnsi"/>
        </w:rPr>
        <w:t>¿Qué se ha hecho? Lecciones aprendidas</w:t>
      </w:r>
      <w:r w:rsidR="00622B33" w:rsidRPr="00622B33">
        <w:rPr>
          <w:rFonts w:cstheme="minorHAnsi"/>
        </w:rPr>
        <w:t>. ¿Qué debemos hacer?</w:t>
      </w:r>
      <w:r w:rsidRPr="00622B33">
        <w:rPr>
          <w:rFonts w:cstheme="minorHAnsi"/>
        </w:rPr>
        <w:t xml:space="preserve"> </w:t>
      </w:r>
      <w:r w:rsidRPr="00622B33">
        <w:rPr>
          <w:rFonts w:cstheme="minorHAnsi"/>
        </w:rPr>
        <w:t>(SP)</w:t>
      </w:r>
    </w:p>
    <w:p w14:paraId="698E8479" w14:textId="77777777" w:rsidR="00351BC8" w:rsidRPr="00622B33" w:rsidRDefault="00351BC8" w:rsidP="00351BC8">
      <w:pPr>
        <w:pStyle w:val="Prrafodelista"/>
        <w:numPr>
          <w:ilvl w:val="0"/>
          <w:numId w:val="1"/>
        </w:numPr>
        <w:rPr>
          <w:rFonts w:cstheme="minorHAnsi"/>
        </w:rPr>
      </w:pPr>
      <w:r w:rsidRPr="00622B33">
        <w:rPr>
          <w:rFonts w:cstheme="minorHAnsi"/>
        </w:rPr>
        <w:t xml:space="preserve">Cultura, Justicia Civil y reformas (EO) </w:t>
      </w:r>
    </w:p>
    <w:p w14:paraId="40FC6235" w14:textId="7C4A656A" w:rsidR="00351BC8" w:rsidRPr="00622B33" w:rsidRDefault="006626C7" w:rsidP="00351BC8">
      <w:pPr>
        <w:pStyle w:val="Prrafodelista"/>
        <w:numPr>
          <w:ilvl w:val="0"/>
          <w:numId w:val="1"/>
        </w:numPr>
        <w:rPr>
          <w:rFonts w:cstheme="minorHAnsi"/>
        </w:rPr>
      </w:pPr>
      <w:r w:rsidRPr="00622B33">
        <w:rPr>
          <w:rFonts w:cstheme="minorHAnsi"/>
        </w:rPr>
        <w:t>Enfoque sist</w:t>
      </w:r>
      <w:r w:rsidR="002916D5" w:rsidRPr="00622B33">
        <w:rPr>
          <w:rFonts w:cstheme="minorHAnsi"/>
        </w:rPr>
        <w:t>émico</w:t>
      </w:r>
      <w:r w:rsidRPr="00622B33">
        <w:rPr>
          <w:rFonts w:cstheme="minorHAnsi"/>
        </w:rPr>
        <w:t xml:space="preserve"> d</w:t>
      </w:r>
      <w:r w:rsidR="006E433C" w:rsidRPr="00622B33">
        <w:rPr>
          <w:rFonts w:cstheme="minorHAnsi"/>
        </w:rPr>
        <w:t>e la</w:t>
      </w:r>
      <w:r w:rsidRPr="00622B33">
        <w:rPr>
          <w:rFonts w:cstheme="minorHAnsi"/>
        </w:rPr>
        <w:t xml:space="preserve"> Justi</w:t>
      </w:r>
      <w:r w:rsidR="006E433C" w:rsidRPr="00622B33">
        <w:rPr>
          <w:rFonts w:cstheme="minorHAnsi"/>
        </w:rPr>
        <w:t>ci</w:t>
      </w:r>
      <w:r w:rsidRPr="00622B33">
        <w:rPr>
          <w:rFonts w:cstheme="minorHAnsi"/>
        </w:rPr>
        <w:t>a Civil</w:t>
      </w:r>
      <w:r w:rsidR="00351BC8" w:rsidRPr="00622B33">
        <w:rPr>
          <w:rFonts w:cstheme="minorHAnsi"/>
        </w:rPr>
        <w:t xml:space="preserve"> (SP)</w:t>
      </w:r>
    </w:p>
    <w:p w14:paraId="0FE7DD83" w14:textId="4DC7949E" w:rsidR="006626C7" w:rsidRPr="00622B33" w:rsidRDefault="00351BC8" w:rsidP="006626C7">
      <w:pPr>
        <w:pStyle w:val="Prrafodelista"/>
        <w:numPr>
          <w:ilvl w:val="0"/>
          <w:numId w:val="1"/>
        </w:numPr>
        <w:rPr>
          <w:rFonts w:cstheme="minorHAnsi"/>
        </w:rPr>
      </w:pPr>
      <w:r w:rsidRPr="00622B33">
        <w:rPr>
          <w:rFonts w:cstheme="minorHAnsi"/>
        </w:rPr>
        <w:t>Viejos y nuevos desafíos del acceso a justicia (EO -SP)</w:t>
      </w:r>
    </w:p>
    <w:p w14:paraId="64E9D798" w14:textId="7D03453C" w:rsidR="006626C7" w:rsidRPr="00622B33" w:rsidRDefault="006626C7" w:rsidP="006626C7">
      <w:pPr>
        <w:pStyle w:val="Prrafodelista"/>
        <w:numPr>
          <w:ilvl w:val="0"/>
          <w:numId w:val="1"/>
        </w:numPr>
        <w:rPr>
          <w:rFonts w:cstheme="minorHAnsi"/>
        </w:rPr>
      </w:pPr>
      <w:r w:rsidRPr="00622B33">
        <w:rPr>
          <w:rFonts w:cstheme="minorHAnsi"/>
        </w:rPr>
        <w:t>Oralida</w:t>
      </w:r>
      <w:r w:rsidR="00351BC8" w:rsidRPr="00622B33">
        <w:rPr>
          <w:rFonts w:cstheme="minorHAnsi"/>
        </w:rPr>
        <w:t>d</w:t>
      </w:r>
      <w:r w:rsidRPr="00622B33">
        <w:rPr>
          <w:rFonts w:cstheme="minorHAnsi"/>
        </w:rPr>
        <w:t xml:space="preserve">: </w:t>
      </w:r>
      <w:r w:rsidR="00351BC8" w:rsidRPr="00622B33">
        <w:rPr>
          <w:rFonts w:cstheme="minorHAnsi"/>
        </w:rPr>
        <w:t>nuevas</w:t>
      </w:r>
      <w:r w:rsidRPr="00622B33">
        <w:rPr>
          <w:rFonts w:cstheme="minorHAnsi"/>
        </w:rPr>
        <w:t xml:space="preserve"> perspectivas</w:t>
      </w:r>
      <w:r w:rsidR="00351BC8" w:rsidRPr="00622B33">
        <w:rPr>
          <w:rFonts w:cstheme="minorHAnsi"/>
        </w:rPr>
        <w:t xml:space="preserve"> (EO-SP)</w:t>
      </w:r>
    </w:p>
    <w:p w14:paraId="52D79824" w14:textId="1E34C762" w:rsidR="006626C7" w:rsidRPr="00622B33" w:rsidRDefault="00351BC8" w:rsidP="006626C7">
      <w:pPr>
        <w:pStyle w:val="Prrafodelista"/>
        <w:numPr>
          <w:ilvl w:val="0"/>
          <w:numId w:val="1"/>
        </w:numPr>
        <w:rPr>
          <w:rFonts w:cstheme="minorHAnsi"/>
        </w:rPr>
      </w:pPr>
      <w:r w:rsidRPr="00622B33">
        <w:rPr>
          <w:rFonts w:cstheme="minorHAnsi"/>
        </w:rPr>
        <w:t>Deberes de colaboración y de veracidad (EO-SP</w:t>
      </w:r>
      <w:r w:rsidR="00622B33" w:rsidRPr="00622B33">
        <w:rPr>
          <w:rFonts w:cstheme="minorHAnsi"/>
        </w:rPr>
        <w:t>)</w:t>
      </w:r>
    </w:p>
    <w:p w14:paraId="06D2ADBB" w14:textId="77777777" w:rsidR="006E433C" w:rsidRPr="00622B33" w:rsidRDefault="006E433C" w:rsidP="00351BC8">
      <w:pPr>
        <w:rPr>
          <w:rFonts w:cstheme="minorHAnsi"/>
        </w:rPr>
      </w:pPr>
    </w:p>
    <w:p w14:paraId="7F15BA11" w14:textId="77777777" w:rsidR="006E433C" w:rsidRPr="00622B33" w:rsidRDefault="006E433C" w:rsidP="00351BC8">
      <w:pPr>
        <w:rPr>
          <w:rFonts w:cstheme="minorHAnsi"/>
        </w:rPr>
      </w:pPr>
    </w:p>
    <w:p w14:paraId="6149084E" w14:textId="79149A1B" w:rsidR="00B02458" w:rsidRPr="00622B33" w:rsidRDefault="002916D5" w:rsidP="00351BC8">
      <w:pPr>
        <w:rPr>
          <w:rFonts w:cstheme="minorHAnsi"/>
        </w:rPr>
      </w:pPr>
      <w:r w:rsidRPr="00622B33">
        <w:rPr>
          <w:rFonts w:cstheme="minorHAnsi"/>
        </w:rPr>
        <w:t xml:space="preserve">Película para ver </w:t>
      </w:r>
      <w:r w:rsidRPr="00622B33">
        <w:rPr>
          <w:rFonts w:cstheme="minorHAnsi"/>
          <w:b/>
          <w:bCs/>
        </w:rPr>
        <w:t>antes de empezara el curso</w:t>
      </w:r>
      <w:r w:rsidR="00B02458" w:rsidRPr="00622B33">
        <w:rPr>
          <w:rFonts w:cstheme="minorHAnsi"/>
        </w:rPr>
        <w:t>:</w:t>
      </w:r>
    </w:p>
    <w:p w14:paraId="413D00B2" w14:textId="5C50769E" w:rsidR="00B02458" w:rsidRPr="00622B33" w:rsidRDefault="00B02458" w:rsidP="00351BC8">
      <w:pPr>
        <w:rPr>
          <w:rFonts w:cstheme="minorHAnsi"/>
        </w:rPr>
      </w:pPr>
    </w:p>
    <w:p w14:paraId="4E201486" w14:textId="6DC04486" w:rsidR="002916D5" w:rsidRPr="00622B33" w:rsidRDefault="00B02458" w:rsidP="002916D5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622B33">
        <w:rPr>
          <w:rFonts w:asciiTheme="minorHAnsi" w:hAnsiTheme="minorHAnsi" w:cstheme="minorHAnsi"/>
          <w:lang w:val="es-ES_tradnl"/>
        </w:rPr>
        <w:t>P</w:t>
      </w:r>
      <w:proofErr w:type="spellStart"/>
      <w:r w:rsidRPr="00622B33">
        <w:rPr>
          <w:rFonts w:asciiTheme="minorHAnsi" w:hAnsiTheme="minorHAnsi" w:cstheme="minorHAnsi"/>
        </w:rPr>
        <w:t>elícula</w:t>
      </w:r>
      <w:proofErr w:type="spellEnd"/>
      <w:r w:rsidRPr="00622B33">
        <w:rPr>
          <w:rFonts w:asciiTheme="minorHAnsi" w:hAnsiTheme="minorHAnsi" w:cstheme="minorHAnsi"/>
        </w:rPr>
        <w:t xml:space="preserve"> </w:t>
      </w:r>
      <w:r w:rsidRPr="00622B33">
        <w:rPr>
          <w:rFonts w:asciiTheme="minorHAnsi" w:hAnsiTheme="minorHAnsi" w:cstheme="minorHAnsi"/>
          <w:i/>
          <w:iCs/>
        </w:rPr>
        <w:t>“Separados pero iguales”</w:t>
      </w:r>
      <w:r w:rsidRPr="00622B33">
        <w:rPr>
          <w:rFonts w:asciiTheme="minorHAnsi" w:hAnsiTheme="minorHAnsi" w:cstheme="minorHAnsi"/>
        </w:rPr>
        <w:t xml:space="preserve"> (</w:t>
      </w:r>
      <w:proofErr w:type="spellStart"/>
      <w:r w:rsidRPr="00622B33">
        <w:rPr>
          <w:rFonts w:asciiTheme="minorHAnsi" w:hAnsiTheme="minorHAnsi" w:cstheme="minorHAnsi"/>
          <w:i/>
          <w:iCs/>
        </w:rPr>
        <w:t>Separate</w:t>
      </w:r>
      <w:proofErr w:type="spellEnd"/>
      <w:r w:rsidRPr="00622B33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622B33">
        <w:rPr>
          <w:rFonts w:asciiTheme="minorHAnsi" w:hAnsiTheme="minorHAnsi" w:cstheme="minorHAnsi"/>
          <w:i/>
          <w:iCs/>
        </w:rPr>
        <w:t>but</w:t>
      </w:r>
      <w:proofErr w:type="spellEnd"/>
      <w:r w:rsidRPr="00622B33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622B33">
        <w:rPr>
          <w:rFonts w:asciiTheme="minorHAnsi" w:hAnsiTheme="minorHAnsi" w:cstheme="minorHAnsi"/>
          <w:i/>
          <w:iCs/>
        </w:rPr>
        <w:t>equal</w:t>
      </w:r>
      <w:proofErr w:type="spellEnd"/>
      <w:r w:rsidRPr="00622B33">
        <w:rPr>
          <w:rFonts w:asciiTheme="minorHAnsi" w:hAnsiTheme="minorHAnsi" w:cstheme="minorHAnsi"/>
        </w:rPr>
        <w:t>), dirigida por George Stevens Jr., con </w:t>
      </w:r>
      <w:proofErr w:type="spellStart"/>
      <w:r w:rsidRPr="00622B33">
        <w:rPr>
          <w:rFonts w:asciiTheme="minorHAnsi" w:hAnsiTheme="minorHAnsi" w:cstheme="minorHAnsi"/>
        </w:rPr>
        <w:t>Sydney</w:t>
      </w:r>
      <w:proofErr w:type="spellEnd"/>
      <w:r w:rsidRPr="00622B33">
        <w:rPr>
          <w:rFonts w:asciiTheme="minorHAnsi" w:hAnsiTheme="minorHAnsi" w:cstheme="minorHAnsi"/>
        </w:rPr>
        <w:t xml:space="preserve"> Poitier y Burt Lancaster.</w:t>
      </w:r>
      <w:r w:rsidR="002916D5" w:rsidRPr="00622B33">
        <w:rPr>
          <w:rFonts w:asciiTheme="minorHAnsi" w:hAnsiTheme="minorHAnsi" w:cstheme="minorHAnsi"/>
        </w:rPr>
        <w:t xml:space="preserve"> En inglés con </w:t>
      </w:r>
      <w:proofErr w:type="spellStart"/>
      <w:r w:rsidR="002916D5" w:rsidRPr="00622B33">
        <w:rPr>
          <w:rFonts w:asciiTheme="minorHAnsi" w:hAnsiTheme="minorHAnsi" w:cstheme="minorHAnsi"/>
        </w:rPr>
        <w:t>subtitulos</w:t>
      </w:r>
      <w:proofErr w:type="spellEnd"/>
      <w:r w:rsidR="002916D5" w:rsidRPr="00622B33">
        <w:rPr>
          <w:rFonts w:asciiTheme="minorHAnsi" w:hAnsiTheme="minorHAnsi" w:cstheme="minorHAnsi"/>
        </w:rPr>
        <w:t xml:space="preserve"> en español:</w:t>
      </w:r>
    </w:p>
    <w:p w14:paraId="4C46419F" w14:textId="77777777" w:rsidR="00B02458" w:rsidRPr="00622B33" w:rsidRDefault="00B02458" w:rsidP="002916D5">
      <w:pPr>
        <w:pStyle w:val="NormalWeb"/>
        <w:numPr>
          <w:ilvl w:val="1"/>
          <w:numId w:val="2"/>
        </w:numPr>
        <w:jc w:val="both"/>
        <w:rPr>
          <w:rFonts w:asciiTheme="minorHAnsi" w:hAnsiTheme="minorHAnsi" w:cstheme="minorHAnsi"/>
          <w:lang w:val="es-DO"/>
        </w:rPr>
      </w:pPr>
      <w:r w:rsidRPr="00622B33">
        <w:rPr>
          <w:rFonts w:asciiTheme="minorHAnsi" w:hAnsiTheme="minorHAnsi" w:cstheme="minorHAnsi"/>
        </w:rPr>
        <w:t>Link parte 1:</w:t>
      </w:r>
      <w:r w:rsidRPr="00622B33">
        <w:rPr>
          <w:rFonts w:asciiTheme="minorHAnsi" w:hAnsiTheme="minorHAnsi" w:cstheme="minorHAnsi"/>
          <w:lang w:val="es-DO"/>
        </w:rPr>
        <w:t xml:space="preserve"> </w:t>
      </w:r>
      <w:hyperlink r:id="rId5" w:history="1">
        <w:r w:rsidRPr="00622B33">
          <w:rPr>
            <w:rStyle w:val="Hipervnculo"/>
            <w:rFonts w:asciiTheme="minorHAnsi" w:hAnsiTheme="minorHAnsi" w:cstheme="minorHAnsi"/>
          </w:rPr>
          <w:t>https://www.youtube.com/</w:t>
        </w:r>
        <w:r w:rsidRPr="00622B33">
          <w:rPr>
            <w:rStyle w:val="Hipervnculo"/>
            <w:rFonts w:asciiTheme="minorHAnsi" w:hAnsiTheme="minorHAnsi" w:cstheme="minorHAnsi"/>
          </w:rPr>
          <w:t>w</w:t>
        </w:r>
        <w:r w:rsidRPr="00622B33">
          <w:rPr>
            <w:rStyle w:val="Hipervnculo"/>
            <w:rFonts w:asciiTheme="minorHAnsi" w:hAnsiTheme="minorHAnsi" w:cstheme="minorHAnsi"/>
          </w:rPr>
          <w:t>atch?v=bGOnUNk942w</w:t>
        </w:r>
      </w:hyperlink>
    </w:p>
    <w:p w14:paraId="70B448D2" w14:textId="0FE574FD" w:rsidR="00B02458" w:rsidRPr="00622B33" w:rsidRDefault="00B02458" w:rsidP="002916D5">
      <w:pPr>
        <w:pStyle w:val="NormalWeb"/>
        <w:numPr>
          <w:ilvl w:val="1"/>
          <w:numId w:val="2"/>
        </w:numPr>
        <w:jc w:val="both"/>
        <w:rPr>
          <w:rStyle w:val="Hipervnculo"/>
          <w:rFonts w:asciiTheme="minorHAnsi" w:hAnsiTheme="minorHAnsi" w:cstheme="minorHAnsi"/>
          <w:color w:val="auto"/>
          <w:u w:val="none"/>
          <w:lang w:val="es-DO"/>
        </w:rPr>
      </w:pPr>
      <w:r w:rsidRPr="00622B33">
        <w:rPr>
          <w:rFonts w:asciiTheme="minorHAnsi" w:hAnsiTheme="minorHAnsi" w:cstheme="minorHAnsi"/>
        </w:rPr>
        <w:t>Link parte 2</w:t>
      </w:r>
      <w:r w:rsidRPr="00622B33">
        <w:rPr>
          <w:rFonts w:asciiTheme="minorHAnsi" w:hAnsiTheme="minorHAnsi" w:cstheme="minorHAnsi"/>
          <w:color w:val="282828"/>
          <w:bdr w:val="none" w:sz="0" w:space="0" w:color="auto" w:frame="1"/>
          <w:shd w:val="clear" w:color="auto" w:fill="FFFFFF"/>
          <w:lang w:val="es-DO"/>
        </w:rPr>
        <w:t>:</w:t>
      </w:r>
      <w:r w:rsidRPr="00622B33">
        <w:rPr>
          <w:rFonts w:asciiTheme="minorHAnsi" w:hAnsiTheme="minorHAnsi" w:cstheme="minorHAnsi"/>
          <w:lang w:val="es-DO"/>
        </w:rPr>
        <w:t xml:space="preserve"> </w:t>
      </w:r>
      <w:hyperlink r:id="rId6" w:history="1">
        <w:r w:rsidRPr="00622B33">
          <w:rPr>
            <w:rStyle w:val="Hipervnculo"/>
            <w:rFonts w:asciiTheme="minorHAnsi" w:hAnsiTheme="minorHAnsi" w:cstheme="minorHAnsi"/>
          </w:rPr>
          <w:t>https://ww</w:t>
        </w:r>
        <w:r w:rsidRPr="00622B33">
          <w:rPr>
            <w:rStyle w:val="Hipervnculo"/>
            <w:rFonts w:asciiTheme="minorHAnsi" w:hAnsiTheme="minorHAnsi" w:cstheme="minorHAnsi"/>
          </w:rPr>
          <w:t>w</w:t>
        </w:r>
        <w:r w:rsidRPr="00622B33">
          <w:rPr>
            <w:rStyle w:val="Hipervnculo"/>
            <w:rFonts w:asciiTheme="minorHAnsi" w:hAnsiTheme="minorHAnsi" w:cstheme="minorHAnsi"/>
          </w:rPr>
          <w:t>.youtube.com/watch?v=DamuckL_UQg</w:t>
        </w:r>
      </w:hyperlink>
    </w:p>
    <w:p w14:paraId="219E309A" w14:textId="0411AFB6" w:rsidR="002916D5" w:rsidRPr="00622B33" w:rsidRDefault="002916D5" w:rsidP="002916D5">
      <w:pPr>
        <w:pStyle w:val="NormalWeb"/>
        <w:jc w:val="both"/>
        <w:rPr>
          <w:rFonts w:asciiTheme="minorHAnsi" w:hAnsiTheme="minorHAnsi" w:cstheme="minorHAnsi"/>
          <w:lang w:val="es-DO"/>
        </w:rPr>
      </w:pPr>
      <w:r w:rsidRPr="00622B33">
        <w:rPr>
          <w:rFonts w:asciiTheme="minorHAnsi" w:hAnsiTheme="minorHAnsi" w:cstheme="minorHAnsi"/>
          <w:lang w:val="es-DO"/>
        </w:rPr>
        <w:t xml:space="preserve">Videos que </w:t>
      </w:r>
      <w:r w:rsidRPr="00622B33">
        <w:rPr>
          <w:rFonts w:asciiTheme="minorHAnsi" w:hAnsiTheme="minorHAnsi" w:cstheme="minorHAnsi"/>
          <w:b/>
          <w:bCs/>
          <w:lang w:val="es-DO"/>
        </w:rPr>
        <w:t>utilizaremos en clase</w:t>
      </w:r>
      <w:r w:rsidRPr="00622B33">
        <w:rPr>
          <w:rFonts w:asciiTheme="minorHAnsi" w:hAnsiTheme="minorHAnsi" w:cstheme="minorHAnsi"/>
          <w:lang w:val="es-DO"/>
        </w:rPr>
        <w:t>:</w:t>
      </w:r>
    </w:p>
    <w:p w14:paraId="2096931B" w14:textId="38B80B58" w:rsidR="00B02458" w:rsidRPr="00622B33" w:rsidRDefault="00B02458" w:rsidP="00351BC8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  <w:color w:val="0F0F0F"/>
          <w:kern w:val="36"/>
          <w:lang w:val="en-US"/>
        </w:rPr>
      </w:pPr>
      <w:proofErr w:type="spellStart"/>
      <w:r w:rsidRPr="00622B33">
        <w:rPr>
          <w:rFonts w:asciiTheme="minorHAnsi" w:hAnsiTheme="minorHAnsi" w:cstheme="minorHAnsi"/>
          <w:color w:val="0F0F0F"/>
          <w:kern w:val="36"/>
          <w:lang w:val="en-US"/>
        </w:rPr>
        <w:t>Solamente</w:t>
      </w:r>
      <w:proofErr w:type="spellEnd"/>
      <w:r w:rsidRPr="00622B33">
        <w:rPr>
          <w:rFonts w:asciiTheme="minorHAnsi" w:hAnsiTheme="minorHAnsi" w:cstheme="minorHAnsi"/>
          <w:color w:val="0F0F0F"/>
          <w:kern w:val="36"/>
          <w:lang w:val="en-US"/>
        </w:rPr>
        <w:t xml:space="preserve"> entre </w:t>
      </w:r>
      <w:proofErr w:type="spellStart"/>
      <w:r w:rsidRPr="00622B33">
        <w:rPr>
          <w:rFonts w:asciiTheme="minorHAnsi" w:hAnsiTheme="minorHAnsi" w:cstheme="minorHAnsi"/>
          <w:color w:val="0F0F0F"/>
          <w:kern w:val="36"/>
          <w:lang w:val="en-US"/>
        </w:rPr>
        <w:t>minutos</w:t>
      </w:r>
      <w:proofErr w:type="spellEnd"/>
      <w:r w:rsidRPr="00622B33">
        <w:rPr>
          <w:rFonts w:asciiTheme="minorHAnsi" w:hAnsiTheme="minorHAnsi" w:cstheme="minorHAnsi"/>
          <w:color w:val="0F0F0F"/>
          <w:kern w:val="36"/>
          <w:lang w:val="en-US"/>
        </w:rPr>
        <w:t xml:space="preserve"> </w:t>
      </w:r>
      <w:r w:rsidRPr="00622B33">
        <w:rPr>
          <w:rFonts w:asciiTheme="minorHAnsi" w:hAnsiTheme="minorHAnsi" w:cstheme="minorHAnsi"/>
          <w:color w:val="0F0F0F"/>
          <w:kern w:val="36"/>
          <w:lang w:val="en-US"/>
        </w:rPr>
        <w:t>43,50' y 56,10'</w:t>
      </w:r>
      <w:r w:rsidRPr="00622B33">
        <w:rPr>
          <w:rFonts w:asciiTheme="minorHAnsi" w:hAnsiTheme="minorHAnsi" w:cstheme="minorHAnsi"/>
          <w:color w:val="0F0F0F"/>
          <w:kern w:val="36"/>
          <w:lang w:val="en-US"/>
        </w:rPr>
        <w:t xml:space="preserve">: </w:t>
      </w:r>
      <w:r w:rsidRPr="00B02458">
        <w:rPr>
          <w:rFonts w:asciiTheme="minorHAnsi" w:hAnsiTheme="minorHAnsi" w:cstheme="minorHAnsi"/>
          <w:i/>
          <w:iCs/>
          <w:color w:val="0F0F0F"/>
          <w:kern w:val="36"/>
          <w:lang w:val="en-US"/>
        </w:rPr>
        <w:t xml:space="preserve">What </w:t>
      </w:r>
      <w:proofErr w:type="gramStart"/>
      <w:r w:rsidRPr="00B02458">
        <w:rPr>
          <w:rFonts w:asciiTheme="minorHAnsi" w:hAnsiTheme="minorHAnsi" w:cstheme="minorHAnsi"/>
          <w:i/>
          <w:iCs/>
          <w:color w:val="0F0F0F"/>
          <w:kern w:val="36"/>
          <w:lang w:val="en-US"/>
        </w:rPr>
        <w:t>is</w:t>
      </w:r>
      <w:proofErr w:type="gramEnd"/>
      <w:r w:rsidRPr="00B02458">
        <w:rPr>
          <w:rFonts w:asciiTheme="minorHAnsi" w:hAnsiTheme="minorHAnsi" w:cstheme="minorHAnsi"/>
          <w:i/>
          <w:iCs/>
          <w:color w:val="0F0F0F"/>
          <w:kern w:val="36"/>
          <w:lang w:val="en-US"/>
        </w:rPr>
        <w:t xml:space="preserve"> the Relationships between Comparative Law and Legal History?</w:t>
      </w:r>
    </w:p>
    <w:p w14:paraId="15E36FF5" w14:textId="748047EB" w:rsidR="00B02458" w:rsidRPr="00622B33" w:rsidRDefault="00B02458" w:rsidP="00B02458">
      <w:pPr>
        <w:pStyle w:val="NormalWeb"/>
        <w:numPr>
          <w:ilvl w:val="1"/>
          <w:numId w:val="2"/>
        </w:numPr>
        <w:jc w:val="both"/>
        <w:rPr>
          <w:rFonts w:asciiTheme="minorHAnsi" w:hAnsiTheme="minorHAnsi" w:cstheme="minorHAnsi"/>
          <w:color w:val="0F0F0F"/>
          <w:kern w:val="36"/>
          <w:lang w:val="en-US"/>
        </w:rPr>
      </w:pPr>
      <w:r w:rsidRPr="00622B33">
        <w:rPr>
          <w:rFonts w:asciiTheme="minorHAnsi" w:hAnsiTheme="minorHAnsi" w:cstheme="minorHAnsi"/>
          <w:color w:val="0F0F0F"/>
          <w:kern w:val="36"/>
          <w:lang w:val="en-US"/>
        </w:rPr>
        <w:t xml:space="preserve"> Link: </w:t>
      </w:r>
      <w:hyperlink r:id="rId7" w:history="1">
        <w:r w:rsidRPr="00622B33">
          <w:rPr>
            <w:rStyle w:val="Hipervnculo"/>
            <w:rFonts w:asciiTheme="minorHAnsi" w:hAnsiTheme="minorHAnsi" w:cstheme="minorHAnsi"/>
            <w:lang w:val="en-US"/>
          </w:rPr>
          <w:t>https://www.youtube.com/watch?v=bAViJyRsisg&amp;t=978s</w:t>
        </w:r>
      </w:hyperlink>
    </w:p>
    <w:p w14:paraId="7853F96E" w14:textId="52F92B22" w:rsidR="00B02458" w:rsidRPr="00622B33" w:rsidRDefault="00B02458" w:rsidP="00B02458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  <w:i/>
          <w:iCs/>
          <w:color w:val="0F0F0F"/>
          <w:lang w:val="en-US"/>
        </w:rPr>
      </w:pPr>
      <w:r w:rsidRPr="00622B33">
        <w:rPr>
          <w:rFonts w:asciiTheme="minorHAnsi" w:hAnsiTheme="minorHAnsi" w:cstheme="minorHAnsi"/>
          <w:i/>
          <w:iCs/>
          <w:color w:val="0F0F0F"/>
          <w:lang w:val="en-US"/>
        </w:rPr>
        <w:t>John Bell: The Changing Character of Comparative Law</w:t>
      </w:r>
    </w:p>
    <w:p w14:paraId="4A01EC57" w14:textId="4E387039" w:rsidR="00B02458" w:rsidRPr="00622B33" w:rsidRDefault="00B02458" w:rsidP="00351BC8">
      <w:pPr>
        <w:pStyle w:val="NormalWeb"/>
        <w:numPr>
          <w:ilvl w:val="1"/>
          <w:numId w:val="2"/>
        </w:numPr>
        <w:jc w:val="both"/>
        <w:rPr>
          <w:rFonts w:asciiTheme="minorHAnsi" w:hAnsiTheme="minorHAnsi" w:cstheme="minorHAnsi"/>
          <w:color w:val="0F0F0F"/>
          <w:kern w:val="36"/>
          <w:lang w:val="en-US"/>
        </w:rPr>
      </w:pPr>
      <w:hyperlink r:id="rId8" w:history="1">
        <w:r w:rsidRPr="00622B33">
          <w:rPr>
            <w:rStyle w:val="Hipervnculo"/>
            <w:rFonts w:asciiTheme="minorHAnsi" w:hAnsiTheme="minorHAnsi" w:cstheme="minorHAnsi"/>
            <w:kern w:val="36"/>
            <w:lang w:val="en-US"/>
          </w:rPr>
          <w:t>https://www.youtube.com/watch?v=-q6FU3T7X8Y</w:t>
        </w:r>
      </w:hyperlink>
    </w:p>
    <w:p w14:paraId="682910BC" w14:textId="77777777" w:rsidR="00B02458" w:rsidRPr="00622B33" w:rsidRDefault="00B02458" w:rsidP="00351BC8">
      <w:pPr>
        <w:rPr>
          <w:rFonts w:cstheme="minorHAnsi"/>
          <w:lang w:val="en-US"/>
        </w:rPr>
      </w:pPr>
    </w:p>
    <w:p w14:paraId="22D2032A" w14:textId="53A7D0FE" w:rsidR="004D2552" w:rsidRPr="00622B33" w:rsidRDefault="004D2552" w:rsidP="00351BC8">
      <w:pPr>
        <w:rPr>
          <w:rFonts w:cstheme="minorHAnsi"/>
        </w:rPr>
      </w:pPr>
      <w:r w:rsidRPr="00622B33">
        <w:rPr>
          <w:rFonts w:cstheme="minorHAnsi"/>
        </w:rPr>
        <w:t xml:space="preserve">Material </w:t>
      </w:r>
      <w:r w:rsidR="002916D5" w:rsidRPr="00622B33">
        <w:rPr>
          <w:rFonts w:cstheme="minorHAnsi"/>
        </w:rPr>
        <w:t>de consulta</w:t>
      </w:r>
      <w:r w:rsidRPr="00622B33">
        <w:rPr>
          <w:rFonts w:cstheme="minorHAnsi"/>
        </w:rPr>
        <w:t>:</w:t>
      </w:r>
    </w:p>
    <w:p w14:paraId="68097517" w14:textId="77777777" w:rsidR="00EA16D3" w:rsidRPr="00622B33" w:rsidRDefault="00EA16D3" w:rsidP="00351BC8">
      <w:pPr>
        <w:rPr>
          <w:rFonts w:cstheme="minorHAnsi"/>
        </w:rPr>
      </w:pPr>
    </w:p>
    <w:p w14:paraId="2C4B1754" w14:textId="0811B26F" w:rsidR="00553C71" w:rsidRPr="00622B33" w:rsidRDefault="00EA16D3" w:rsidP="00553C71">
      <w:pPr>
        <w:pStyle w:val="Prrafodelista"/>
        <w:numPr>
          <w:ilvl w:val="0"/>
          <w:numId w:val="2"/>
        </w:numPr>
        <w:jc w:val="both"/>
        <w:rPr>
          <w:rStyle w:val="Hipervnculo"/>
          <w:rFonts w:eastAsia="Times New Roman" w:cstheme="minorHAnsi"/>
          <w:color w:val="auto"/>
          <w:u w:val="none"/>
          <w:lang w:eastAsia="es-ES_tradnl"/>
        </w:rPr>
      </w:pPr>
      <w:r w:rsidRPr="00622B33">
        <w:rPr>
          <w:rFonts w:cstheme="minorHAnsi"/>
        </w:rPr>
        <w:t xml:space="preserve">FANDIÑO, LÖSING, REVILLA, PEREIRA CAMPOS y otros, </w:t>
      </w:r>
      <w:r w:rsidR="00553C71" w:rsidRPr="00622B33">
        <w:rPr>
          <w:rFonts w:cstheme="minorHAnsi"/>
        </w:rPr>
        <w:t xml:space="preserve">CEJA, </w:t>
      </w:r>
      <w:r w:rsidR="00553C71" w:rsidRPr="00622B33">
        <w:rPr>
          <w:rFonts w:cstheme="minorHAnsi"/>
          <w:i/>
          <w:iCs/>
        </w:rPr>
        <w:t>“Estudios comparados sobre reformas al Sistema de Justicia Civil: Alemania, España y Uruguay”,</w:t>
      </w:r>
      <w:r w:rsidR="00553C71" w:rsidRPr="00622B33">
        <w:rPr>
          <w:rFonts w:cstheme="minorHAnsi"/>
        </w:rPr>
        <w:t xml:space="preserve"> Chile, 2017</w:t>
      </w:r>
      <w:r w:rsidR="00553C71" w:rsidRPr="00622B33">
        <w:rPr>
          <w:rFonts w:cstheme="minorHAnsi"/>
        </w:rPr>
        <w:t xml:space="preserve">. </w:t>
      </w:r>
      <w:r w:rsidR="00553C71" w:rsidRPr="00622B33">
        <w:rPr>
          <w:rFonts w:cstheme="minorHAnsi"/>
        </w:rPr>
        <w:t xml:space="preserve">Disponible en: </w:t>
      </w:r>
      <w:r w:rsidR="00553C71" w:rsidRPr="00622B33">
        <w:rPr>
          <w:rFonts w:cstheme="minorHAnsi"/>
        </w:rPr>
        <w:fldChar w:fldCharType="begin"/>
      </w:r>
      <w:r w:rsidR="00553C71" w:rsidRPr="00622B33">
        <w:rPr>
          <w:rFonts w:cstheme="minorHAnsi"/>
        </w:rPr>
        <w:instrText>HYPERLINK "https://www.academia.edu/35998312/Estudios_comparados_sobre_reformas_al_Sistema_de_Justicia_Civil_Alemania_Espa%C3%B1a_y_Uruguay"</w:instrText>
      </w:r>
      <w:r w:rsidR="00553C71" w:rsidRPr="00622B33">
        <w:rPr>
          <w:rFonts w:cstheme="minorHAnsi"/>
        </w:rPr>
      </w:r>
      <w:r w:rsidR="00553C71" w:rsidRPr="00622B33">
        <w:rPr>
          <w:rFonts w:cstheme="minorHAnsi"/>
        </w:rPr>
        <w:fldChar w:fldCharType="separate"/>
      </w:r>
      <w:r w:rsidR="00553C71" w:rsidRPr="00622B33">
        <w:rPr>
          <w:rStyle w:val="Hipervnculo"/>
          <w:rFonts w:cstheme="minorHAnsi"/>
        </w:rPr>
        <w:t>https://www.academia.edu/35998312/Est</w:t>
      </w:r>
      <w:r w:rsidR="00553C71" w:rsidRPr="00622B33">
        <w:rPr>
          <w:rStyle w:val="Hipervnculo"/>
          <w:rFonts w:cstheme="minorHAnsi"/>
        </w:rPr>
        <w:t>u</w:t>
      </w:r>
      <w:r w:rsidR="00553C71" w:rsidRPr="00622B33">
        <w:rPr>
          <w:rStyle w:val="Hipervnculo"/>
          <w:rFonts w:cstheme="minorHAnsi"/>
        </w:rPr>
        <w:t>dios_comparados_sobre_reformas_al_Sistema_de_Justicia_Civil_Alemania_Espa%C3%B1a_y_Uruguay</w:t>
      </w:r>
      <w:r w:rsidR="00553C71" w:rsidRPr="00622B33">
        <w:rPr>
          <w:rStyle w:val="Hipervnculo"/>
          <w:rFonts w:cstheme="minorHAnsi"/>
        </w:rPr>
        <w:fldChar w:fldCharType="end"/>
      </w:r>
    </w:p>
    <w:p w14:paraId="305B132E" w14:textId="2887D00C" w:rsidR="00A82750" w:rsidRPr="00622B33" w:rsidRDefault="00A82750" w:rsidP="006E433C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  <w:lang w:val="en-US"/>
        </w:rPr>
      </w:pPr>
      <w:r w:rsidRPr="00622B33">
        <w:rPr>
          <w:rFonts w:asciiTheme="minorHAnsi" w:hAnsiTheme="minorHAnsi" w:cstheme="minorHAnsi"/>
          <w:lang w:val="en-US"/>
        </w:rPr>
        <w:t>HERZOH, T., “A short history of European Law”, Harvard University Press, Introduction, pp. 4-12.</w:t>
      </w:r>
    </w:p>
    <w:p w14:paraId="38D5D52E" w14:textId="1DAF0A67" w:rsidR="00A82750" w:rsidRPr="00622B33" w:rsidRDefault="00A82750" w:rsidP="00A82750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  <w:lang w:val="es-DO"/>
        </w:rPr>
      </w:pPr>
      <w:r w:rsidRPr="00622B33">
        <w:rPr>
          <w:rFonts w:asciiTheme="minorHAnsi" w:hAnsiTheme="minorHAnsi" w:cstheme="minorHAnsi"/>
          <w:lang w:val="es-DO"/>
        </w:rPr>
        <w:lastRenderedPageBreak/>
        <w:t xml:space="preserve">OTEIZA, E., </w:t>
      </w:r>
      <w:r w:rsidRPr="00622B33">
        <w:rPr>
          <w:rFonts w:asciiTheme="minorHAnsi" w:hAnsiTheme="minorHAnsi" w:cstheme="minorHAnsi"/>
          <w:i/>
          <w:iCs/>
          <w:lang w:val="es-DO"/>
        </w:rPr>
        <w:t>C</w:t>
      </w:r>
      <w:proofErr w:type="spellStart"/>
      <w:r w:rsidRPr="00622B33">
        <w:rPr>
          <w:rFonts w:asciiTheme="minorHAnsi" w:hAnsiTheme="minorHAnsi" w:cstheme="minorHAnsi"/>
          <w:i/>
          <w:iCs/>
          <w:color w:val="000000" w:themeColor="text1"/>
          <w:lang w:val="es-ES_tradnl"/>
        </w:rPr>
        <w:t>iudades</w:t>
      </w:r>
      <w:proofErr w:type="spellEnd"/>
      <w:r w:rsidRPr="00622B33">
        <w:rPr>
          <w:rFonts w:asciiTheme="minorHAnsi" w:hAnsiTheme="minorHAnsi" w:cstheme="minorHAnsi"/>
          <w:i/>
          <w:iCs/>
          <w:color w:val="000000" w:themeColor="text1"/>
          <w:lang w:val="es-ES_tradnl"/>
        </w:rPr>
        <w:t xml:space="preserve"> invisibles: desafíos metodológicos de la </w:t>
      </w:r>
      <w:proofErr w:type="spellStart"/>
      <w:r w:rsidRPr="00622B33">
        <w:rPr>
          <w:rFonts w:asciiTheme="minorHAnsi" w:hAnsiTheme="minorHAnsi" w:cstheme="minorHAnsi"/>
          <w:i/>
          <w:iCs/>
          <w:color w:val="000000" w:themeColor="text1"/>
          <w:lang w:val="es-ES_tradnl"/>
        </w:rPr>
        <w:t>com-paración</w:t>
      </w:r>
      <w:proofErr w:type="spellEnd"/>
      <w:r w:rsidRPr="00622B33">
        <w:rPr>
          <w:rFonts w:asciiTheme="minorHAnsi" w:hAnsiTheme="minorHAnsi" w:cstheme="minorHAnsi"/>
          <w:i/>
          <w:iCs/>
          <w:color w:val="000000" w:themeColor="text1"/>
          <w:lang w:val="es-ES_tradnl"/>
        </w:rPr>
        <w:t xml:space="preserve"> procesal,  </w:t>
      </w:r>
      <w:proofErr w:type="spellStart"/>
      <w:r w:rsidRPr="00622B33">
        <w:rPr>
          <w:rFonts w:asciiTheme="minorHAnsi" w:hAnsiTheme="minorHAnsi" w:cstheme="minorHAnsi"/>
          <w:color w:val="000000" w:themeColor="text1"/>
          <w:lang w:val="es-ES_tradnl"/>
        </w:rPr>
        <w:t>Boletim</w:t>
      </w:r>
      <w:proofErr w:type="spellEnd"/>
      <w:r w:rsidRPr="00622B33">
        <w:rPr>
          <w:rFonts w:asciiTheme="minorHAnsi" w:hAnsiTheme="minorHAnsi" w:cstheme="minorHAnsi"/>
          <w:color w:val="000000" w:themeColor="text1"/>
          <w:lang w:val="es-ES_tradnl"/>
        </w:rPr>
        <w:t xml:space="preserve"> da </w:t>
      </w:r>
      <w:proofErr w:type="spellStart"/>
      <w:r w:rsidRPr="00622B33">
        <w:rPr>
          <w:rFonts w:asciiTheme="minorHAnsi" w:hAnsiTheme="minorHAnsi" w:cstheme="minorHAnsi"/>
          <w:color w:val="000000" w:themeColor="text1"/>
          <w:lang w:val="es-ES_tradnl"/>
        </w:rPr>
        <w:t>Faculdade</w:t>
      </w:r>
      <w:proofErr w:type="spellEnd"/>
      <w:r w:rsidRPr="00622B33">
        <w:rPr>
          <w:rFonts w:asciiTheme="minorHAnsi" w:hAnsiTheme="minorHAnsi" w:cstheme="minorHAnsi"/>
          <w:color w:val="000000" w:themeColor="text1"/>
          <w:lang w:val="es-ES_tradnl"/>
        </w:rPr>
        <w:t xml:space="preserve"> de </w:t>
      </w:r>
      <w:proofErr w:type="spellStart"/>
      <w:r w:rsidRPr="00622B33">
        <w:rPr>
          <w:rFonts w:asciiTheme="minorHAnsi" w:hAnsiTheme="minorHAnsi" w:cstheme="minorHAnsi"/>
          <w:color w:val="000000" w:themeColor="text1"/>
          <w:lang w:val="es-ES_tradnl"/>
        </w:rPr>
        <w:t>Direito</w:t>
      </w:r>
      <w:proofErr w:type="spellEnd"/>
      <w:r w:rsidRPr="00622B33">
        <w:rPr>
          <w:rFonts w:asciiTheme="minorHAnsi" w:hAnsiTheme="minorHAnsi" w:cstheme="minorHAnsi"/>
          <w:color w:val="000000" w:themeColor="text1"/>
          <w:lang w:val="es-ES_tradnl"/>
        </w:rPr>
        <w:t xml:space="preserve">, vol. XCVII, tomo II, </w:t>
      </w:r>
      <w:proofErr w:type="spellStart"/>
      <w:r w:rsidRPr="00622B33">
        <w:rPr>
          <w:rFonts w:asciiTheme="minorHAnsi" w:hAnsiTheme="minorHAnsi" w:cstheme="minorHAnsi"/>
          <w:color w:val="000000" w:themeColor="text1"/>
          <w:lang w:val="es-ES_tradnl"/>
        </w:rPr>
        <w:t>Coimbra</w:t>
      </w:r>
      <w:proofErr w:type="spellEnd"/>
      <w:r w:rsidRPr="00622B33">
        <w:rPr>
          <w:rFonts w:asciiTheme="minorHAnsi" w:hAnsiTheme="minorHAnsi" w:cstheme="minorHAnsi"/>
          <w:color w:val="000000" w:themeColor="text1"/>
          <w:lang w:val="es-ES_tradnl"/>
        </w:rPr>
        <w:t>, 2021</w:t>
      </w:r>
      <w:r w:rsidRPr="00622B33">
        <w:rPr>
          <w:rFonts w:asciiTheme="minorHAnsi" w:hAnsiTheme="minorHAnsi" w:cstheme="minorHAnsi"/>
          <w:lang w:val="es-DO"/>
        </w:rPr>
        <w:t xml:space="preserve">, </w:t>
      </w:r>
      <w:r w:rsidRPr="00622B33">
        <w:rPr>
          <w:rFonts w:asciiTheme="minorHAnsi" w:hAnsiTheme="minorHAnsi" w:cstheme="minorHAnsi"/>
          <w:color w:val="000000" w:themeColor="text1"/>
          <w:lang w:val="es-ES_tradnl"/>
        </w:rPr>
        <w:t>[separata], pp. 595-608.</w:t>
      </w:r>
    </w:p>
    <w:p w14:paraId="53208900" w14:textId="2CDEC2A7" w:rsidR="00A82750" w:rsidRPr="00622B33" w:rsidRDefault="00A82750" w:rsidP="00A82750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  <w:lang w:val="es-DO"/>
        </w:rPr>
      </w:pPr>
      <w:r w:rsidRPr="00622B33">
        <w:rPr>
          <w:rFonts w:asciiTheme="minorHAnsi" w:hAnsiTheme="minorHAnsi" w:cstheme="minorHAnsi"/>
          <w:lang w:val="es-DO"/>
        </w:rPr>
        <w:t>OTEIZA, E., C</w:t>
      </w:r>
      <w:proofErr w:type="spellStart"/>
      <w:r w:rsidRPr="00622B33">
        <w:rPr>
          <w:rFonts w:asciiTheme="minorHAnsi" w:hAnsiTheme="minorHAnsi" w:cstheme="minorHAnsi"/>
          <w:i/>
          <w:iCs/>
          <w:color w:val="000000" w:themeColor="text1"/>
          <w:lang w:val="es-ES_tradnl"/>
        </w:rPr>
        <w:t>apítulo</w:t>
      </w:r>
      <w:proofErr w:type="spellEnd"/>
      <w:r w:rsidRPr="00622B33">
        <w:rPr>
          <w:rFonts w:asciiTheme="minorHAnsi" w:hAnsiTheme="minorHAnsi" w:cstheme="minorHAnsi"/>
          <w:i/>
          <w:iCs/>
          <w:color w:val="000000" w:themeColor="text1"/>
          <w:lang w:val="es-ES_tradnl"/>
        </w:rPr>
        <w:t xml:space="preserve"> 4 - El desafío de promover el acceso a la justicia</w:t>
      </w:r>
      <w:r w:rsidRPr="00622B33">
        <w:rPr>
          <w:rFonts w:asciiTheme="minorHAnsi" w:hAnsiTheme="minorHAnsi" w:cstheme="minorHAnsi"/>
          <w:lang w:val="es-DO"/>
        </w:rPr>
        <w:t xml:space="preserve">, </w:t>
      </w:r>
      <w:r w:rsidRPr="00622B33">
        <w:rPr>
          <w:rFonts w:asciiTheme="minorHAnsi" w:hAnsiTheme="minorHAnsi" w:cstheme="minorHAnsi"/>
          <w:i/>
          <w:iCs/>
          <w:color w:val="000000" w:themeColor="text1"/>
          <w:lang w:val="es-ES_tradnl"/>
        </w:rPr>
        <w:t>pp. 57-72.</w:t>
      </w:r>
    </w:p>
    <w:p w14:paraId="78EDA844" w14:textId="0295687A" w:rsidR="00A82750" w:rsidRPr="00622B33" w:rsidRDefault="00A82750" w:rsidP="006E433C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622B33">
        <w:rPr>
          <w:rFonts w:asciiTheme="minorHAnsi" w:hAnsiTheme="minorHAnsi" w:cstheme="minorHAnsi"/>
        </w:rPr>
        <w:t xml:space="preserve">OTEIZA, E., ¿Principios Procesales?, </w:t>
      </w:r>
      <w:proofErr w:type="spellStart"/>
      <w:r w:rsidRPr="00622B33">
        <w:rPr>
          <w:rFonts w:asciiTheme="minorHAnsi" w:hAnsiTheme="minorHAnsi" w:cstheme="minorHAnsi"/>
        </w:rPr>
        <w:t>Rubinzal</w:t>
      </w:r>
      <w:proofErr w:type="spellEnd"/>
      <w:r w:rsidRPr="00622B33">
        <w:rPr>
          <w:rFonts w:asciiTheme="minorHAnsi" w:hAnsiTheme="minorHAnsi" w:cstheme="minorHAnsi"/>
        </w:rPr>
        <w:t>, Buenos Aires, pp. 27-40</w:t>
      </w:r>
    </w:p>
    <w:p w14:paraId="4FE5BBBE" w14:textId="62BEB34A" w:rsidR="006E433C" w:rsidRPr="00622B33" w:rsidRDefault="006E433C" w:rsidP="006E433C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622B33">
        <w:rPr>
          <w:rFonts w:asciiTheme="minorHAnsi" w:hAnsiTheme="minorHAnsi" w:cstheme="minorHAnsi"/>
          <w:lang w:val="es-DO"/>
        </w:rPr>
        <w:t>OTEIZA, E</w:t>
      </w:r>
      <w:r w:rsidR="00622B33">
        <w:rPr>
          <w:rFonts w:asciiTheme="minorHAnsi" w:hAnsiTheme="minorHAnsi" w:cstheme="minorHAnsi"/>
          <w:lang w:val="es-DO"/>
        </w:rPr>
        <w:t>.</w:t>
      </w:r>
      <w:r w:rsidRPr="00622B33">
        <w:rPr>
          <w:rFonts w:asciiTheme="minorHAnsi" w:hAnsiTheme="minorHAnsi" w:cstheme="minorHAnsi"/>
          <w:lang w:val="es-DO"/>
        </w:rPr>
        <w:t xml:space="preserve"> (coord</w:t>
      </w:r>
      <w:r w:rsidR="002916D5" w:rsidRPr="00622B33">
        <w:rPr>
          <w:rFonts w:asciiTheme="minorHAnsi" w:hAnsiTheme="minorHAnsi" w:cstheme="minorHAnsi"/>
          <w:lang w:val="es-DO"/>
        </w:rPr>
        <w:t>.</w:t>
      </w:r>
      <w:r w:rsidRPr="00622B33">
        <w:rPr>
          <w:rFonts w:asciiTheme="minorHAnsi" w:hAnsiTheme="minorHAnsi" w:cstheme="minorHAnsi"/>
          <w:lang w:val="es-DO"/>
        </w:rPr>
        <w:t xml:space="preserve">), </w:t>
      </w:r>
      <w:r w:rsidRPr="00622B33">
        <w:rPr>
          <w:rFonts w:asciiTheme="minorHAnsi" w:hAnsiTheme="minorHAnsi" w:cstheme="minorHAnsi"/>
          <w:i/>
          <w:iCs/>
          <w:lang w:val="es-DO"/>
        </w:rPr>
        <w:t>Sendas de la reforma a la justicia a principios del S. XXI. Perspectiva latinoamericana</w:t>
      </w:r>
      <w:r w:rsidRPr="00622B33">
        <w:rPr>
          <w:rFonts w:asciiTheme="minorHAnsi" w:hAnsiTheme="minorHAnsi" w:cstheme="minorHAnsi"/>
          <w:lang w:val="es-DO"/>
        </w:rPr>
        <w:t xml:space="preserve">, 2018, Marcial Pons: Capítulo 1, OTEIZA, EDUARDO </w:t>
      </w:r>
      <w:r w:rsidRPr="00622B33">
        <w:rPr>
          <w:rFonts w:asciiTheme="minorHAnsi" w:hAnsiTheme="minorHAnsi" w:cstheme="minorHAnsi"/>
          <w:i/>
          <w:iCs/>
          <w:lang w:val="es-DO"/>
        </w:rPr>
        <w:t>“América latina como espacio cultural. Tendencias y tensiones entre los Estados Nación y la comunidad internacional en materia de reformas”.</w:t>
      </w:r>
    </w:p>
    <w:p w14:paraId="1FEBBF51" w14:textId="3A5B0396" w:rsidR="00553C71" w:rsidRPr="00622B33" w:rsidRDefault="00553C71" w:rsidP="00553C71">
      <w:pPr>
        <w:pStyle w:val="Prrafodelista"/>
        <w:numPr>
          <w:ilvl w:val="0"/>
          <w:numId w:val="2"/>
        </w:numPr>
        <w:jc w:val="both"/>
        <w:rPr>
          <w:rStyle w:val="Hipervnculo"/>
          <w:rFonts w:eastAsia="Times New Roman" w:cstheme="minorHAnsi"/>
          <w:color w:val="auto"/>
          <w:u w:val="none"/>
          <w:lang w:eastAsia="es-ES_tradnl"/>
        </w:rPr>
      </w:pPr>
      <w:r w:rsidRPr="00622B33">
        <w:rPr>
          <w:rFonts w:eastAsia="Times New Roman" w:cstheme="minorHAnsi"/>
          <w:lang w:eastAsia="es-ES_tradnl"/>
        </w:rPr>
        <w:t xml:space="preserve">PEREIRA CAMPOS, S. (coordinador), </w:t>
      </w:r>
      <w:r w:rsidRPr="00622B33">
        <w:rPr>
          <w:rFonts w:eastAsia="Times New Roman" w:cstheme="minorHAnsi"/>
          <w:i/>
          <w:iCs/>
          <w:lang w:eastAsia="es-ES_tradnl"/>
        </w:rPr>
        <w:t>“Modernización de la Justicia Civil”,</w:t>
      </w:r>
      <w:r w:rsidRPr="00622B33">
        <w:rPr>
          <w:rFonts w:eastAsia="Times New Roman" w:cstheme="minorHAnsi"/>
          <w:lang w:eastAsia="es-ES_tradnl"/>
        </w:rPr>
        <w:t xml:space="preserve"> Universidad de Montevideo, 2011: Capítulo: </w:t>
      </w:r>
      <w:r w:rsidRPr="00622B33">
        <w:rPr>
          <w:rFonts w:cstheme="minorHAnsi"/>
        </w:rPr>
        <w:fldChar w:fldCharType="begin"/>
      </w:r>
      <w:r w:rsidRPr="00622B33">
        <w:rPr>
          <w:rFonts w:cstheme="minorHAnsi"/>
        </w:rPr>
        <w:instrText>HYPERLINK "file:///E:\\REFORMA%20CIVIL\\PROGRAMA%20INTERAM.%20REFORMA%20CIVIL\\BIBLIOGRAFIA\\M1%20-%20Santiago%20Pereira%20y%20Héctor%20Chayer%20-%20Bases%20generales%20para%20una%20reforma%20a%20la%20justicia%20civil.pdf"</w:instrText>
      </w:r>
      <w:r w:rsidRPr="00622B33">
        <w:rPr>
          <w:rFonts w:cstheme="minorHAnsi"/>
        </w:rPr>
      </w:r>
      <w:r w:rsidRPr="00622B33">
        <w:rPr>
          <w:rFonts w:cstheme="minorHAnsi"/>
        </w:rPr>
        <w:fldChar w:fldCharType="separate"/>
      </w:r>
      <w:r w:rsidRPr="00622B33">
        <w:rPr>
          <w:rFonts w:eastAsia="Times New Roman" w:cstheme="minorHAnsi"/>
          <w:lang w:eastAsia="es-ES_tradnl"/>
        </w:rPr>
        <w:t>PEREIRA, S.,  CHAYER, H.</w:t>
      </w:r>
      <w:r w:rsidRPr="00622B33">
        <w:rPr>
          <w:rFonts w:eastAsia="Times New Roman" w:cstheme="minorHAnsi"/>
          <w:lang w:eastAsia="es-ES_tradnl"/>
        </w:rPr>
        <w:fldChar w:fldCharType="end"/>
      </w:r>
      <w:r w:rsidRPr="00622B33">
        <w:rPr>
          <w:rFonts w:eastAsia="Times New Roman" w:cstheme="minorHAnsi"/>
          <w:lang w:eastAsia="es-ES_tradnl"/>
        </w:rPr>
        <w:t xml:space="preserve"> y VILLADIEGO, C.,  </w:t>
      </w:r>
      <w:r w:rsidRPr="00622B33">
        <w:rPr>
          <w:rFonts w:eastAsia="Times New Roman" w:cstheme="minorHAnsi"/>
          <w:i/>
          <w:iCs/>
          <w:lang w:eastAsia="es-ES_tradnl"/>
        </w:rPr>
        <w:t>“Bases generales para una Reforma a la Justicia Civil en América Latina y El Caribe”</w:t>
      </w:r>
      <w:r w:rsidRPr="00622B33">
        <w:rPr>
          <w:rFonts w:eastAsia="Times New Roman" w:cstheme="minorHAnsi"/>
          <w:lang w:eastAsia="es-ES_tradnl"/>
        </w:rPr>
        <w:t xml:space="preserve"> (ps. 17 a 125). Dispoible en:  </w:t>
      </w:r>
      <w:r w:rsidRPr="00622B33">
        <w:rPr>
          <w:rFonts w:cstheme="minorHAnsi"/>
        </w:rPr>
        <w:fldChar w:fldCharType="begin"/>
      </w:r>
      <w:r w:rsidRPr="00622B33">
        <w:rPr>
          <w:rFonts w:cstheme="minorHAnsi"/>
        </w:rPr>
        <w:instrText>HYPERLINK "https://www.academia.edu/26610282/MODERNIZACI%C3%93N_DE_LA_JUSTICIA_CIVIL"</w:instrText>
      </w:r>
      <w:r w:rsidRPr="00622B33">
        <w:rPr>
          <w:rFonts w:cstheme="minorHAnsi"/>
        </w:rPr>
      </w:r>
      <w:r w:rsidRPr="00622B33">
        <w:rPr>
          <w:rFonts w:cstheme="minorHAnsi"/>
        </w:rPr>
        <w:fldChar w:fldCharType="separate"/>
      </w:r>
      <w:r w:rsidRPr="00622B33">
        <w:rPr>
          <w:rStyle w:val="Hipervnculo"/>
          <w:rFonts w:cstheme="minorHAnsi"/>
          <w:lang w:eastAsia="es-ES_tradnl"/>
        </w:rPr>
        <w:t>https://www.academia.edu/</w:t>
      </w:r>
      <w:r w:rsidRPr="00622B33">
        <w:rPr>
          <w:rStyle w:val="Hipervnculo"/>
          <w:rFonts w:cstheme="minorHAnsi"/>
          <w:lang w:eastAsia="es-ES_tradnl"/>
        </w:rPr>
        <w:t>2</w:t>
      </w:r>
      <w:r w:rsidRPr="00622B33">
        <w:rPr>
          <w:rStyle w:val="Hipervnculo"/>
          <w:rFonts w:cstheme="minorHAnsi"/>
          <w:lang w:eastAsia="es-ES_tradnl"/>
        </w:rPr>
        <w:t>6610282/MODERNIZACI%C3%93N_DE_LA_JUSTICIA_CIVIL</w:t>
      </w:r>
      <w:r w:rsidRPr="00622B33">
        <w:rPr>
          <w:rStyle w:val="Hipervnculo"/>
          <w:rFonts w:cstheme="minorHAnsi"/>
          <w:lang w:eastAsia="es-ES_tradnl"/>
        </w:rPr>
        <w:fldChar w:fldCharType="end"/>
      </w:r>
    </w:p>
    <w:p w14:paraId="3344F488" w14:textId="7AC2F908" w:rsidR="00A82750" w:rsidRPr="00622B33" w:rsidRDefault="00A82750" w:rsidP="00A82750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622B33">
        <w:rPr>
          <w:rFonts w:asciiTheme="minorHAnsi" w:hAnsiTheme="minorHAnsi" w:cstheme="minorHAnsi"/>
          <w:color w:val="000000" w:themeColor="text1"/>
        </w:rPr>
        <w:t>PEREIRA CAMPOS, S.,</w:t>
      </w:r>
      <w:r w:rsidRPr="00622B33">
        <w:rPr>
          <w:rFonts w:asciiTheme="minorHAnsi" w:hAnsiTheme="minorHAnsi" w:cstheme="minorHAnsi"/>
          <w:i/>
          <w:iCs/>
          <w:color w:val="000000" w:themeColor="text1"/>
        </w:rPr>
        <w:t xml:space="preserve"> Enfoque sistémico y con perspectiva de política pública del sistema de justicia civil y sus reformas”, en</w:t>
      </w:r>
      <w:r w:rsidRPr="00622B3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622B33">
        <w:rPr>
          <w:rFonts w:asciiTheme="minorHAnsi" w:hAnsiTheme="minorHAnsi" w:cstheme="minorHAnsi"/>
          <w:color w:val="000000" w:themeColor="text1"/>
          <w:shd w:val="clear" w:color="auto" w:fill="FFFFFF"/>
        </w:rPr>
        <w:t>Vitorelli</w:t>
      </w:r>
      <w:proofErr w:type="spellEnd"/>
      <w:r w:rsidRPr="00622B3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 ,  </w:t>
      </w:r>
      <w:proofErr w:type="spellStart"/>
      <w:r w:rsidRPr="00622B33">
        <w:rPr>
          <w:rFonts w:asciiTheme="minorHAnsi" w:hAnsiTheme="minorHAnsi" w:cstheme="minorHAnsi"/>
          <w:color w:val="000000" w:themeColor="text1"/>
          <w:shd w:val="clear" w:color="auto" w:fill="FFFFFF"/>
        </w:rPr>
        <w:t>Osna</w:t>
      </w:r>
      <w:proofErr w:type="spellEnd"/>
      <w:r w:rsidRPr="00622B3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 ,  </w:t>
      </w:r>
      <w:proofErr w:type="spellStart"/>
      <w:r w:rsidRPr="00622B33">
        <w:rPr>
          <w:rFonts w:asciiTheme="minorHAnsi" w:hAnsiTheme="minorHAnsi" w:cstheme="minorHAnsi"/>
          <w:color w:val="000000" w:themeColor="text1"/>
          <w:shd w:val="clear" w:color="auto" w:fill="FFFFFF"/>
        </w:rPr>
        <w:t>Zaneti</w:t>
      </w:r>
      <w:proofErr w:type="spellEnd"/>
      <w:r w:rsidRPr="00622B3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Jr. ,  </w:t>
      </w:r>
      <w:proofErr w:type="spellStart"/>
      <w:r w:rsidRPr="00622B33">
        <w:rPr>
          <w:rFonts w:asciiTheme="minorHAnsi" w:hAnsiTheme="minorHAnsi" w:cstheme="minorHAnsi"/>
          <w:color w:val="000000" w:themeColor="text1"/>
          <w:shd w:val="clear" w:color="auto" w:fill="FFFFFF"/>
        </w:rPr>
        <w:t>Reichelt</w:t>
      </w:r>
      <w:proofErr w:type="spellEnd"/>
      <w:r w:rsidRPr="00622B3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 ,  </w:t>
      </w:r>
      <w:proofErr w:type="spellStart"/>
      <w:r w:rsidRPr="00622B33">
        <w:rPr>
          <w:rFonts w:asciiTheme="minorHAnsi" w:hAnsiTheme="minorHAnsi" w:cstheme="minorHAnsi"/>
          <w:color w:val="000000" w:themeColor="text1"/>
          <w:shd w:val="clear" w:color="auto" w:fill="FFFFFF"/>
        </w:rPr>
        <w:t>Jobim</w:t>
      </w:r>
      <w:proofErr w:type="spellEnd"/>
      <w:r w:rsidRPr="00622B3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 ,  Cruz </w:t>
      </w:r>
      <w:proofErr w:type="spellStart"/>
      <w:r w:rsidRPr="00622B33">
        <w:rPr>
          <w:rFonts w:asciiTheme="minorHAnsi" w:hAnsiTheme="minorHAnsi" w:cstheme="minorHAnsi"/>
          <w:color w:val="000000" w:themeColor="text1"/>
          <w:shd w:val="clear" w:color="auto" w:fill="FFFFFF"/>
        </w:rPr>
        <w:t>Arenhart</w:t>
      </w:r>
      <w:proofErr w:type="spellEnd"/>
      <w:r w:rsidRPr="00622B33">
        <w:rPr>
          <w:rFonts w:asciiTheme="minorHAnsi" w:hAnsiTheme="minorHAnsi" w:cstheme="minorHAnsi"/>
          <w:i/>
          <w:iCs/>
          <w:color w:val="000000" w:themeColor="text1"/>
        </w:rPr>
        <w:t xml:space="preserve"> (</w:t>
      </w:r>
      <w:proofErr w:type="spellStart"/>
      <w:r w:rsidRPr="00622B33">
        <w:rPr>
          <w:rFonts w:asciiTheme="minorHAnsi" w:hAnsiTheme="minorHAnsi" w:cstheme="minorHAnsi"/>
          <w:i/>
          <w:iCs/>
          <w:color w:val="000000" w:themeColor="text1"/>
        </w:rPr>
        <w:t>org</w:t>
      </w:r>
      <w:proofErr w:type="spellEnd"/>
      <w:r w:rsidRPr="00622B33">
        <w:rPr>
          <w:rFonts w:asciiTheme="minorHAnsi" w:hAnsiTheme="minorHAnsi" w:cstheme="minorHAnsi"/>
          <w:i/>
          <w:iCs/>
          <w:color w:val="000000" w:themeColor="text1"/>
        </w:rPr>
        <w:t xml:space="preserve">.), </w:t>
      </w:r>
      <w:proofErr w:type="spellStart"/>
      <w:r w:rsidRPr="00622B33">
        <w:rPr>
          <w:rFonts w:asciiTheme="minorHAnsi" w:hAnsiTheme="minorHAnsi" w:cstheme="minorHAnsi"/>
          <w:color w:val="000000" w:themeColor="text1"/>
          <w:shd w:val="clear" w:color="auto" w:fill="FFFFFF"/>
        </w:rPr>
        <w:t>Coletivização</w:t>
      </w:r>
      <w:proofErr w:type="spellEnd"/>
      <w:r w:rsidRPr="00622B3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e </w:t>
      </w:r>
      <w:proofErr w:type="spellStart"/>
      <w:r w:rsidRPr="00622B33">
        <w:rPr>
          <w:rFonts w:asciiTheme="minorHAnsi" w:hAnsiTheme="minorHAnsi" w:cstheme="minorHAnsi"/>
          <w:color w:val="000000" w:themeColor="text1"/>
          <w:shd w:val="clear" w:color="auto" w:fill="FFFFFF"/>
        </w:rPr>
        <w:t>Unidade</w:t>
      </w:r>
      <w:proofErr w:type="spellEnd"/>
      <w:r w:rsidRPr="00622B3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do </w:t>
      </w:r>
      <w:proofErr w:type="spellStart"/>
      <w:r w:rsidRPr="00622B33">
        <w:rPr>
          <w:rFonts w:asciiTheme="minorHAnsi" w:hAnsiTheme="minorHAnsi" w:cstheme="minorHAnsi"/>
          <w:color w:val="000000" w:themeColor="text1"/>
          <w:shd w:val="clear" w:color="auto" w:fill="FFFFFF"/>
        </w:rPr>
        <w:t>Direito</w:t>
      </w:r>
      <w:proofErr w:type="spellEnd"/>
      <w:r w:rsidRPr="00622B3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- Vol. IV</w:t>
      </w:r>
      <w:r w:rsidRPr="00622B33"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</w:p>
    <w:p w14:paraId="60DBB058" w14:textId="72C60F46" w:rsidR="004D2552" w:rsidRPr="00622B33" w:rsidRDefault="006E433C" w:rsidP="00351BC8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  <w:i/>
          <w:iCs/>
        </w:rPr>
      </w:pPr>
      <w:r w:rsidRPr="00622B33">
        <w:rPr>
          <w:rFonts w:asciiTheme="minorHAnsi" w:hAnsiTheme="minorHAnsi" w:cstheme="minorHAnsi"/>
        </w:rPr>
        <w:t xml:space="preserve">TARUFFO, MICHELE, </w:t>
      </w:r>
      <w:r w:rsidRPr="00622B33">
        <w:rPr>
          <w:rFonts w:asciiTheme="minorHAnsi" w:hAnsiTheme="minorHAnsi" w:cstheme="minorHAnsi"/>
          <w:i/>
          <w:iCs/>
        </w:rPr>
        <w:t>“Sobre las fronteras”</w:t>
      </w:r>
      <w:r w:rsidRPr="00622B33">
        <w:rPr>
          <w:rFonts w:asciiTheme="minorHAnsi" w:hAnsiTheme="minorHAnsi" w:cstheme="minorHAnsi"/>
        </w:rPr>
        <w:t xml:space="preserve">, Editorial Temis, </w:t>
      </w:r>
      <w:proofErr w:type="spellStart"/>
      <w:r w:rsidRPr="00622B33">
        <w:rPr>
          <w:rFonts w:asciiTheme="minorHAnsi" w:hAnsiTheme="minorHAnsi" w:cstheme="minorHAnsi"/>
        </w:rPr>
        <w:t>Bogota</w:t>
      </w:r>
      <w:proofErr w:type="spellEnd"/>
      <w:r w:rsidRPr="00622B33">
        <w:rPr>
          <w:rFonts w:asciiTheme="minorHAnsi" w:hAnsiTheme="minorHAnsi" w:cstheme="minorHAnsi"/>
        </w:rPr>
        <w:t xml:space="preserve">́. 2006: Capítulos: </w:t>
      </w:r>
      <w:r w:rsidRPr="00622B33">
        <w:rPr>
          <w:rFonts w:asciiTheme="minorHAnsi" w:hAnsiTheme="minorHAnsi" w:cstheme="minorHAnsi"/>
          <w:i/>
          <w:iCs/>
        </w:rPr>
        <w:t>“Dimensión transcultural de la Justicia Civil”</w:t>
      </w:r>
      <w:r w:rsidRPr="00622B33">
        <w:rPr>
          <w:rFonts w:asciiTheme="minorHAnsi" w:hAnsiTheme="minorHAnsi" w:cstheme="minorHAnsi"/>
        </w:rPr>
        <w:t xml:space="preserve"> y </w:t>
      </w:r>
      <w:r w:rsidRPr="00622B33">
        <w:rPr>
          <w:rFonts w:asciiTheme="minorHAnsi" w:hAnsiTheme="minorHAnsi" w:cstheme="minorHAnsi"/>
          <w:i/>
          <w:iCs/>
        </w:rPr>
        <w:t>“Racionalidad y crisis de la ley procesal”.</w:t>
      </w:r>
    </w:p>
    <w:p w14:paraId="6BECACB7" w14:textId="12534D3A" w:rsidR="00A82750" w:rsidRPr="00622B33" w:rsidRDefault="00A82750" w:rsidP="00351BC8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  <w:i/>
          <w:iCs/>
          <w:lang w:val="en-US"/>
        </w:rPr>
      </w:pPr>
      <w:r w:rsidRPr="00622B33">
        <w:rPr>
          <w:rFonts w:asciiTheme="minorHAnsi" w:hAnsiTheme="minorHAnsi" w:cstheme="minorHAnsi"/>
          <w:lang w:val="en-US"/>
        </w:rPr>
        <w:t>WOO, M., Comparative Law, a Plurality of Methods, pp. 47-64.</w:t>
      </w:r>
    </w:p>
    <w:sectPr w:rsidR="00A82750" w:rsidRPr="00622B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26360"/>
    <w:multiLevelType w:val="multilevel"/>
    <w:tmpl w:val="6CD48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B87CA2"/>
    <w:multiLevelType w:val="hybridMultilevel"/>
    <w:tmpl w:val="A0A44174"/>
    <w:lvl w:ilvl="0" w:tplc="C4408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01566">
    <w:abstractNumId w:val="1"/>
  </w:num>
  <w:num w:numId="2" w16cid:durableId="199275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C7"/>
    <w:rsid w:val="002916D5"/>
    <w:rsid w:val="002C0744"/>
    <w:rsid w:val="00351BC8"/>
    <w:rsid w:val="004D2552"/>
    <w:rsid w:val="00553C71"/>
    <w:rsid w:val="00622B33"/>
    <w:rsid w:val="006626C7"/>
    <w:rsid w:val="006E433C"/>
    <w:rsid w:val="007D439C"/>
    <w:rsid w:val="00874B50"/>
    <w:rsid w:val="009D1452"/>
    <w:rsid w:val="00A82750"/>
    <w:rsid w:val="00B02458"/>
    <w:rsid w:val="00E20A95"/>
    <w:rsid w:val="00EA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67CF5B"/>
  <w15:chartTrackingRefBased/>
  <w15:docId w15:val="{E438A4AB-2EA4-6345-B4F7-6368ED04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D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0245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26C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53C7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ES_tradnl"/>
    </w:rPr>
  </w:style>
  <w:style w:type="character" w:styleId="Hipervnculo">
    <w:name w:val="Hyperlink"/>
    <w:basedOn w:val="Fuentedeprrafopredeter"/>
    <w:uiPriority w:val="99"/>
    <w:unhideWhenUsed/>
    <w:rsid w:val="00553C71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B02458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0245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916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9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q6FU3T7X8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AViJyRsisg&amp;t=978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amuckL_UQg" TargetMode="External"/><Relationship Id="rId5" Type="http://schemas.openxmlformats.org/officeDocument/2006/relationships/hyperlink" Target="https://www.youtube.com/watch?v=bGOnUNk942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596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Pereira</dc:creator>
  <cp:keywords/>
  <dc:description/>
  <cp:lastModifiedBy>Santiago Pereira</cp:lastModifiedBy>
  <cp:revision>18</cp:revision>
  <dcterms:created xsi:type="dcterms:W3CDTF">2023-02-10T20:53:00Z</dcterms:created>
  <dcterms:modified xsi:type="dcterms:W3CDTF">2023-02-13T18:40:00Z</dcterms:modified>
</cp:coreProperties>
</file>