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5DC0" w14:textId="77777777" w:rsidR="00036A4E" w:rsidRDefault="00036A4E" w:rsidP="00036A4E">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Bookman Old Style" w:hAnsi="Bookman Old Style"/>
          <w:sz w:val="56"/>
        </w:rPr>
      </w:pPr>
      <w:r>
        <w:rPr>
          <w:rFonts w:ascii="Bookman Old Style" w:hAnsi="Bookman Old Style"/>
          <w:sz w:val="144"/>
        </w:rPr>
        <w:t>TSI</w:t>
      </w:r>
    </w:p>
    <w:p w14:paraId="2C92751B" w14:textId="77777777" w:rsidR="00036A4E" w:rsidRDefault="00036A4E" w:rsidP="00036A4E">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Bookman Old Style" w:hAnsi="Bookman Old Style"/>
          <w:smallCaps/>
          <w:sz w:val="56"/>
        </w:rPr>
      </w:pPr>
      <w:r>
        <w:rPr>
          <w:rFonts w:ascii="Bookman Old Style" w:hAnsi="Bookman Old Style"/>
          <w:smallCaps/>
          <w:sz w:val="56"/>
        </w:rPr>
        <w:t>Trabalho de</w:t>
      </w:r>
      <w:r>
        <w:rPr>
          <w:rFonts w:ascii="Bookman Old Style" w:hAnsi="Bookman Old Style"/>
          <w:smallCaps/>
          <w:sz w:val="56"/>
        </w:rPr>
        <w:br/>
        <w:t>Sistemas de Informação</w:t>
      </w:r>
    </w:p>
    <w:p w14:paraId="09A344EF" w14:textId="25E3DADC" w:rsidR="00036A4E" w:rsidRDefault="00036A4E" w:rsidP="00036A4E">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smallCaps/>
        </w:rPr>
      </w:pPr>
      <w:r>
        <w:rPr>
          <w:smallCaps/>
        </w:rPr>
        <w:t>Roteiro: RQ0</w:t>
      </w:r>
      <w:r w:rsidR="00E30B03">
        <w:rPr>
          <w:smallCaps/>
        </w:rPr>
        <w:t>4</w:t>
      </w:r>
      <w:r>
        <w:rPr>
          <w:smallCaps/>
        </w:rPr>
        <w:t xml:space="preserve"> Qualidade do Plano de Desenvolvimento</w:t>
      </w:r>
    </w:p>
    <w:p w14:paraId="57983A2C" w14:textId="77777777" w:rsidR="00036A4E" w:rsidRPr="00E30B03" w:rsidRDefault="00036A4E" w:rsidP="00036A4E">
      <w:pPr>
        <w:rPr>
          <w:lang w:val="pt-BR"/>
        </w:rPr>
      </w:pPr>
    </w:p>
    <w:p w14:paraId="05FC906A" w14:textId="380943EA" w:rsidR="00036A4E" w:rsidRPr="00E30B03" w:rsidRDefault="00036A4E" w:rsidP="00036A4E">
      <w:pPr>
        <w:rPr>
          <w:lang w:val="pt-BR"/>
        </w:rPr>
      </w:pPr>
      <w:r w:rsidRPr="00E30B03">
        <w:rPr>
          <w:lang w:val="pt-BR"/>
        </w:rPr>
        <w:t>Este documento descreve como o grupo responsável pela garantia da qualidade deve produzir o registro da qualidade referente ao documento D0</w:t>
      </w:r>
      <w:r w:rsidR="00E30B03">
        <w:rPr>
          <w:lang w:val="pt-BR"/>
        </w:rPr>
        <w:t>4</w:t>
      </w:r>
      <w:r w:rsidRPr="00E30B03">
        <w:rPr>
          <w:lang w:val="pt-BR"/>
        </w:rPr>
        <w:t xml:space="preserve"> apresentado pelo grupo de desenvolvimento. </w:t>
      </w:r>
    </w:p>
    <w:p w14:paraId="453CF199" w14:textId="77777777" w:rsidR="00036A4E" w:rsidRPr="00E30B03" w:rsidRDefault="00036A4E" w:rsidP="00036A4E">
      <w:pPr>
        <w:rPr>
          <w:lang w:val="pt-BR"/>
        </w:rPr>
      </w:pPr>
    </w:p>
    <w:p w14:paraId="4E0D522C" w14:textId="77777777" w:rsidR="00036A4E" w:rsidRPr="00E30B03" w:rsidRDefault="00036A4E" w:rsidP="00036A4E">
      <w:pPr>
        <w:rPr>
          <w:lang w:val="pt-BR"/>
        </w:rPr>
      </w:pPr>
      <w:r w:rsidRPr="00E30B03">
        <w:rPr>
          <w:lang w:val="pt-BR"/>
        </w:rPr>
        <w:t>A qualidade do Plano de Desenvolvimento é fundamental para o cumprimento das metas gerenciais do projeto. É a qualidade do Plano de Desenvolvimento que manterá o projeto dentro do prazo e orçamento (recursos) estipulados.</w:t>
      </w:r>
    </w:p>
    <w:p w14:paraId="701648C9" w14:textId="77777777" w:rsidR="00036A4E" w:rsidRPr="00E30B03" w:rsidRDefault="00036A4E" w:rsidP="00036A4E">
      <w:pPr>
        <w:rPr>
          <w:lang w:val="pt-BR"/>
        </w:rPr>
      </w:pPr>
      <w:r w:rsidRPr="00E30B03">
        <w:rPr>
          <w:lang w:val="pt-BR"/>
        </w:rPr>
        <w:t>Os aspectos gerais a serem observados são:</w:t>
      </w:r>
    </w:p>
    <w:p w14:paraId="21F328F4" w14:textId="77777777" w:rsidR="00036A4E" w:rsidRPr="00E30B03" w:rsidRDefault="00036A4E" w:rsidP="00036A4E">
      <w:pPr>
        <w:rPr>
          <w:lang w:val="pt-BR"/>
        </w:rPr>
      </w:pPr>
    </w:p>
    <w:p w14:paraId="0876DBB5" w14:textId="77777777" w:rsidR="00036A4E" w:rsidRDefault="00036A4E" w:rsidP="00036A4E">
      <w:pPr>
        <w:numPr>
          <w:ilvl w:val="0"/>
          <w:numId w:val="3"/>
        </w:numPr>
      </w:pPr>
      <w:proofErr w:type="spellStart"/>
      <w:r>
        <w:t>Escopo</w:t>
      </w:r>
      <w:proofErr w:type="spellEnd"/>
      <w:r>
        <w:t xml:space="preserve"> de </w:t>
      </w:r>
      <w:proofErr w:type="spellStart"/>
      <w:r>
        <w:t>trabalho</w:t>
      </w:r>
      <w:proofErr w:type="spellEnd"/>
      <w:r>
        <w:t>.</w:t>
      </w:r>
    </w:p>
    <w:p w14:paraId="52D751AB" w14:textId="77777777" w:rsidR="00036A4E" w:rsidRPr="00E30B03" w:rsidRDefault="00036A4E" w:rsidP="00036A4E">
      <w:pPr>
        <w:numPr>
          <w:ilvl w:val="0"/>
          <w:numId w:val="3"/>
        </w:numPr>
        <w:rPr>
          <w:lang w:val="pt-BR"/>
        </w:rPr>
      </w:pPr>
      <w:r w:rsidRPr="00E30B03">
        <w:rPr>
          <w:lang w:val="pt-BR"/>
        </w:rPr>
        <w:t>Estimativas de tamanho e esforço.</w:t>
      </w:r>
    </w:p>
    <w:p w14:paraId="2964FFB0" w14:textId="77777777" w:rsidR="00036A4E" w:rsidRDefault="00036A4E" w:rsidP="00036A4E">
      <w:pPr>
        <w:numPr>
          <w:ilvl w:val="0"/>
          <w:numId w:val="3"/>
        </w:numPr>
      </w:pPr>
      <w:proofErr w:type="spellStart"/>
      <w:r>
        <w:t>Recursos</w:t>
      </w:r>
      <w:proofErr w:type="spellEnd"/>
      <w:r>
        <w:t xml:space="preserve"> </w:t>
      </w:r>
      <w:proofErr w:type="spellStart"/>
      <w:r>
        <w:t>necessários</w:t>
      </w:r>
      <w:proofErr w:type="spellEnd"/>
      <w:r>
        <w:t>.</w:t>
      </w:r>
    </w:p>
    <w:p w14:paraId="22B1D25D" w14:textId="77777777" w:rsidR="00036A4E" w:rsidRDefault="00036A4E" w:rsidP="00036A4E">
      <w:pPr>
        <w:numPr>
          <w:ilvl w:val="0"/>
          <w:numId w:val="3"/>
        </w:numPr>
      </w:pPr>
      <w:proofErr w:type="spellStart"/>
      <w:r>
        <w:t>Cronograma</w:t>
      </w:r>
      <w:proofErr w:type="spellEnd"/>
      <w:r>
        <w:t>.</w:t>
      </w:r>
    </w:p>
    <w:p w14:paraId="1AE001F2" w14:textId="77777777" w:rsidR="00036A4E" w:rsidRDefault="00036A4E" w:rsidP="00036A4E">
      <w:pPr>
        <w:numPr>
          <w:ilvl w:val="0"/>
          <w:numId w:val="3"/>
        </w:numPr>
      </w:pPr>
      <w:proofErr w:type="spellStart"/>
      <w:r>
        <w:t>Envolvidos</w:t>
      </w:r>
      <w:proofErr w:type="spellEnd"/>
      <w:r>
        <w:t xml:space="preserve"> no </w:t>
      </w:r>
      <w:proofErr w:type="spellStart"/>
      <w:r>
        <w:t>projeto</w:t>
      </w:r>
      <w:proofErr w:type="spellEnd"/>
      <w:r>
        <w:t xml:space="preserve"> (stakeholders).</w:t>
      </w:r>
    </w:p>
    <w:p w14:paraId="1EB75152" w14:textId="77777777" w:rsidR="00036A4E" w:rsidRDefault="00036A4E" w:rsidP="00036A4E">
      <w:pPr>
        <w:numPr>
          <w:ilvl w:val="0"/>
          <w:numId w:val="3"/>
        </w:numPr>
      </w:pPr>
      <w:proofErr w:type="spellStart"/>
      <w:r>
        <w:t>Comunicação</w:t>
      </w:r>
      <w:proofErr w:type="spellEnd"/>
      <w:r>
        <w:t xml:space="preserve"> do </w:t>
      </w:r>
      <w:proofErr w:type="spellStart"/>
      <w:r>
        <w:t>projeto</w:t>
      </w:r>
      <w:proofErr w:type="spellEnd"/>
      <w:r>
        <w:t>.</w:t>
      </w:r>
    </w:p>
    <w:p w14:paraId="79B7774D" w14:textId="77777777" w:rsidR="00036A4E" w:rsidRDefault="00036A4E" w:rsidP="00036A4E">
      <w:pPr>
        <w:numPr>
          <w:ilvl w:val="0"/>
          <w:numId w:val="3"/>
        </w:numPr>
      </w:pPr>
      <w:proofErr w:type="spellStart"/>
      <w:r>
        <w:t>Riscos</w:t>
      </w:r>
      <w:proofErr w:type="spellEnd"/>
      <w:r>
        <w:t xml:space="preserve"> do </w:t>
      </w:r>
      <w:proofErr w:type="spellStart"/>
      <w:r>
        <w:t>projeto</w:t>
      </w:r>
      <w:proofErr w:type="spellEnd"/>
      <w:r>
        <w:t>.</w:t>
      </w:r>
    </w:p>
    <w:p w14:paraId="0E68ADE0" w14:textId="77777777" w:rsidR="00036A4E" w:rsidRDefault="00036A4E" w:rsidP="00036A4E">
      <w:pPr>
        <w:numPr>
          <w:ilvl w:val="0"/>
          <w:numId w:val="3"/>
        </w:numPr>
      </w:pPr>
      <w:r>
        <w:t>Ferramentas.</w:t>
      </w:r>
    </w:p>
    <w:p w14:paraId="60E3293D" w14:textId="77777777" w:rsidR="00036A4E" w:rsidRPr="00E30B03" w:rsidRDefault="00036A4E" w:rsidP="00036A4E">
      <w:pPr>
        <w:numPr>
          <w:ilvl w:val="0"/>
          <w:numId w:val="3"/>
        </w:numPr>
        <w:rPr>
          <w:lang w:val="pt-BR"/>
        </w:rPr>
      </w:pPr>
      <w:r w:rsidRPr="00E30B03">
        <w:rPr>
          <w:lang w:val="pt-BR"/>
        </w:rPr>
        <w:t>Acompanhamento do projeto: como será feito o acompanhamento do projeto.</w:t>
      </w:r>
    </w:p>
    <w:p w14:paraId="05B1F237" w14:textId="77777777" w:rsidR="00036A4E" w:rsidRPr="00E30B03" w:rsidRDefault="00036A4E" w:rsidP="00036A4E">
      <w:pPr>
        <w:rPr>
          <w:lang w:val="pt-BR"/>
        </w:rPr>
      </w:pPr>
    </w:p>
    <w:p w14:paraId="71ECBFAD" w14:textId="567F2D51" w:rsidR="00036A4E" w:rsidRPr="00E30B03" w:rsidRDefault="00036A4E" w:rsidP="00036A4E">
      <w:pPr>
        <w:rPr>
          <w:lang w:val="pt-BR"/>
        </w:rPr>
      </w:pPr>
      <w:r w:rsidRPr="00E30B03">
        <w:rPr>
          <w:lang w:val="pt-BR"/>
        </w:rPr>
        <w:t>O laudo a ser apresentado (justificado nas observações por tópicos e na observação geral) deve definir se o documento está de acordo (não necessita revisão), se precisa ser revisto em algum tópico ou se precisa ser totalmente refeito. Para cada tópico da folha de registro (em anexo) deve ser atestado o grau de conformidade e a necessidade ou não de se rever o tópico (assinalar com X).</w:t>
      </w:r>
    </w:p>
    <w:p w14:paraId="228243C4" w14:textId="09E61F37" w:rsidR="00036A4E" w:rsidRPr="00E30B03" w:rsidRDefault="00036A4E" w:rsidP="00036A4E">
      <w:pPr>
        <w:rPr>
          <w:lang w:val="pt-BR"/>
        </w:rPr>
      </w:pPr>
      <w:r w:rsidRPr="00E30B03">
        <w:rPr>
          <w:lang w:val="pt-BR"/>
        </w:rPr>
        <w:br w:type="page"/>
      </w:r>
      <w:r w:rsidRPr="00E30B03">
        <w:rPr>
          <w:rFonts w:cs="Arial"/>
          <w:b/>
          <w:bCs/>
          <w:lang w:val="pt-BR"/>
        </w:rPr>
        <w:lastRenderedPageBreak/>
        <w:t>RQ0</w:t>
      </w:r>
      <w:r w:rsidR="00E30B03">
        <w:rPr>
          <w:rFonts w:cs="Arial"/>
          <w:b/>
          <w:bCs/>
          <w:lang w:val="pt-BR"/>
        </w:rPr>
        <w:t>4</w:t>
      </w:r>
      <w:r w:rsidRPr="00E30B03">
        <w:rPr>
          <w:rFonts w:cs="Arial"/>
          <w:b/>
          <w:bCs/>
          <w:lang w:val="pt-BR"/>
        </w:rPr>
        <w:t xml:space="preserve"> - Registro de Qualidade: </w:t>
      </w:r>
      <w:r w:rsidRPr="00E30B03">
        <w:rPr>
          <w:i/>
          <w:iCs/>
          <w:lang w:val="pt-BR"/>
        </w:rPr>
        <w:t>Plano de Desenvolvimento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440"/>
        <w:gridCol w:w="1465"/>
        <w:gridCol w:w="4820"/>
        <w:gridCol w:w="992"/>
        <w:gridCol w:w="709"/>
      </w:tblGrid>
      <w:tr w:rsidR="00036A4E" w14:paraId="78D909E1" w14:textId="77777777" w:rsidTr="00036A4E">
        <w:tc>
          <w:tcPr>
            <w:tcW w:w="9426" w:type="dxa"/>
            <w:gridSpan w:val="5"/>
            <w:tcBorders>
              <w:top w:val="single" w:sz="4" w:space="0" w:color="auto"/>
              <w:left w:val="single" w:sz="4" w:space="0" w:color="auto"/>
              <w:bottom w:val="single" w:sz="4" w:space="0" w:color="auto"/>
              <w:right w:val="single" w:sz="4" w:space="0" w:color="auto"/>
            </w:tcBorders>
            <w:hideMark/>
          </w:tcPr>
          <w:p w14:paraId="7A6E69AD" w14:textId="77777777" w:rsidR="00036A4E" w:rsidRDefault="00036A4E">
            <w:pPr>
              <w:pStyle w:val="Rodap"/>
              <w:tabs>
                <w:tab w:val="left" w:pos="708"/>
              </w:tabs>
              <w:rPr>
                <w:rFonts w:cs="Arial"/>
              </w:rPr>
            </w:pPr>
            <w:r>
              <w:rPr>
                <w:rFonts w:cs="Arial"/>
              </w:rPr>
              <w:t xml:space="preserve">Grupo de </w:t>
            </w:r>
            <w:proofErr w:type="spellStart"/>
            <w:r>
              <w:rPr>
                <w:rFonts w:cs="Arial"/>
              </w:rPr>
              <w:t>Qualidade</w:t>
            </w:r>
            <w:proofErr w:type="spellEnd"/>
            <w:r>
              <w:rPr>
                <w:rFonts w:cs="Arial"/>
              </w:rPr>
              <w:t>:</w:t>
            </w:r>
          </w:p>
        </w:tc>
      </w:tr>
      <w:tr w:rsidR="00036A4E" w14:paraId="3F54FBD1" w14:textId="77777777" w:rsidTr="00036A4E">
        <w:tc>
          <w:tcPr>
            <w:tcW w:w="9426" w:type="dxa"/>
            <w:gridSpan w:val="5"/>
            <w:tcBorders>
              <w:top w:val="single" w:sz="4" w:space="0" w:color="auto"/>
              <w:left w:val="single" w:sz="4" w:space="0" w:color="auto"/>
              <w:bottom w:val="single" w:sz="4" w:space="0" w:color="auto"/>
              <w:right w:val="single" w:sz="4" w:space="0" w:color="auto"/>
            </w:tcBorders>
            <w:hideMark/>
          </w:tcPr>
          <w:p w14:paraId="395CFCA4" w14:textId="77777777" w:rsidR="00036A4E" w:rsidRDefault="00036A4E">
            <w:pPr>
              <w:pStyle w:val="Rodap"/>
              <w:tabs>
                <w:tab w:val="left" w:pos="708"/>
              </w:tabs>
              <w:rPr>
                <w:rFonts w:cs="Arial"/>
              </w:rPr>
            </w:pPr>
            <w:r>
              <w:rPr>
                <w:rFonts w:cs="Arial"/>
              </w:rPr>
              <w:t xml:space="preserve">Grupo de </w:t>
            </w:r>
            <w:proofErr w:type="spellStart"/>
            <w:r>
              <w:rPr>
                <w:rFonts w:cs="Arial"/>
              </w:rPr>
              <w:t>Projeto</w:t>
            </w:r>
            <w:proofErr w:type="spellEnd"/>
            <w:r>
              <w:rPr>
                <w:rFonts w:cs="Arial"/>
              </w:rPr>
              <w:t>:</w:t>
            </w:r>
          </w:p>
        </w:tc>
      </w:tr>
      <w:tr w:rsidR="00036A4E" w14:paraId="4408E7DC" w14:textId="77777777" w:rsidTr="00036A4E">
        <w:tc>
          <w:tcPr>
            <w:tcW w:w="1440" w:type="dxa"/>
            <w:tcBorders>
              <w:top w:val="single" w:sz="4" w:space="0" w:color="auto"/>
              <w:left w:val="single" w:sz="4" w:space="0" w:color="auto"/>
              <w:bottom w:val="single" w:sz="4" w:space="0" w:color="auto"/>
              <w:right w:val="single" w:sz="4" w:space="0" w:color="auto"/>
            </w:tcBorders>
            <w:hideMark/>
          </w:tcPr>
          <w:p w14:paraId="3A4D4B68" w14:textId="77777777" w:rsidR="00036A4E" w:rsidRDefault="00036A4E">
            <w:pPr>
              <w:rPr>
                <w:rFonts w:cs="Arial"/>
              </w:rPr>
            </w:pPr>
            <w:r>
              <w:rPr>
                <w:rFonts w:cs="Arial"/>
              </w:rPr>
              <w:t>Data:</w:t>
            </w:r>
          </w:p>
        </w:tc>
        <w:tc>
          <w:tcPr>
            <w:tcW w:w="1465" w:type="dxa"/>
            <w:tcBorders>
              <w:top w:val="single" w:sz="4" w:space="0" w:color="auto"/>
              <w:left w:val="single" w:sz="4" w:space="0" w:color="auto"/>
              <w:bottom w:val="single" w:sz="4" w:space="0" w:color="auto"/>
              <w:right w:val="single" w:sz="4" w:space="0" w:color="auto"/>
            </w:tcBorders>
            <w:hideMark/>
          </w:tcPr>
          <w:p w14:paraId="42529D63" w14:textId="77777777" w:rsidR="00036A4E" w:rsidRDefault="00036A4E">
            <w:pPr>
              <w:rPr>
                <w:rFonts w:cs="Arial"/>
              </w:rPr>
            </w:pPr>
            <w:proofErr w:type="spellStart"/>
            <w:r>
              <w:rPr>
                <w:rFonts w:cs="Arial"/>
              </w:rPr>
              <w:t>Versão</w:t>
            </w:r>
            <w:proofErr w:type="spellEnd"/>
            <w:r>
              <w:rPr>
                <w:rFonts w:cs="Arial"/>
              </w:rPr>
              <w:t>:</w:t>
            </w:r>
          </w:p>
        </w:tc>
        <w:tc>
          <w:tcPr>
            <w:tcW w:w="6521" w:type="dxa"/>
            <w:gridSpan w:val="3"/>
            <w:tcBorders>
              <w:top w:val="single" w:sz="4" w:space="0" w:color="auto"/>
              <w:left w:val="single" w:sz="4" w:space="0" w:color="auto"/>
              <w:bottom w:val="single" w:sz="4" w:space="0" w:color="auto"/>
              <w:right w:val="single" w:sz="4" w:space="0" w:color="auto"/>
            </w:tcBorders>
            <w:hideMark/>
          </w:tcPr>
          <w:p w14:paraId="766CB92D" w14:textId="77777777" w:rsidR="00036A4E" w:rsidRDefault="00036A4E">
            <w:pPr>
              <w:pStyle w:val="Rodap"/>
              <w:tabs>
                <w:tab w:val="left" w:pos="708"/>
              </w:tabs>
              <w:rPr>
                <w:rFonts w:cs="Arial"/>
              </w:rPr>
            </w:pPr>
            <w:proofErr w:type="spellStart"/>
            <w:r>
              <w:rPr>
                <w:rFonts w:cs="Arial"/>
              </w:rPr>
              <w:t>Laudo</w:t>
            </w:r>
            <w:proofErr w:type="spellEnd"/>
            <w:r>
              <w:rPr>
                <w:rFonts w:cs="Arial"/>
              </w:rPr>
              <w:t>:</w:t>
            </w:r>
          </w:p>
        </w:tc>
      </w:tr>
      <w:tr w:rsidR="00036A4E" w14:paraId="2BA70C81" w14:textId="77777777" w:rsidTr="00036A4E">
        <w:trPr>
          <w:trHeight w:val="415"/>
        </w:trPr>
        <w:tc>
          <w:tcPr>
            <w:tcW w:w="290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4B3CE25" w14:textId="77777777" w:rsidR="00036A4E" w:rsidRDefault="00036A4E">
            <w:pPr>
              <w:pStyle w:val="Ttulo5"/>
              <w:ind w:left="1008"/>
            </w:pPr>
            <w:r>
              <w:t>Tópico</w:t>
            </w:r>
          </w:p>
        </w:tc>
        <w:tc>
          <w:tcPr>
            <w:tcW w:w="4820" w:type="dxa"/>
            <w:tcBorders>
              <w:top w:val="single" w:sz="4" w:space="0" w:color="auto"/>
              <w:left w:val="single" w:sz="4" w:space="0" w:color="auto"/>
              <w:bottom w:val="single" w:sz="4" w:space="0" w:color="auto"/>
              <w:right w:val="single" w:sz="4" w:space="0" w:color="auto"/>
            </w:tcBorders>
            <w:shd w:val="clear" w:color="auto" w:fill="E0E0E0"/>
            <w:hideMark/>
          </w:tcPr>
          <w:p w14:paraId="20F83883" w14:textId="77777777" w:rsidR="00036A4E" w:rsidRDefault="00036A4E">
            <w:pPr>
              <w:pStyle w:val="Textodenotaderodap"/>
              <w:rPr>
                <w:rFonts w:ascii="Arial" w:hAnsi="Arial" w:cs="Arial"/>
                <w:b/>
                <w:bCs/>
                <w:sz w:val="16"/>
                <w:szCs w:val="24"/>
                <w:lang w:val="pt-BR"/>
              </w:rPr>
            </w:pPr>
            <w:r>
              <w:rPr>
                <w:rFonts w:ascii="Arial" w:hAnsi="Arial" w:cs="Arial"/>
                <w:b/>
                <w:bCs/>
                <w:sz w:val="16"/>
                <w:szCs w:val="24"/>
                <w:lang w:val="pt-BR"/>
              </w:rPr>
              <w:t>Observações</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6D9CAF9C" w14:textId="77777777" w:rsidR="00036A4E" w:rsidRDefault="00036A4E">
            <w:pPr>
              <w:pStyle w:val="Textodenotaderodap"/>
              <w:rPr>
                <w:rFonts w:ascii="Arial" w:hAnsi="Arial" w:cs="Arial"/>
                <w:b/>
                <w:bCs/>
                <w:sz w:val="16"/>
                <w:szCs w:val="24"/>
                <w:lang w:val="pt-BR"/>
              </w:rPr>
            </w:pPr>
            <w:proofErr w:type="spellStart"/>
            <w:r>
              <w:rPr>
                <w:rFonts w:ascii="Arial" w:hAnsi="Arial" w:cs="Arial"/>
                <w:b/>
                <w:bCs/>
                <w:sz w:val="16"/>
                <w:szCs w:val="24"/>
                <w:lang w:val="pt-BR"/>
              </w:rPr>
              <w:t>Conformi-dade</w:t>
            </w:r>
            <w:proofErr w:type="spellEnd"/>
            <w:r>
              <w:rPr>
                <w:rFonts w:ascii="Arial" w:hAnsi="Arial" w:cs="Arial"/>
                <w:b/>
                <w:bCs/>
                <w:sz w:val="16"/>
                <w:szCs w:val="24"/>
                <w:lang w:val="pt-BR"/>
              </w:rPr>
              <w:t>*</w:t>
            </w:r>
          </w:p>
        </w:tc>
        <w:tc>
          <w:tcPr>
            <w:tcW w:w="709" w:type="dxa"/>
            <w:tcBorders>
              <w:top w:val="single" w:sz="4" w:space="0" w:color="auto"/>
              <w:left w:val="single" w:sz="4" w:space="0" w:color="auto"/>
              <w:bottom w:val="single" w:sz="4" w:space="0" w:color="auto"/>
              <w:right w:val="single" w:sz="4" w:space="0" w:color="auto"/>
            </w:tcBorders>
            <w:shd w:val="clear" w:color="auto" w:fill="E0E0E0"/>
            <w:hideMark/>
          </w:tcPr>
          <w:p w14:paraId="2F09F274" w14:textId="77777777" w:rsidR="00036A4E" w:rsidRDefault="00036A4E">
            <w:pPr>
              <w:pStyle w:val="Textodenotaderodap"/>
              <w:rPr>
                <w:rFonts w:ascii="Arial" w:hAnsi="Arial" w:cs="Arial"/>
                <w:b/>
                <w:bCs/>
                <w:sz w:val="16"/>
                <w:szCs w:val="24"/>
                <w:lang w:val="pt-BR"/>
              </w:rPr>
            </w:pPr>
            <w:r>
              <w:rPr>
                <w:rFonts w:ascii="Arial" w:hAnsi="Arial" w:cs="Arial"/>
                <w:b/>
                <w:bCs/>
                <w:sz w:val="16"/>
                <w:szCs w:val="24"/>
                <w:lang w:val="pt-BR"/>
              </w:rPr>
              <w:t>Rever</w:t>
            </w:r>
          </w:p>
        </w:tc>
      </w:tr>
      <w:tr w:rsidR="00036A4E" w14:paraId="19ACD5FC" w14:textId="77777777" w:rsidTr="00036A4E">
        <w:tc>
          <w:tcPr>
            <w:tcW w:w="2905" w:type="dxa"/>
            <w:gridSpan w:val="2"/>
            <w:tcBorders>
              <w:top w:val="single" w:sz="4" w:space="0" w:color="auto"/>
              <w:left w:val="single" w:sz="4" w:space="0" w:color="auto"/>
              <w:bottom w:val="single" w:sz="4" w:space="0" w:color="auto"/>
              <w:right w:val="single" w:sz="4" w:space="0" w:color="auto"/>
            </w:tcBorders>
          </w:tcPr>
          <w:p w14:paraId="42978BD4" w14:textId="77777777" w:rsidR="00036A4E" w:rsidRDefault="00036A4E">
            <w:pPr>
              <w:jc w:val="left"/>
              <w:rPr>
                <w:sz w:val="20"/>
                <w:lang w:val="pt-BR"/>
              </w:rPr>
            </w:pPr>
            <w:proofErr w:type="spellStart"/>
            <w:r>
              <w:rPr>
                <w:sz w:val="20"/>
              </w:rPr>
              <w:t>Estrutura</w:t>
            </w:r>
            <w:proofErr w:type="spellEnd"/>
            <w:r>
              <w:rPr>
                <w:sz w:val="20"/>
              </w:rPr>
              <w:t xml:space="preserve"> formal do </w:t>
            </w:r>
            <w:proofErr w:type="spellStart"/>
            <w:r>
              <w:rPr>
                <w:sz w:val="20"/>
              </w:rPr>
              <w:t>documento</w:t>
            </w:r>
            <w:proofErr w:type="spellEnd"/>
            <w:r>
              <w:rPr>
                <w:sz w:val="20"/>
              </w:rPr>
              <w:t xml:space="preserve"> D04</w:t>
            </w:r>
          </w:p>
          <w:p w14:paraId="4ADC0B1F" w14:textId="77777777" w:rsidR="00036A4E" w:rsidRDefault="00036A4E">
            <w:pPr>
              <w:jc w:val="left"/>
              <w:rPr>
                <w:rFonts w:ascii="Arial" w:hAnsi="Arial"/>
                <w:sz w:val="20"/>
              </w:rPr>
            </w:pPr>
          </w:p>
          <w:p w14:paraId="76A38C8F" w14:textId="77777777" w:rsidR="00036A4E" w:rsidRDefault="00036A4E">
            <w:pPr>
              <w:jc w:val="left"/>
              <w:rPr>
                <w:sz w:val="20"/>
              </w:rPr>
            </w:pPr>
          </w:p>
        </w:tc>
        <w:tc>
          <w:tcPr>
            <w:tcW w:w="4820" w:type="dxa"/>
            <w:tcBorders>
              <w:top w:val="single" w:sz="4" w:space="0" w:color="auto"/>
              <w:left w:val="single" w:sz="4" w:space="0" w:color="auto"/>
              <w:bottom w:val="single" w:sz="4" w:space="0" w:color="auto"/>
              <w:right w:val="single" w:sz="4" w:space="0" w:color="auto"/>
            </w:tcBorders>
          </w:tcPr>
          <w:p w14:paraId="7B544427" w14:textId="77777777" w:rsidR="00036A4E" w:rsidRDefault="00036A4E">
            <w:pPr>
              <w:pStyle w:val="Rodap"/>
              <w:tabs>
                <w:tab w:val="left" w:pos="708"/>
              </w:tabs>
            </w:pPr>
          </w:p>
        </w:tc>
        <w:tc>
          <w:tcPr>
            <w:tcW w:w="992" w:type="dxa"/>
            <w:tcBorders>
              <w:top w:val="single" w:sz="4" w:space="0" w:color="auto"/>
              <w:left w:val="single" w:sz="4" w:space="0" w:color="auto"/>
              <w:bottom w:val="single" w:sz="4" w:space="0" w:color="auto"/>
              <w:right w:val="single" w:sz="4" w:space="0" w:color="auto"/>
            </w:tcBorders>
          </w:tcPr>
          <w:p w14:paraId="6AC79642" w14:textId="77777777" w:rsidR="00036A4E" w:rsidRDefault="00036A4E">
            <w:pPr>
              <w:pStyle w:val="Rodap"/>
              <w:tabs>
                <w:tab w:val="left" w:pos="708"/>
              </w:tabs>
            </w:pPr>
          </w:p>
        </w:tc>
        <w:tc>
          <w:tcPr>
            <w:tcW w:w="709" w:type="dxa"/>
            <w:tcBorders>
              <w:top w:val="single" w:sz="4" w:space="0" w:color="auto"/>
              <w:left w:val="single" w:sz="4" w:space="0" w:color="auto"/>
              <w:bottom w:val="single" w:sz="4" w:space="0" w:color="auto"/>
              <w:right w:val="single" w:sz="4" w:space="0" w:color="auto"/>
            </w:tcBorders>
            <w:hideMark/>
          </w:tcPr>
          <w:p w14:paraId="05DC5931" w14:textId="77777777" w:rsidR="00036A4E" w:rsidRDefault="00036A4E">
            <w:pPr>
              <w:pStyle w:val="Rodap"/>
            </w:pPr>
            <w:r>
              <w:rPr>
                <w:sz w:val="28"/>
              </w:rPr>
              <w:sym w:font="Symbol" w:char="F07F"/>
            </w:r>
            <w:r>
              <w:t xml:space="preserve"> </w:t>
            </w:r>
            <w:r>
              <w:rPr>
                <w:sz w:val="20"/>
              </w:rPr>
              <w:t>S</w:t>
            </w:r>
          </w:p>
          <w:p w14:paraId="71565FF9" w14:textId="77777777" w:rsidR="00036A4E" w:rsidRDefault="00036A4E">
            <w:pPr>
              <w:pStyle w:val="Rodap"/>
            </w:pPr>
            <w:r>
              <w:rPr>
                <w:sz w:val="28"/>
              </w:rPr>
              <w:sym w:font="Symbol" w:char="F07F"/>
            </w:r>
            <w:r>
              <w:t xml:space="preserve"> </w:t>
            </w:r>
            <w:r>
              <w:rPr>
                <w:sz w:val="20"/>
              </w:rPr>
              <w:t>N</w:t>
            </w:r>
          </w:p>
        </w:tc>
      </w:tr>
      <w:tr w:rsidR="00036A4E" w14:paraId="3CFE2232" w14:textId="77777777" w:rsidTr="00036A4E">
        <w:tc>
          <w:tcPr>
            <w:tcW w:w="2905" w:type="dxa"/>
            <w:gridSpan w:val="2"/>
            <w:tcBorders>
              <w:top w:val="single" w:sz="4" w:space="0" w:color="auto"/>
              <w:left w:val="single" w:sz="4" w:space="0" w:color="auto"/>
              <w:bottom w:val="single" w:sz="4" w:space="0" w:color="auto"/>
              <w:right w:val="single" w:sz="4" w:space="0" w:color="auto"/>
            </w:tcBorders>
          </w:tcPr>
          <w:p w14:paraId="1699E836" w14:textId="77777777" w:rsidR="00036A4E" w:rsidRDefault="00036A4E">
            <w:pPr>
              <w:jc w:val="left"/>
              <w:rPr>
                <w:sz w:val="20"/>
              </w:rPr>
            </w:pPr>
            <w:proofErr w:type="spellStart"/>
            <w:r>
              <w:rPr>
                <w:sz w:val="20"/>
              </w:rPr>
              <w:t>Escopo</w:t>
            </w:r>
            <w:proofErr w:type="spellEnd"/>
            <w:r>
              <w:rPr>
                <w:sz w:val="20"/>
              </w:rPr>
              <w:t xml:space="preserve"> de </w:t>
            </w:r>
            <w:proofErr w:type="spellStart"/>
            <w:r>
              <w:rPr>
                <w:sz w:val="20"/>
              </w:rPr>
              <w:t>trabalho</w:t>
            </w:r>
            <w:proofErr w:type="spellEnd"/>
          </w:p>
          <w:p w14:paraId="296E13EB" w14:textId="77777777" w:rsidR="00036A4E" w:rsidRDefault="00036A4E">
            <w:pPr>
              <w:jc w:val="left"/>
              <w:rPr>
                <w:sz w:val="20"/>
              </w:rPr>
            </w:pPr>
          </w:p>
        </w:tc>
        <w:tc>
          <w:tcPr>
            <w:tcW w:w="4820" w:type="dxa"/>
            <w:tcBorders>
              <w:top w:val="single" w:sz="4" w:space="0" w:color="auto"/>
              <w:left w:val="single" w:sz="4" w:space="0" w:color="auto"/>
              <w:bottom w:val="single" w:sz="4" w:space="0" w:color="auto"/>
              <w:right w:val="single" w:sz="4" w:space="0" w:color="auto"/>
            </w:tcBorders>
          </w:tcPr>
          <w:p w14:paraId="7EFEEFF7" w14:textId="77777777" w:rsidR="00036A4E" w:rsidRDefault="00036A4E"/>
        </w:tc>
        <w:tc>
          <w:tcPr>
            <w:tcW w:w="992" w:type="dxa"/>
            <w:tcBorders>
              <w:top w:val="single" w:sz="4" w:space="0" w:color="auto"/>
              <w:left w:val="single" w:sz="4" w:space="0" w:color="auto"/>
              <w:bottom w:val="single" w:sz="4" w:space="0" w:color="auto"/>
              <w:right w:val="single" w:sz="4" w:space="0" w:color="auto"/>
            </w:tcBorders>
          </w:tcPr>
          <w:p w14:paraId="1548CF85" w14:textId="77777777" w:rsidR="00036A4E" w:rsidRDefault="00036A4E"/>
        </w:tc>
        <w:tc>
          <w:tcPr>
            <w:tcW w:w="709" w:type="dxa"/>
            <w:tcBorders>
              <w:top w:val="single" w:sz="4" w:space="0" w:color="auto"/>
              <w:left w:val="single" w:sz="4" w:space="0" w:color="auto"/>
              <w:bottom w:val="single" w:sz="4" w:space="0" w:color="auto"/>
              <w:right w:val="single" w:sz="4" w:space="0" w:color="auto"/>
            </w:tcBorders>
            <w:hideMark/>
          </w:tcPr>
          <w:p w14:paraId="254DCD4D" w14:textId="77777777" w:rsidR="00036A4E" w:rsidRDefault="00036A4E">
            <w:pPr>
              <w:pStyle w:val="Rodap"/>
            </w:pPr>
            <w:r>
              <w:rPr>
                <w:sz w:val="28"/>
              </w:rPr>
              <w:sym w:font="Symbol" w:char="F07F"/>
            </w:r>
            <w:r>
              <w:t xml:space="preserve"> </w:t>
            </w:r>
            <w:r>
              <w:rPr>
                <w:sz w:val="20"/>
              </w:rPr>
              <w:t>S</w:t>
            </w:r>
          </w:p>
          <w:p w14:paraId="34C9CE5A" w14:textId="77777777" w:rsidR="00036A4E" w:rsidRDefault="00036A4E">
            <w:pPr>
              <w:pStyle w:val="Rodap"/>
            </w:pPr>
            <w:r>
              <w:rPr>
                <w:sz w:val="28"/>
              </w:rPr>
              <w:sym w:font="Symbol" w:char="F07F"/>
            </w:r>
            <w:r>
              <w:t xml:space="preserve"> </w:t>
            </w:r>
            <w:r>
              <w:rPr>
                <w:sz w:val="20"/>
              </w:rPr>
              <w:t>N</w:t>
            </w:r>
          </w:p>
        </w:tc>
      </w:tr>
      <w:tr w:rsidR="00036A4E" w14:paraId="7F0A2189" w14:textId="77777777" w:rsidTr="00036A4E">
        <w:tc>
          <w:tcPr>
            <w:tcW w:w="2905" w:type="dxa"/>
            <w:gridSpan w:val="2"/>
            <w:tcBorders>
              <w:top w:val="single" w:sz="4" w:space="0" w:color="auto"/>
              <w:left w:val="single" w:sz="4" w:space="0" w:color="auto"/>
              <w:bottom w:val="single" w:sz="4" w:space="0" w:color="auto"/>
              <w:right w:val="single" w:sz="4" w:space="0" w:color="auto"/>
            </w:tcBorders>
          </w:tcPr>
          <w:p w14:paraId="7C72A749" w14:textId="77777777" w:rsidR="00036A4E" w:rsidRDefault="00036A4E">
            <w:pPr>
              <w:jc w:val="left"/>
              <w:rPr>
                <w:sz w:val="20"/>
              </w:rPr>
            </w:pPr>
            <w:proofErr w:type="spellStart"/>
            <w:r>
              <w:rPr>
                <w:sz w:val="20"/>
              </w:rPr>
              <w:t>Estimativas</w:t>
            </w:r>
            <w:proofErr w:type="spellEnd"/>
            <w:r>
              <w:rPr>
                <w:sz w:val="20"/>
              </w:rPr>
              <w:t xml:space="preserve"> de </w:t>
            </w:r>
            <w:proofErr w:type="spellStart"/>
            <w:r>
              <w:rPr>
                <w:sz w:val="20"/>
              </w:rPr>
              <w:t>tamanho</w:t>
            </w:r>
            <w:proofErr w:type="spellEnd"/>
            <w:r>
              <w:rPr>
                <w:sz w:val="20"/>
              </w:rPr>
              <w:t xml:space="preserve"> e </w:t>
            </w:r>
            <w:proofErr w:type="spellStart"/>
            <w:r>
              <w:rPr>
                <w:sz w:val="20"/>
              </w:rPr>
              <w:t>esforço</w:t>
            </w:r>
            <w:proofErr w:type="spellEnd"/>
          </w:p>
          <w:p w14:paraId="55889487" w14:textId="77777777" w:rsidR="00036A4E" w:rsidRDefault="00036A4E">
            <w:pPr>
              <w:jc w:val="left"/>
              <w:rPr>
                <w:sz w:val="20"/>
              </w:rPr>
            </w:pPr>
          </w:p>
          <w:p w14:paraId="73B6E65E" w14:textId="77777777" w:rsidR="00036A4E" w:rsidRDefault="00036A4E">
            <w:pPr>
              <w:jc w:val="left"/>
              <w:rPr>
                <w:sz w:val="20"/>
              </w:rPr>
            </w:pPr>
          </w:p>
        </w:tc>
        <w:tc>
          <w:tcPr>
            <w:tcW w:w="4820" w:type="dxa"/>
            <w:tcBorders>
              <w:top w:val="single" w:sz="4" w:space="0" w:color="auto"/>
              <w:left w:val="single" w:sz="4" w:space="0" w:color="auto"/>
              <w:bottom w:val="single" w:sz="4" w:space="0" w:color="auto"/>
              <w:right w:val="single" w:sz="4" w:space="0" w:color="auto"/>
            </w:tcBorders>
          </w:tcPr>
          <w:p w14:paraId="4AB0907F" w14:textId="77777777" w:rsidR="00036A4E" w:rsidRDefault="00036A4E">
            <w:pPr>
              <w:pStyle w:val="Rodap"/>
              <w:tabs>
                <w:tab w:val="left" w:pos="708"/>
              </w:tabs>
            </w:pPr>
          </w:p>
        </w:tc>
        <w:tc>
          <w:tcPr>
            <w:tcW w:w="992" w:type="dxa"/>
            <w:tcBorders>
              <w:top w:val="single" w:sz="4" w:space="0" w:color="auto"/>
              <w:left w:val="single" w:sz="4" w:space="0" w:color="auto"/>
              <w:bottom w:val="single" w:sz="4" w:space="0" w:color="auto"/>
              <w:right w:val="single" w:sz="4" w:space="0" w:color="auto"/>
            </w:tcBorders>
          </w:tcPr>
          <w:p w14:paraId="72A424C9" w14:textId="77777777" w:rsidR="00036A4E" w:rsidRDefault="00036A4E">
            <w:pPr>
              <w:pStyle w:val="Rodap"/>
              <w:tabs>
                <w:tab w:val="left" w:pos="708"/>
              </w:tabs>
            </w:pPr>
          </w:p>
        </w:tc>
        <w:tc>
          <w:tcPr>
            <w:tcW w:w="709" w:type="dxa"/>
            <w:tcBorders>
              <w:top w:val="single" w:sz="4" w:space="0" w:color="auto"/>
              <w:left w:val="single" w:sz="4" w:space="0" w:color="auto"/>
              <w:bottom w:val="single" w:sz="4" w:space="0" w:color="auto"/>
              <w:right w:val="single" w:sz="4" w:space="0" w:color="auto"/>
            </w:tcBorders>
            <w:hideMark/>
          </w:tcPr>
          <w:p w14:paraId="1E242C42" w14:textId="77777777" w:rsidR="00036A4E" w:rsidRDefault="00036A4E">
            <w:pPr>
              <w:pStyle w:val="Rodap"/>
            </w:pPr>
            <w:r>
              <w:rPr>
                <w:sz w:val="28"/>
              </w:rPr>
              <w:sym w:font="Symbol" w:char="F07F"/>
            </w:r>
            <w:r>
              <w:t xml:space="preserve"> </w:t>
            </w:r>
            <w:r>
              <w:rPr>
                <w:sz w:val="20"/>
              </w:rPr>
              <w:t>S</w:t>
            </w:r>
          </w:p>
          <w:p w14:paraId="6CC28F8E" w14:textId="77777777" w:rsidR="00036A4E" w:rsidRDefault="00036A4E">
            <w:pPr>
              <w:pStyle w:val="Rodap"/>
              <w:rPr>
                <w:sz w:val="28"/>
              </w:rPr>
            </w:pPr>
            <w:r>
              <w:rPr>
                <w:sz w:val="28"/>
              </w:rPr>
              <w:sym w:font="Symbol" w:char="F07F"/>
            </w:r>
            <w:r>
              <w:t xml:space="preserve"> </w:t>
            </w:r>
            <w:r>
              <w:rPr>
                <w:sz w:val="20"/>
              </w:rPr>
              <w:t>N</w:t>
            </w:r>
          </w:p>
        </w:tc>
      </w:tr>
      <w:tr w:rsidR="00036A4E" w14:paraId="5A3AA58A" w14:textId="77777777" w:rsidTr="00036A4E">
        <w:tc>
          <w:tcPr>
            <w:tcW w:w="2905" w:type="dxa"/>
            <w:gridSpan w:val="2"/>
            <w:tcBorders>
              <w:top w:val="single" w:sz="4" w:space="0" w:color="auto"/>
              <w:left w:val="single" w:sz="4" w:space="0" w:color="auto"/>
              <w:bottom w:val="single" w:sz="4" w:space="0" w:color="auto"/>
              <w:right w:val="single" w:sz="4" w:space="0" w:color="auto"/>
            </w:tcBorders>
          </w:tcPr>
          <w:p w14:paraId="42B574CA" w14:textId="77777777" w:rsidR="00036A4E" w:rsidRDefault="00036A4E">
            <w:pPr>
              <w:jc w:val="left"/>
              <w:rPr>
                <w:sz w:val="20"/>
              </w:rPr>
            </w:pPr>
            <w:proofErr w:type="spellStart"/>
            <w:r>
              <w:rPr>
                <w:sz w:val="20"/>
              </w:rPr>
              <w:t>Recursos</w:t>
            </w:r>
            <w:proofErr w:type="spellEnd"/>
            <w:r>
              <w:rPr>
                <w:sz w:val="20"/>
              </w:rPr>
              <w:t xml:space="preserve"> </w:t>
            </w:r>
            <w:proofErr w:type="spellStart"/>
            <w:r>
              <w:rPr>
                <w:sz w:val="20"/>
              </w:rPr>
              <w:t>necessários</w:t>
            </w:r>
            <w:proofErr w:type="spellEnd"/>
          </w:p>
          <w:p w14:paraId="464E3223" w14:textId="77777777" w:rsidR="00036A4E" w:rsidRDefault="00036A4E">
            <w:pPr>
              <w:jc w:val="left"/>
              <w:rPr>
                <w:sz w:val="20"/>
              </w:rPr>
            </w:pPr>
          </w:p>
          <w:p w14:paraId="40E650DE" w14:textId="77777777" w:rsidR="00036A4E" w:rsidRDefault="00036A4E">
            <w:pPr>
              <w:jc w:val="left"/>
              <w:rPr>
                <w:sz w:val="20"/>
              </w:rPr>
            </w:pPr>
          </w:p>
        </w:tc>
        <w:tc>
          <w:tcPr>
            <w:tcW w:w="4820" w:type="dxa"/>
            <w:tcBorders>
              <w:top w:val="single" w:sz="4" w:space="0" w:color="auto"/>
              <w:left w:val="single" w:sz="4" w:space="0" w:color="auto"/>
              <w:bottom w:val="single" w:sz="4" w:space="0" w:color="auto"/>
              <w:right w:val="single" w:sz="4" w:space="0" w:color="auto"/>
            </w:tcBorders>
          </w:tcPr>
          <w:p w14:paraId="5EB91A8E" w14:textId="77777777" w:rsidR="00036A4E" w:rsidRDefault="00036A4E">
            <w:pPr>
              <w:pStyle w:val="Rodap"/>
              <w:tabs>
                <w:tab w:val="left" w:pos="708"/>
              </w:tabs>
            </w:pPr>
          </w:p>
        </w:tc>
        <w:tc>
          <w:tcPr>
            <w:tcW w:w="992" w:type="dxa"/>
            <w:tcBorders>
              <w:top w:val="single" w:sz="4" w:space="0" w:color="auto"/>
              <w:left w:val="single" w:sz="4" w:space="0" w:color="auto"/>
              <w:bottom w:val="single" w:sz="4" w:space="0" w:color="auto"/>
              <w:right w:val="single" w:sz="4" w:space="0" w:color="auto"/>
            </w:tcBorders>
          </w:tcPr>
          <w:p w14:paraId="7E3CA57B" w14:textId="77777777" w:rsidR="00036A4E" w:rsidRDefault="00036A4E">
            <w:pPr>
              <w:pStyle w:val="Rodap"/>
              <w:tabs>
                <w:tab w:val="left" w:pos="708"/>
              </w:tabs>
            </w:pPr>
          </w:p>
        </w:tc>
        <w:tc>
          <w:tcPr>
            <w:tcW w:w="709" w:type="dxa"/>
            <w:tcBorders>
              <w:top w:val="single" w:sz="4" w:space="0" w:color="auto"/>
              <w:left w:val="single" w:sz="4" w:space="0" w:color="auto"/>
              <w:bottom w:val="single" w:sz="4" w:space="0" w:color="auto"/>
              <w:right w:val="single" w:sz="4" w:space="0" w:color="auto"/>
            </w:tcBorders>
            <w:hideMark/>
          </w:tcPr>
          <w:p w14:paraId="77A54F19" w14:textId="77777777" w:rsidR="00036A4E" w:rsidRDefault="00036A4E">
            <w:pPr>
              <w:pStyle w:val="Rodap"/>
            </w:pPr>
            <w:r>
              <w:rPr>
                <w:sz w:val="28"/>
              </w:rPr>
              <w:sym w:font="Symbol" w:char="F07F"/>
            </w:r>
            <w:r>
              <w:t xml:space="preserve"> </w:t>
            </w:r>
            <w:r>
              <w:rPr>
                <w:sz w:val="20"/>
              </w:rPr>
              <w:t>S</w:t>
            </w:r>
          </w:p>
          <w:p w14:paraId="1BD8762F" w14:textId="77777777" w:rsidR="00036A4E" w:rsidRDefault="00036A4E">
            <w:pPr>
              <w:pStyle w:val="Rodap"/>
              <w:rPr>
                <w:sz w:val="28"/>
              </w:rPr>
            </w:pPr>
            <w:r>
              <w:rPr>
                <w:sz w:val="28"/>
              </w:rPr>
              <w:sym w:font="Symbol" w:char="F07F"/>
            </w:r>
            <w:r>
              <w:t xml:space="preserve"> </w:t>
            </w:r>
            <w:r>
              <w:rPr>
                <w:sz w:val="20"/>
              </w:rPr>
              <w:t>N</w:t>
            </w:r>
          </w:p>
        </w:tc>
      </w:tr>
      <w:tr w:rsidR="00036A4E" w14:paraId="0C8EE8D8" w14:textId="77777777" w:rsidTr="00036A4E">
        <w:tc>
          <w:tcPr>
            <w:tcW w:w="2905" w:type="dxa"/>
            <w:gridSpan w:val="2"/>
            <w:tcBorders>
              <w:top w:val="single" w:sz="4" w:space="0" w:color="auto"/>
              <w:left w:val="single" w:sz="4" w:space="0" w:color="auto"/>
              <w:bottom w:val="single" w:sz="4" w:space="0" w:color="auto"/>
              <w:right w:val="single" w:sz="4" w:space="0" w:color="auto"/>
            </w:tcBorders>
          </w:tcPr>
          <w:p w14:paraId="16ED8F61" w14:textId="77777777" w:rsidR="00036A4E" w:rsidRDefault="00036A4E">
            <w:pPr>
              <w:jc w:val="left"/>
              <w:rPr>
                <w:sz w:val="20"/>
              </w:rPr>
            </w:pPr>
            <w:proofErr w:type="spellStart"/>
            <w:r>
              <w:rPr>
                <w:sz w:val="20"/>
              </w:rPr>
              <w:t>Cronograma</w:t>
            </w:r>
            <w:proofErr w:type="spellEnd"/>
          </w:p>
          <w:p w14:paraId="32A23376" w14:textId="77777777" w:rsidR="00036A4E" w:rsidRDefault="00036A4E">
            <w:pPr>
              <w:jc w:val="left"/>
              <w:rPr>
                <w:sz w:val="20"/>
              </w:rPr>
            </w:pPr>
          </w:p>
          <w:p w14:paraId="139D0AB0" w14:textId="77777777" w:rsidR="00036A4E" w:rsidRDefault="00036A4E">
            <w:pPr>
              <w:jc w:val="left"/>
              <w:rPr>
                <w:sz w:val="20"/>
              </w:rPr>
            </w:pPr>
          </w:p>
        </w:tc>
        <w:tc>
          <w:tcPr>
            <w:tcW w:w="4820" w:type="dxa"/>
            <w:tcBorders>
              <w:top w:val="single" w:sz="4" w:space="0" w:color="auto"/>
              <w:left w:val="single" w:sz="4" w:space="0" w:color="auto"/>
              <w:bottom w:val="single" w:sz="4" w:space="0" w:color="auto"/>
              <w:right w:val="single" w:sz="4" w:space="0" w:color="auto"/>
            </w:tcBorders>
          </w:tcPr>
          <w:p w14:paraId="0AAFCD18" w14:textId="77777777" w:rsidR="00036A4E" w:rsidRDefault="00036A4E">
            <w:pPr>
              <w:pStyle w:val="Rodap"/>
              <w:tabs>
                <w:tab w:val="left" w:pos="708"/>
              </w:tabs>
            </w:pPr>
          </w:p>
        </w:tc>
        <w:tc>
          <w:tcPr>
            <w:tcW w:w="992" w:type="dxa"/>
            <w:tcBorders>
              <w:top w:val="single" w:sz="4" w:space="0" w:color="auto"/>
              <w:left w:val="single" w:sz="4" w:space="0" w:color="auto"/>
              <w:bottom w:val="single" w:sz="4" w:space="0" w:color="auto"/>
              <w:right w:val="single" w:sz="4" w:space="0" w:color="auto"/>
            </w:tcBorders>
          </w:tcPr>
          <w:p w14:paraId="155BCC51" w14:textId="77777777" w:rsidR="00036A4E" w:rsidRDefault="00036A4E">
            <w:pPr>
              <w:pStyle w:val="Rodap"/>
              <w:tabs>
                <w:tab w:val="left" w:pos="708"/>
              </w:tabs>
            </w:pPr>
          </w:p>
        </w:tc>
        <w:tc>
          <w:tcPr>
            <w:tcW w:w="709" w:type="dxa"/>
            <w:tcBorders>
              <w:top w:val="single" w:sz="4" w:space="0" w:color="auto"/>
              <w:left w:val="single" w:sz="4" w:space="0" w:color="auto"/>
              <w:bottom w:val="single" w:sz="4" w:space="0" w:color="auto"/>
              <w:right w:val="single" w:sz="4" w:space="0" w:color="auto"/>
            </w:tcBorders>
            <w:hideMark/>
          </w:tcPr>
          <w:p w14:paraId="7DB9F48C" w14:textId="77777777" w:rsidR="00036A4E" w:rsidRDefault="00036A4E">
            <w:pPr>
              <w:pStyle w:val="Rodap"/>
            </w:pPr>
            <w:r>
              <w:rPr>
                <w:sz w:val="28"/>
              </w:rPr>
              <w:sym w:font="Symbol" w:char="F07F"/>
            </w:r>
            <w:r>
              <w:t xml:space="preserve"> </w:t>
            </w:r>
            <w:r>
              <w:rPr>
                <w:sz w:val="20"/>
              </w:rPr>
              <w:t>S</w:t>
            </w:r>
          </w:p>
          <w:p w14:paraId="61E796BE" w14:textId="77777777" w:rsidR="00036A4E" w:rsidRDefault="00036A4E">
            <w:pPr>
              <w:pStyle w:val="Rodap"/>
              <w:rPr>
                <w:sz w:val="28"/>
              </w:rPr>
            </w:pPr>
            <w:r>
              <w:rPr>
                <w:sz w:val="28"/>
              </w:rPr>
              <w:sym w:font="Symbol" w:char="F07F"/>
            </w:r>
            <w:r>
              <w:t xml:space="preserve"> </w:t>
            </w:r>
            <w:r>
              <w:rPr>
                <w:sz w:val="20"/>
              </w:rPr>
              <w:t>N</w:t>
            </w:r>
          </w:p>
        </w:tc>
      </w:tr>
      <w:tr w:rsidR="00036A4E" w14:paraId="280DB697" w14:textId="77777777" w:rsidTr="00036A4E">
        <w:tc>
          <w:tcPr>
            <w:tcW w:w="2905" w:type="dxa"/>
            <w:gridSpan w:val="2"/>
            <w:tcBorders>
              <w:top w:val="single" w:sz="4" w:space="0" w:color="auto"/>
              <w:left w:val="single" w:sz="4" w:space="0" w:color="auto"/>
              <w:bottom w:val="single" w:sz="4" w:space="0" w:color="auto"/>
              <w:right w:val="single" w:sz="4" w:space="0" w:color="auto"/>
            </w:tcBorders>
          </w:tcPr>
          <w:p w14:paraId="61875692" w14:textId="77777777" w:rsidR="00036A4E" w:rsidRDefault="00036A4E">
            <w:pPr>
              <w:jc w:val="left"/>
              <w:rPr>
                <w:sz w:val="20"/>
              </w:rPr>
            </w:pPr>
            <w:proofErr w:type="spellStart"/>
            <w:r>
              <w:rPr>
                <w:sz w:val="20"/>
              </w:rPr>
              <w:t>Envolvidos</w:t>
            </w:r>
            <w:proofErr w:type="spellEnd"/>
            <w:r>
              <w:rPr>
                <w:sz w:val="20"/>
              </w:rPr>
              <w:t xml:space="preserve"> no </w:t>
            </w:r>
            <w:proofErr w:type="spellStart"/>
            <w:r>
              <w:rPr>
                <w:sz w:val="20"/>
              </w:rPr>
              <w:t>projeto</w:t>
            </w:r>
            <w:proofErr w:type="spellEnd"/>
            <w:r>
              <w:rPr>
                <w:sz w:val="20"/>
              </w:rPr>
              <w:t xml:space="preserve"> (stakeholders)</w:t>
            </w:r>
          </w:p>
          <w:p w14:paraId="20111068" w14:textId="77777777" w:rsidR="00036A4E" w:rsidRDefault="00036A4E">
            <w:pPr>
              <w:jc w:val="left"/>
              <w:rPr>
                <w:sz w:val="20"/>
              </w:rPr>
            </w:pPr>
          </w:p>
          <w:p w14:paraId="49AF38CD" w14:textId="77777777" w:rsidR="00036A4E" w:rsidRDefault="00036A4E">
            <w:pPr>
              <w:jc w:val="left"/>
              <w:rPr>
                <w:sz w:val="20"/>
              </w:rPr>
            </w:pPr>
          </w:p>
        </w:tc>
        <w:tc>
          <w:tcPr>
            <w:tcW w:w="4820" w:type="dxa"/>
            <w:tcBorders>
              <w:top w:val="single" w:sz="4" w:space="0" w:color="auto"/>
              <w:left w:val="single" w:sz="4" w:space="0" w:color="auto"/>
              <w:bottom w:val="single" w:sz="4" w:space="0" w:color="auto"/>
              <w:right w:val="single" w:sz="4" w:space="0" w:color="auto"/>
            </w:tcBorders>
          </w:tcPr>
          <w:p w14:paraId="6222F433" w14:textId="77777777" w:rsidR="00036A4E" w:rsidRDefault="00036A4E">
            <w:pPr>
              <w:pStyle w:val="Rodap"/>
              <w:tabs>
                <w:tab w:val="left" w:pos="708"/>
              </w:tabs>
            </w:pPr>
          </w:p>
        </w:tc>
        <w:tc>
          <w:tcPr>
            <w:tcW w:w="992" w:type="dxa"/>
            <w:tcBorders>
              <w:top w:val="single" w:sz="4" w:space="0" w:color="auto"/>
              <w:left w:val="single" w:sz="4" w:space="0" w:color="auto"/>
              <w:bottom w:val="single" w:sz="4" w:space="0" w:color="auto"/>
              <w:right w:val="single" w:sz="4" w:space="0" w:color="auto"/>
            </w:tcBorders>
          </w:tcPr>
          <w:p w14:paraId="71FF3FA9" w14:textId="77777777" w:rsidR="00036A4E" w:rsidRDefault="00036A4E">
            <w:pPr>
              <w:pStyle w:val="Rodap"/>
              <w:tabs>
                <w:tab w:val="left" w:pos="708"/>
              </w:tabs>
            </w:pPr>
          </w:p>
        </w:tc>
        <w:tc>
          <w:tcPr>
            <w:tcW w:w="709" w:type="dxa"/>
            <w:tcBorders>
              <w:top w:val="single" w:sz="4" w:space="0" w:color="auto"/>
              <w:left w:val="single" w:sz="4" w:space="0" w:color="auto"/>
              <w:bottom w:val="single" w:sz="4" w:space="0" w:color="auto"/>
              <w:right w:val="single" w:sz="4" w:space="0" w:color="auto"/>
            </w:tcBorders>
            <w:hideMark/>
          </w:tcPr>
          <w:p w14:paraId="683A2F40" w14:textId="77777777" w:rsidR="00036A4E" w:rsidRDefault="00036A4E">
            <w:pPr>
              <w:pStyle w:val="Rodap"/>
            </w:pPr>
            <w:r>
              <w:rPr>
                <w:sz w:val="28"/>
              </w:rPr>
              <w:sym w:font="Symbol" w:char="F07F"/>
            </w:r>
            <w:r>
              <w:t xml:space="preserve"> </w:t>
            </w:r>
            <w:r>
              <w:rPr>
                <w:sz w:val="20"/>
              </w:rPr>
              <w:t>S</w:t>
            </w:r>
          </w:p>
          <w:p w14:paraId="1B33AA01" w14:textId="77777777" w:rsidR="00036A4E" w:rsidRDefault="00036A4E">
            <w:pPr>
              <w:pStyle w:val="Rodap"/>
              <w:rPr>
                <w:sz w:val="28"/>
              </w:rPr>
            </w:pPr>
            <w:r>
              <w:rPr>
                <w:sz w:val="28"/>
              </w:rPr>
              <w:sym w:font="Symbol" w:char="F07F"/>
            </w:r>
            <w:r>
              <w:t xml:space="preserve"> </w:t>
            </w:r>
            <w:r>
              <w:rPr>
                <w:sz w:val="20"/>
              </w:rPr>
              <w:t>N</w:t>
            </w:r>
          </w:p>
        </w:tc>
      </w:tr>
      <w:tr w:rsidR="00036A4E" w14:paraId="5D817497" w14:textId="77777777" w:rsidTr="00036A4E">
        <w:tc>
          <w:tcPr>
            <w:tcW w:w="2905" w:type="dxa"/>
            <w:gridSpan w:val="2"/>
            <w:tcBorders>
              <w:top w:val="single" w:sz="4" w:space="0" w:color="auto"/>
              <w:left w:val="single" w:sz="4" w:space="0" w:color="auto"/>
              <w:bottom w:val="single" w:sz="4" w:space="0" w:color="auto"/>
              <w:right w:val="single" w:sz="4" w:space="0" w:color="auto"/>
            </w:tcBorders>
          </w:tcPr>
          <w:p w14:paraId="31228A9C" w14:textId="77777777" w:rsidR="00036A4E" w:rsidRDefault="00036A4E">
            <w:pPr>
              <w:jc w:val="left"/>
              <w:rPr>
                <w:sz w:val="20"/>
              </w:rPr>
            </w:pPr>
            <w:proofErr w:type="spellStart"/>
            <w:r>
              <w:rPr>
                <w:sz w:val="20"/>
              </w:rPr>
              <w:t>Comunicação</w:t>
            </w:r>
            <w:proofErr w:type="spellEnd"/>
            <w:r>
              <w:rPr>
                <w:sz w:val="20"/>
              </w:rPr>
              <w:t xml:space="preserve"> do </w:t>
            </w:r>
            <w:proofErr w:type="spellStart"/>
            <w:r>
              <w:rPr>
                <w:sz w:val="20"/>
              </w:rPr>
              <w:t>projeto</w:t>
            </w:r>
            <w:proofErr w:type="spellEnd"/>
          </w:p>
          <w:p w14:paraId="152C4EA7" w14:textId="77777777" w:rsidR="00036A4E" w:rsidRDefault="00036A4E">
            <w:pPr>
              <w:jc w:val="left"/>
              <w:rPr>
                <w:sz w:val="20"/>
              </w:rPr>
            </w:pPr>
          </w:p>
        </w:tc>
        <w:tc>
          <w:tcPr>
            <w:tcW w:w="4820" w:type="dxa"/>
            <w:tcBorders>
              <w:top w:val="single" w:sz="4" w:space="0" w:color="auto"/>
              <w:left w:val="single" w:sz="4" w:space="0" w:color="auto"/>
              <w:bottom w:val="single" w:sz="4" w:space="0" w:color="auto"/>
              <w:right w:val="single" w:sz="4" w:space="0" w:color="auto"/>
            </w:tcBorders>
          </w:tcPr>
          <w:p w14:paraId="5FD2172F" w14:textId="77777777" w:rsidR="00036A4E" w:rsidRDefault="00036A4E">
            <w:pPr>
              <w:pStyle w:val="Rodap"/>
              <w:tabs>
                <w:tab w:val="left" w:pos="708"/>
              </w:tabs>
            </w:pPr>
          </w:p>
        </w:tc>
        <w:tc>
          <w:tcPr>
            <w:tcW w:w="992" w:type="dxa"/>
            <w:tcBorders>
              <w:top w:val="single" w:sz="4" w:space="0" w:color="auto"/>
              <w:left w:val="single" w:sz="4" w:space="0" w:color="auto"/>
              <w:bottom w:val="single" w:sz="4" w:space="0" w:color="auto"/>
              <w:right w:val="single" w:sz="4" w:space="0" w:color="auto"/>
            </w:tcBorders>
          </w:tcPr>
          <w:p w14:paraId="19D060F6" w14:textId="77777777" w:rsidR="00036A4E" w:rsidRDefault="00036A4E">
            <w:pPr>
              <w:pStyle w:val="Rodap"/>
              <w:tabs>
                <w:tab w:val="left" w:pos="708"/>
              </w:tabs>
            </w:pPr>
          </w:p>
        </w:tc>
        <w:tc>
          <w:tcPr>
            <w:tcW w:w="709" w:type="dxa"/>
            <w:tcBorders>
              <w:top w:val="single" w:sz="4" w:space="0" w:color="auto"/>
              <w:left w:val="single" w:sz="4" w:space="0" w:color="auto"/>
              <w:bottom w:val="single" w:sz="4" w:space="0" w:color="auto"/>
              <w:right w:val="single" w:sz="4" w:space="0" w:color="auto"/>
            </w:tcBorders>
            <w:hideMark/>
          </w:tcPr>
          <w:p w14:paraId="6A246CA5" w14:textId="77777777" w:rsidR="00036A4E" w:rsidRDefault="00036A4E">
            <w:pPr>
              <w:pStyle w:val="Rodap"/>
            </w:pPr>
            <w:r>
              <w:rPr>
                <w:sz w:val="28"/>
              </w:rPr>
              <w:sym w:font="Symbol" w:char="F07F"/>
            </w:r>
            <w:r>
              <w:t xml:space="preserve"> </w:t>
            </w:r>
            <w:r>
              <w:rPr>
                <w:sz w:val="20"/>
              </w:rPr>
              <w:t>S</w:t>
            </w:r>
          </w:p>
          <w:p w14:paraId="1268E763" w14:textId="77777777" w:rsidR="00036A4E" w:rsidRDefault="00036A4E">
            <w:pPr>
              <w:pStyle w:val="Rodap"/>
            </w:pPr>
            <w:r>
              <w:rPr>
                <w:sz w:val="28"/>
              </w:rPr>
              <w:sym w:font="Symbol" w:char="F07F"/>
            </w:r>
            <w:r>
              <w:t xml:space="preserve"> </w:t>
            </w:r>
            <w:r>
              <w:rPr>
                <w:sz w:val="20"/>
              </w:rPr>
              <w:t>N</w:t>
            </w:r>
          </w:p>
        </w:tc>
      </w:tr>
      <w:tr w:rsidR="00036A4E" w14:paraId="601CF385" w14:textId="77777777" w:rsidTr="00036A4E">
        <w:tc>
          <w:tcPr>
            <w:tcW w:w="2905" w:type="dxa"/>
            <w:gridSpan w:val="2"/>
            <w:tcBorders>
              <w:top w:val="single" w:sz="4" w:space="0" w:color="auto"/>
              <w:left w:val="single" w:sz="4" w:space="0" w:color="auto"/>
              <w:bottom w:val="single" w:sz="4" w:space="0" w:color="auto"/>
              <w:right w:val="single" w:sz="4" w:space="0" w:color="auto"/>
            </w:tcBorders>
          </w:tcPr>
          <w:p w14:paraId="4A62A477" w14:textId="77777777" w:rsidR="00036A4E" w:rsidRDefault="00036A4E">
            <w:pPr>
              <w:jc w:val="left"/>
              <w:rPr>
                <w:sz w:val="20"/>
              </w:rPr>
            </w:pPr>
            <w:proofErr w:type="spellStart"/>
            <w:r>
              <w:rPr>
                <w:sz w:val="20"/>
              </w:rPr>
              <w:t>Riscos</w:t>
            </w:r>
            <w:proofErr w:type="spellEnd"/>
            <w:r>
              <w:rPr>
                <w:sz w:val="20"/>
              </w:rPr>
              <w:t xml:space="preserve"> do </w:t>
            </w:r>
            <w:proofErr w:type="spellStart"/>
            <w:r>
              <w:rPr>
                <w:sz w:val="20"/>
              </w:rPr>
              <w:t>projeto</w:t>
            </w:r>
            <w:proofErr w:type="spellEnd"/>
          </w:p>
          <w:p w14:paraId="454C3A61" w14:textId="77777777" w:rsidR="00036A4E" w:rsidRDefault="00036A4E">
            <w:pPr>
              <w:jc w:val="left"/>
              <w:rPr>
                <w:sz w:val="20"/>
              </w:rPr>
            </w:pPr>
          </w:p>
        </w:tc>
        <w:tc>
          <w:tcPr>
            <w:tcW w:w="4820" w:type="dxa"/>
            <w:tcBorders>
              <w:top w:val="single" w:sz="4" w:space="0" w:color="auto"/>
              <w:left w:val="single" w:sz="4" w:space="0" w:color="auto"/>
              <w:bottom w:val="single" w:sz="4" w:space="0" w:color="auto"/>
              <w:right w:val="single" w:sz="4" w:space="0" w:color="auto"/>
            </w:tcBorders>
          </w:tcPr>
          <w:p w14:paraId="18686A37" w14:textId="77777777" w:rsidR="00036A4E" w:rsidRDefault="00036A4E"/>
        </w:tc>
        <w:tc>
          <w:tcPr>
            <w:tcW w:w="992" w:type="dxa"/>
            <w:tcBorders>
              <w:top w:val="single" w:sz="4" w:space="0" w:color="auto"/>
              <w:left w:val="single" w:sz="4" w:space="0" w:color="auto"/>
              <w:bottom w:val="single" w:sz="4" w:space="0" w:color="auto"/>
              <w:right w:val="single" w:sz="4" w:space="0" w:color="auto"/>
            </w:tcBorders>
          </w:tcPr>
          <w:p w14:paraId="78BF84B0" w14:textId="77777777" w:rsidR="00036A4E" w:rsidRDefault="00036A4E"/>
        </w:tc>
        <w:tc>
          <w:tcPr>
            <w:tcW w:w="709" w:type="dxa"/>
            <w:tcBorders>
              <w:top w:val="single" w:sz="4" w:space="0" w:color="auto"/>
              <w:left w:val="single" w:sz="4" w:space="0" w:color="auto"/>
              <w:bottom w:val="single" w:sz="4" w:space="0" w:color="auto"/>
              <w:right w:val="single" w:sz="4" w:space="0" w:color="auto"/>
            </w:tcBorders>
            <w:hideMark/>
          </w:tcPr>
          <w:p w14:paraId="6652436E" w14:textId="77777777" w:rsidR="00036A4E" w:rsidRDefault="00036A4E">
            <w:pPr>
              <w:pStyle w:val="Rodap"/>
            </w:pPr>
            <w:r>
              <w:rPr>
                <w:sz w:val="28"/>
              </w:rPr>
              <w:sym w:font="Symbol" w:char="F07F"/>
            </w:r>
            <w:r>
              <w:t xml:space="preserve"> </w:t>
            </w:r>
            <w:r>
              <w:rPr>
                <w:sz w:val="20"/>
              </w:rPr>
              <w:t>S</w:t>
            </w:r>
          </w:p>
          <w:p w14:paraId="7CF1B796" w14:textId="77777777" w:rsidR="00036A4E" w:rsidRDefault="00036A4E">
            <w:r>
              <w:rPr>
                <w:sz w:val="28"/>
              </w:rPr>
              <w:sym w:font="Symbol" w:char="F07F"/>
            </w:r>
            <w:r>
              <w:t xml:space="preserve"> </w:t>
            </w:r>
            <w:r>
              <w:rPr>
                <w:sz w:val="20"/>
              </w:rPr>
              <w:t>N</w:t>
            </w:r>
          </w:p>
        </w:tc>
      </w:tr>
      <w:tr w:rsidR="00036A4E" w14:paraId="7FD17CBF" w14:textId="77777777" w:rsidTr="00036A4E">
        <w:tc>
          <w:tcPr>
            <w:tcW w:w="2905" w:type="dxa"/>
            <w:gridSpan w:val="2"/>
            <w:tcBorders>
              <w:top w:val="single" w:sz="4" w:space="0" w:color="auto"/>
              <w:left w:val="single" w:sz="4" w:space="0" w:color="auto"/>
              <w:bottom w:val="single" w:sz="4" w:space="0" w:color="auto"/>
              <w:right w:val="single" w:sz="4" w:space="0" w:color="auto"/>
            </w:tcBorders>
          </w:tcPr>
          <w:p w14:paraId="51B7233C" w14:textId="77777777" w:rsidR="00036A4E" w:rsidRDefault="00036A4E">
            <w:pPr>
              <w:jc w:val="left"/>
              <w:rPr>
                <w:sz w:val="20"/>
              </w:rPr>
            </w:pPr>
            <w:r>
              <w:rPr>
                <w:sz w:val="20"/>
              </w:rPr>
              <w:t>Ferramentas</w:t>
            </w:r>
          </w:p>
          <w:p w14:paraId="79CFA08A" w14:textId="77777777" w:rsidR="00036A4E" w:rsidRDefault="00036A4E">
            <w:pPr>
              <w:jc w:val="left"/>
              <w:rPr>
                <w:sz w:val="20"/>
              </w:rPr>
            </w:pPr>
          </w:p>
        </w:tc>
        <w:tc>
          <w:tcPr>
            <w:tcW w:w="4820" w:type="dxa"/>
            <w:tcBorders>
              <w:top w:val="single" w:sz="4" w:space="0" w:color="auto"/>
              <w:left w:val="single" w:sz="4" w:space="0" w:color="auto"/>
              <w:bottom w:val="single" w:sz="4" w:space="0" w:color="auto"/>
              <w:right w:val="single" w:sz="4" w:space="0" w:color="auto"/>
            </w:tcBorders>
          </w:tcPr>
          <w:p w14:paraId="2D4ED5FB" w14:textId="77777777" w:rsidR="00036A4E" w:rsidRDefault="00036A4E"/>
        </w:tc>
        <w:tc>
          <w:tcPr>
            <w:tcW w:w="992" w:type="dxa"/>
            <w:tcBorders>
              <w:top w:val="single" w:sz="4" w:space="0" w:color="auto"/>
              <w:left w:val="single" w:sz="4" w:space="0" w:color="auto"/>
              <w:bottom w:val="single" w:sz="4" w:space="0" w:color="auto"/>
              <w:right w:val="single" w:sz="4" w:space="0" w:color="auto"/>
            </w:tcBorders>
          </w:tcPr>
          <w:p w14:paraId="4473BDCC" w14:textId="77777777" w:rsidR="00036A4E" w:rsidRDefault="00036A4E"/>
        </w:tc>
        <w:tc>
          <w:tcPr>
            <w:tcW w:w="709" w:type="dxa"/>
            <w:tcBorders>
              <w:top w:val="single" w:sz="4" w:space="0" w:color="auto"/>
              <w:left w:val="single" w:sz="4" w:space="0" w:color="auto"/>
              <w:bottom w:val="single" w:sz="4" w:space="0" w:color="auto"/>
              <w:right w:val="single" w:sz="4" w:space="0" w:color="auto"/>
            </w:tcBorders>
            <w:hideMark/>
          </w:tcPr>
          <w:p w14:paraId="27451D1E" w14:textId="77777777" w:rsidR="00036A4E" w:rsidRDefault="00036A4E">
            <w:pPr>
              <w:pStyle w:val="Rodap"/>
            </w:pPr>
            <w:r>
              <w:rPr>
                <w:sz w:val="28"/>
              </w:rPr>
              <w:sym w:font="Symbol" w:char="F07F"/>
            </w:r>
            <w:r>
              <w:t xml:space="preserve"> </w:t>
            </w:r>
            <w:r>
              <w:rPr>
                <w:sz w:val="20"/>
              </w:rPr>
              <w:t>S</w:t>
            </w:r>
          </w:p>
          <w:p w14:paraId="217AD1DB" w14:textId="77777777" w:rsidR="00036A4E" w:rsidRDefault="00036A4E">
            <w:pPr>
              <w:pStyle w:val="Rodap"/>
              <w:rPr>
                <w:sz w:val="28"/>
              </w:rPr>
            </w:pPr>
            <w:r>
              <w:rPr>
                <w:sz w:val="28"/>
              </w:rPr>
              <w:sym w:font="Symbol" w:char="F07F"/>
            </w:r>
            <w:r>
              <w:t xml:space="preserve"> </w:t>
            </w:r>
            <w:r>
              <w:rPr>
                <w:sz w:val="20"/>
              </w:rPr>
              <w:t>N</w:t>
            </w:r>
          </w:p>
        </w:tc>
      </w:tr>
      <w:tr w:rsidR="00036A4E" w14:paraId="05D3A8BC" w14:textId="77777777" w:rsidTr="00036A4E">
        <w:tc>
          <w:tcPr>
            <w:tcW w:w="2905" w:type="dxa"/>
            <w:gridSpan w:val="2"/>
            <w:tcBorders>
              <w:top w:val="single" w:sz="4" w:space="0" w:color="auto"/>
              <w:left w:val="single" w:sz="4" w:space="0" w:color="auto"/>
              <w:bottom w:val="single" w:sz="4" w:space="0" w:color="auto"/>
              <w:right w:val="single" w:sz="4" w:space="0" w:color="auto"/>
            </w:tcBorders>
            <w:hideMark/>
          </w:tcPr>
          <w:p w14:paraId="22ABA273" w14:textId="77777777" w:rsidR="00036A4E" w:rsidRDefault="00036A4E">
            <w:pPr>
              <w:jc w:val="left"/>
              <w:rPr>
                <w:sz w:val="20"/>
              </w:rPr>
            </w:pPr>
            <w:proofErr w:type="spellStart"/>
            <w:r>
              <w:rPr>
                <w:sz w:val="20"/>
              </w:rPr>
              <w:t>Acompanhamento</w:t>
            </w:r>
            <w:proofErr w:type="spellEnd"/>
            <w:r>
              <w:rPr>
                <w:sz w:val="20"/>
              </w:rPr>
              <w:t xml:space="preserve"> do </w:t>
            </w:r>
            <w:proofErr w:type="spellStart"/>
            <w:r>
              <w:rPr>
                <w:sz w:val="20"/>
              </w:rPr>
              <w:t>projeto</w:t>
            </w:r>
            <w:proofErr w:type="spellEnd"/>
          </w:p>
        </w:tc>
        <w:tc>
          <w:tcPr>
            <w:tcW w:w="4820" w:type="dxa"/>
            <w:tcBorders>
              <w:top w:val="single" w:sz="4" w:space="0" w:color="auto"/>
              <w:left w:val="single" w:sz="4" w:space="0" w:color="auto"/>
              <w:bottom w:val="single" w:sz="4" w:space="0" w:color="auto"/>
              <w:right w:val="single" w:sz="4" w:space="0" w:color="auto"/>
            </w:tcBorders>
          </w:tcPr>
          <w:p w14:paraId="2D83E162" w14:textId="77777777" w:rsidR="00036A4E" w:rsidRDefault="00036A4E"/>
        </w:tc>
        <w:tc>
          <w:tcPr>
            <w:tcW w:w="992" w:type="dxa"/>
            <w:tcBorders>
              <w:top w:val="single" w:sz="4" w:space="0" w:color="auto"/>
              <w:left w:val="single" w:sz="4" w:space="0" w:color="auto"/>
              <w:bottom w:val="single" w:sz="4" w:space="0" w:color="auto"/>
              <w:right w:val="single" w:sz="4" w:space="0" w:color="auto"/>
            </w:tcBorders>
          </w:tcPr>
          <w:p w14:paraId="376A2AA5" w14:textId="77777777" w:rsidR="00036A4E" w:rsidRDefault="00036A4E"/>
        </w:tc>
        <w:tc>
          <w:tcPr>
            <w:tcW w:w="709" w:type="dxa"/>
            <w:tcBorders>
              <w:top w:val="single" w:sz="4" w:space="0" w:color="auto"/>
              <w:left w:val="single" w:sz="4" w:space="0" w:color="auto"/>
              <w:bottom w:val="single" w:sz="4" w:space="0" w:color="auto"/>
              <w:right w:val="single" w:sz="4" w:space="0" w:color="auto"/>
            </w:tcBorders>
            <w:hideMark/>
          </w:tcPr>
          <w:p w14:paraId="7EF2BEB3" w14:textId="77777777" w:rsidR="00036A4E" w:rsidRDefault="00036A4E">
            <w:pPr>
              <w:pStyle w:val="Rodap"/>
            </w:pPr>
            <w:r>
              <w:rPr>
                <w:sz w:val="28"/>
              </w:rPr>
              <w:sym w:font="Symbol" w:char="F07F"/>
            </w:r>
            <w:r>
              <w:t xml:space="preserve"> </w:t>
            </w:r>
            <w:r>
              <w:rPr>
                <w:sz w:val="20"/>
              </w:rPr>
              <w:t>S</w:t>
            </w:r>
          </w:p>
          <w:p w14:paraId="418AD329" w14:textId="77777777" w:rsidR="00036A4E" w:rsidRDefault="00036A4E">
            <w:pPr>
              <w:pStyle w:val="Rodap"/>
              <w:rPr>
                <w:sz w:val="28"/>
              </w:rPr>
            </w:pPr>
            <w:r>
              <w:rPr>
                <w:sz w:val="28"/>
              </w:rPr>
              <w:sym w:font="Symbol" w:char="F07F"/>
            </w:r>
            <w:r>
              <w:t xml:space="preserve"> </w:t>
            </w:r>
            <w:r>
              <w:rPr>
                <w:sz w:val="20"/>
              </w:rPr>
              <w:t>N</w:t>
            </w:r>
          </w:p>
        </w:tc>
      </w:tr>
      <w:tr w:rsidR="00036A4E" w14:paraId="38A2051C" w14:textId="77777777" w:rsidTr="00036A4E">
        <w:tc>
          <w:tcPr>
            <w:tcW w:w="9426"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23FCE9CC" w14:textId="77777777" w:rsidR="00036A4E" w:rsidRDefault="00036A4E">
            <w:pPr>
              <w:rPr>
                <w:rFonts w:cs="Arial"/>
                <w:b/>
                <w:bCs/>
                <w:sz w:val="16"/>
              </w:rPr>
            </w:pPr>
            <w:proofErr w:type="spellStart"/>
            <w:r>
              <w:rPr>
                <w:rFonts w:cs="Arial"/>
                <w:b/>
                <w:bCs/>
                <w:sz w:val="16"/>
              </w:rPr>
              <w:t>Observações</w:t>
            </w:r>
            <w:proofErr w:type="spellEnd"/>
            <w:r>
              <w:rPr>
                <w:rFonts w:cs="Arial"/>
                <w:b/>
                <w:bCs/>
                <w:sz w:val="16"/>
              </w:rPr>
              <w:t xml:space="preserve"> Gerais:</w:t>
            </w:r>
          </w:p>
        </w:tc>
      </w:tr>
      <w:tr w:rsidR="00036A4E" w14:paraId="5E82AC48" w14:textId="77777777" w:rsidTr="00036A4E">
        <w:tc>
          <w:tcPr>
            <w:tcW w:w="9426" w:type="dxa"/>
            <w:gridSpan w:val="5"/>
            <w:tcBorders>
              <w:top w:val="single" w:sz="4" w:space="0" w:color="auto"/>
              <w:left w:val="single" w:sz="4" w:space="0" w:color="auto"/>
              <w:bottom w:val="single" w:sz="4" w:space="0" w:color="auto"/>
              <w:right w:val="single" w:sz="4" w:space="0" w:color="auto"/>
            </w:tcBorders>
          </w:tcPr>
          <w:p w14:paraId="3AAAE062" w14:textId="77777777" w:rsidR="00036A4E" w:rsidRDefault="00036A4E">
            <w:pPr>
              <w:rPr>
                <w:sz w:val="16"/>
              </w:rPr>
            </w:pPr>
          </w:p>
          <w:p w14:paraId="486EE7F1" w14:textId="77777777" w:rsidR="00036A4E" w:rsidRDefault="00036A4E">
            <w:pPr>
              <w:rPr>
                <w:rFonts w:ascii="Arial" w:hAnsi="Arial"/>
              </w:rPr>
            </w:pPr>
          </w:p>
          <w:p w14:paraId="61C4E84F" w14:textId="77777777" w:rsidR="00036A4E" w:rsidRDefault="00036A4E">
            <w:pPr>
              <w:pStyle w:val="Rodap"/>
              <w:tabs>
                <w:tab w:val="left" w:pos="708"/>
              </w:tabs>
            </w:pPr>
          </w:p>
          <w:p w14:paraId="5A10FDC8" w14:textId="77777777" w:rsidR="00036A4E" w:rsidRDefault="00036A4E">
            <w:pPr>
              <w:pStyle w:val="Rodap"/>
              <w:tabs>
                <w:tab w:val="left" w:pos="708"/>
              </w:tabs>
            </w:pPr>
          </w:p>
          <w:p w14:paraId="58E4CEC0" w14:textId="77777777" w:rsidR="00036A4E" w:rsidRDefault="00036A4E">
            <w:pPr>
              <w:pStyle w:val="Rodap"/>
              <w:tabs>
                <w:tab w:val="left" w:pos="708"/>
              </w:tabs>
            </w:pPr>
          </w:p>
          <w:p w14:paraId="5CDC8792" w14:textId="77777777" w:rsidR="00036A4E" w:rsidRDefault="00036A4E">
            <w:pPr>
              <w:pStyle w:val="Rodap"/>
              <w:tabs>
                <w:tab w:val="left" w:pos="708"/>
              </w:tabs>
            </w:pPr>
          </w:p>
          <w:p w14:paraId="1349D47E" w14:textId="77777777" w:rsidR="00036A4E" w:rsidRDefault="00036A4E">
            <w:pPr>
              <w:pStyle w:val="Rodap"/>
              <w:tabs>
                <w:tab w:val="left" w:pos="708"/>
              </w:tabs>
            </w:pPr>
          </w:p>
          <w:p w14:paraId="1269A132" w14:textId="77777777" w:rsidR="00036A4E" w:rsidRDefault="00036A4E">
            <w:pPr>
              <w:pStyle w:val="Rodap"/>
              <w:tabs>
                <w:tab w:val="left" w:pos="708"/>
              </w:tabs>
            </w:pPr>
          </w:p>
          <w:p w14:paraId="7959B036" w14:textId="77777777" w:rsidR="00036A4E" w:rsidRDefault="00036A4E">
            <w:pPr>
              <w:pStyle w:val="Rodap"/>
              <w:tabs>
                <w:tab w:val="left" w:pos="708"/>
              </w:tabs>
            </w:pPr>
          </w:p>
          <w:p w14:paraId="00C9F88A" w14:textId="77777777" w:rsidR="00036A4E" w:rsidRDefault="00036A4E">
            <w:pPr>
              <w:pStyle w:val="Rodap"/>
              <w:tabs>
                <w:tab w:val="left" w:pos="708"/>
              </w:tabs>
            </w:pPr>
          </w:p>
          <w:p w14:paraId="5F506F6B" w14:textId="77777777" w:rsidR="00036A4E" w:rsidRDefault="00036A4E"/>
          <w:p w14:paraId="2BCF38EF" w14:textId="77777777" w:rsidR="00036A4E" w:rsidRDefault="00036A4E"/>
          <w:p w14:paraId="47C7FEB1" w14:textId="77777777" w:rsidR="00036A4E" w:rsidRDefault="00036A4E"/>
        </w:tc>
      </w:tr>
    </w:tbl>
    <w:p w14:paraId="56183A25" w14:textId="77777777" w:rsidR="00036A4E" w:rsidRDefault="00036A4E" w:rsidP="00036A4E">
      <w:pPr>
        <w:rPr>
          <w:rFonts w:ascii="Arial" w:hAnsi="Arial"/>
          <w:sz w:val="20"/>
        </w:rPr>
      </w:pPr>
      <w:r>
        <w:rPr>
          <w:b/>
          <w:bCs/>
          <w:sz w:val="20"/>
        </w:rPr>
        <w:t>*</w:t>
      </w:r>
      <w:proofErr w:type="spellStart"/>
      <w:r>
        <w:rPr>
          <w:b/>
          <w:bCs/>
          <w:sz w:val="20"/>
        </w:rPr>
        <w:t>Conformidade</w:t>
      </w:r>
      <w:proofErr w:type="spellEnd"/>
      <w:r>
        <w:rPr>
          <w:b/>
          <w:bCs/>
          <w:sz w:val="20"/>
        </w:rPr>
        <w:t xml:space="preserve">: </w:t>
      </w:r>
      <w:r>
        <w:rPr>
          <w:sz w:val="20"/>
        </w:rPr>
        <w:t xml:space="preserve">3 – </w:t>
      </w:r>
      <w:proofErr w:type="spellStart"/>
      <w:r>
        <w:rPr>
          <w:sz w:val="20"/>
        </w:rPr>
        <w:t>conforme</w:t>
      </w:r>
      <w:proofErr w:type="spellEnd"/>
      <w:r>
        <w:rPr>
          <w:sz w:val="20"/>
        </w:rPr>
        <w:t xml:space="preserve">           2 – </w:t>
      </w:r>
      <w:proofErr w:type="spellStart"/>
      <w:r>
        <w:rPr>
          <w:sz w:val="20"/>
        </w:rPr>
        <w:t>razoável</w:t>
      </w:r>
      <w:proofErr w:type="spellEnd"/>
      <w:r>
        <w:rPr>
          <w:sz w:val="20"/>
        </w:rPr>
        <w:t xml:space="preserve">           1 – </w:t>
      </w:r>
      <w:proofErr w:type="spellStart"/>
      <w:r>
        <w:rPr>
          <w:sz w:val="20"/>
        </w:rPr>
        <w:t>insatisfatório</w:t>
      </w:r>
      <w:proofErr w:type="spellEnd"/>
      <w:r>
        <w:rPr>
          <w:sz w:val="20"/>
        </w:rPr>
        <w:t xml:space="preserve">             0 – </w:t>
      </w:r>
      <w:proofErr w:type="spellStart"/>
      <w:r>
        <w:rPr>
          <w:sz w:val="20"/>
        </w:rPr>
        <w:t>ausente</w:t>
      </w:r>
      <w:proofErr w:type="spellEnd"/>
      <w:r>
        <w:rPr>
          <w:sz w:val="20"/>
        </w:rPr>
        <w:t xml:space="preserve"> </w:t>
      </w:r>
    </w:p>
    <w:p w14:paraId="7A7B7E2C" w14:textId="77777777" w:rsidR="007B7716" w:rsidRPr="00EF4B24" w:rsidRDefault="007B7716" w:rsidP="00EF4B24"/>
    <w:sectPr w:rsidR="007B7716" w:rsidRPr="00EF4B24" w:rsidSect="005309C0">
      <w:headerReference w:type="default" r:id="rId7"/>
      <w:footerReference w:type="default" r:id="rId8"/>
      <w:footnotePr>
        <w:numRestart w:val="eachSect"/>
      </w:footnotePr>
      <w:pgSz w:w="11907" w:h="16840" w:code="9"/>
      <w:pgMar w:top="856" w:right="851" w:bottom="1219" w:left="1418" w:header="1588" w:footer="23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8B0E5" w14:textId="77777777" w:rsidR="006B4BA4" w:rsidRDefault="006B4BA4">
      <w:pPr>
        <w:spacing w:after="0"/>
      </w:pPr>
      <w:r>
        <w:separator/>
      </w:r>
    </w:p>
  </w:endnote>
  <w:endnote w:type="continuationSeparator" w:id="0">
    <w:p w14:paraId="6254784E" w14:textId="77777777" w:rsidR="006B4BA4" w:rsidRDefault="006B4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0B3" w14:textId="77777777" w:rsidR="005309C0" w:rsidRDefault="005309C0" w:rsidP="005309C0">
    <w:pPr>
      <w:pStyle w:val="Rodap"/>
      <w:spacing w:before="120"/>
      <w:rPr>
        <w:rFonts w:ascii="Bookman Old Style" w:hAnsi="Bookman Old Style"/>
        <w:i/>
        <w:sz w:val="20"/>
        <w:lang w:val="pt-BR"/>
      </w:rPr>
    </w:pPr>
  </w:p>
  <w:p w14:paraId="3F8A9C3D" w14:textId="77777777" w:rsidR="005309C0" w:rsidRDefault="005309C0" w:rsidP="005309C0">
    <w:pPr>
      <w:pStyle w:val="Rodap"/>
      <w:spacing w:before="120"/>
      <w:rPr>
        <w:rFonts w:ascii="Bookman Old Style" w:hAnsi="Bookman Old Style"/>
        <w:i/>
        <w:sz w:val="20"/>
        <w:lang w:val="pt-BR"/>
      </w:rPr>
    </w:pPr>
  </w:p>
  <w:p w14:paraId="4398A641" w14:textId="77777777" w:rsidR="005309C0" w:rsidRDefault="005309C0" w:rsidP="005309C0">
    <w:pPr>
      <w:pStyle w:val="Rodap"/>
      <w:spacing w:before="120"/>
      <w:rPr>
        <w:rFonts w:ascii="Bookman Old Style" w:hAnsi="Bookman Old Style"/>
        <w:i/>
        <w:sz w:val="20"/>
        <w:lang w:val="pt-BR"/>
      </w:rPr>
    </w:pPr>
  </w:p>
  <w:p w14:paraId="522EDA23" w14:textId="77777777" w:rsidR="005309C0" w:rsidRDefault="005309C0" w:rsidP="005309C0">
    <w:pPr>
      <w:pStyle w:val="Rodap"/>
      <w:spacing w:before="120"/>
      <w:rPr>
        <w:rFonts w:ascii="Bookman Old Style" w:hAnsi="Bookman Old Style"/>
        <w:i/>
        <w:sz w:val="20"/>
        <w:lang w:val="pt-BR"/>
      </w:rPr>
    </w:pPr>
  </w:p>
  <w:p w14:paraId="6A735857" w14:textId="77777777" w:rsidR="007B7716" w:rsidRDefault="007B7716" w:rsidP="00902CB9">
    <w:pPr>
      <w:pStyle w:val="Rodap"/>
      <w:spacing w:before="120"/>
      <w:jc w:val="right"/>
      <w:rPr>
        <w:lang w:val="pt-BR"/>
      </w:rPr>
    </w:pPr>
    <w:r>
      <w:rPr>
        <w:rFonts w:ascii="Bookman Old Style" w:hAnsi="Bookman Old Style"/>
        <w:i/>
        <w:sz w:val="20"/>
        <w:lang w:val="pt-BR"/>
      </w:rPr>
      <w:t xml:space="preserve">Marcelo </w:t>
    </w:r>
    <w:proofErr w:type="spellStart"/>
    <w:r>
      <w:rPr>
        <w:rFonts w:ascii="Bookman Old Style" w:hAnsi="Bookman Old Style"/>
        <w:i/>
        <w:sz w:val="20"/>
        <w:lang w:val="pt-BR"/>
      </w:rPr>
      <w:t>Schneck</w:t>
    </w:r>
    <w:proofErr w:type="spellEnd"/>
    <w:r>
      <w:rPr>
        <w:rFonts w:ascii="Bookman Old Style" w:hAnsi="Bookman Old Style"/>
        <w:i/>
        <w:sz w:val="20"/>
        <w:lang w:val="pt-BR"/>
      </w:rPr>
      <w:t xml:space="preserve"> de Paula Pessoa, Mauro de Mesquita Spinola, TSI  </w:t>
    </w:r>
    <w:r>
      <w:rPr>
        <w:rFonts w:ascii="Bookman Old Style" w:hAnsi="Bookman Old Style"/>
        <w:i/>
        <w:sz w:val="20"/>
      </w:rPr>
      <w:fldChar w:fldCharType="begin"/>
    </w:r>
    <w:r>
      <w:rPr>
        <w:rFonts w:ascii="Bookman Old Style" w:hAnsi="Bookman Old Style"/>
        <w:i/>
        <w:sz w:val="20"/>
      </w:rPr>
      <w:instrText xml:space="preserve"> TIME \@ "MMM-yy" </w:instrText>
    </w:r>
    <w:r>
      <w:rPr>
        <w:rFonts w:ascii="Bookman Old Style" w:hAnsi="Bookman Old Style"/>
        <w:i/>
        <w:sz w:val="20"/>
      </w:rPr>
      <w:fldChar w:fldCharType="separate"/>
    </w:r>
    <w:r w:rsidR="00E30B03">
      <w:rPr>
        <w:rFonts w:ascii="Bookman Old Style" w:hAnsi="Bookman Old Style"/>
        <w:i/>
        <w:noProof/>
        <w:sz w:val="20"/>
      </w:rPr>
      <w:t>Apr-20</w:t>
    </w:r>
    <w:r>
      <w:rPr>
        <w:rFonts w:ascii="Bookman Old Style" w:hAnsi="Bookman Old Style"/>
        <w:i/>
        <w:sz w:val="20"/>
      </w:rPr>
      <w:fldChar w:fldCharType="end"/>
    </w:r>
    <w:r>
      <w:rPr>
        <w:i/>
        <w:sz w:val="20"/>
        <w:lang w:val="pt-BR"/>
      </w:rPr>
      <w:t xml:space="preserve">     </w:t>
    </w:r>
    <w:r>
      <w:rPr>
        <w:b/>
        <w:i/>
      </w:rPr>
      <w:fldChar w:fldCharType="begin"/>
    </w:r>
    <w:r>
      <w:rPr>
        <w:b/>
        <w:i/>
        <w:lang w:val="pt-BR"/>
      </w:rPr>
      <w:instrText xml:space="preserve">PAGE </w:instrText>
    </w:r>
    <w:r>
      <w:fldChar w:fldCharType="separate"/>
    </w:r>
    <w:r w:rsidR="00793123">
      <w:rPr>
        <w:b/>
        <w:i/>
        <w:noProof/>
        <w:lang w:val="pt-BR"/>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C795F" w14:textId="77777777" w:rsidR="006B4BA4" w:rsidRDefault="006B4BA4">
      <w:pPr>
        <w:spacing w:after="0"/>
      </w:pPr>
      <w:r>
        <w:separator/>
      </w:r>
    </w:p>
  </w:footnote>
  <w:footnote w:type="continuationSeparator" w:id="0">
    <w:p w14:paraId="576159C8" w14:textId="77777777" w:rsidR="006B4BA4" w:rsidRDefault="006B4B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E892" w14:textId="77777777" w:rsidR="007B7716" w:rsidRPr="005309C0" w:rsidRDefault="006B4BA4" w:rsidP="005309C0">
    <w:pPr>
      <w:pStyle w:val="Cabealho"/>
    </w:pPr>
    <w:r>
      <w:rPr>
        <w:noProof/>
        <w:lang w:eastAsia="pt-BR" w:bidi="ar-SA"/>
      </w:rPr>
      <w:pict w14:anchorId="76904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57.85pt;margin-top:-120.9pt;width:577.55pt;height:816.75pt;z-index:-251658752;mso-position-horizontal-relative:margin;mso-position-vertical-relative:margin">
          <v:imagedata r:id="rId1" o:title="Papelde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934"/>
    <w:multiLevelType w:val="hybridMultilevel"/>
    <w:tmpl w:val="7C24FC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61204942"/>
    <w:multiLevelType w:val="multilevel"/>
    <w:tmpl w:val="A0C29F70"/>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15:restartNumberingAfterBreak="0">
    <w:nsid w:val="7D627522"/>
    <w:multiLevelType w:val="multilevel"/>
    <w:tmpl w:val="4E044230"/>
    <w:lvl w:ilvl="0">
      <w:start w:val="1"/>
      <w:numFmt w:val="decimal"/>
      <w:pStyle w:val="Ttulo1"/>
      <w:lvlText w:val="%1."/>
      <w:lvlJc w:val="left"/>
      <w:pPr>
        <w:tabs>
          <w:tab w:val="num" w:pos="0"/>
        </w:tabs>
        <w:ind w:left="0" w:hanging="720"/>
      </w:pPr>
      <w:rPr>
        <w:rFonts w:hint="default"/>
      </w:rPr>
    </w:lvl>
    <w:lvl w:ilvl="1">
      <w:start w:val="1"/>
      <w:numFmt w:val="decimal"/>
      <w:pStyle w:val="Ttulo2"/>
      <w:lvlText w:val="%1.%2."/>
      <w:lvlJc w:val="left"/>
      <w:pPr>
        <w:tabs>
          <w:tab w:val="num" w:pos="72"/>
        </w:tabs>
        <w:ind w:left="72" w:hanging="432"/>
      </w:pPr>
      <w:rPr>
        <w:rFonts w:hint="default"/>
      </w:rPr>
    </w:lvl>
    <w:lvl w:ilvl="2">
      <w:start w:val="1"/>
      <w:numFmt w:val="decimal"/>
      <w:pStyle w:val="Ttulo3"/>
      <w:lvlText w:val="%1.%2.%3."/>
      <w:lvlJc w:val="left"/>
      <w:pPr>
        <w:tabs>
          <w:tab w:val="num" w:pos="28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98"/>
    <w:rsid w:val="00013186"/>
    <w:rsid w:val="00036A4E"/>
    <w:rsid w:val="00047C85"/>
    <w:rsid w:val="000B2B86"/>
    <w:rsid w:val="001136A8"/>
    <w:rsid w:val="0013262D"/>
    <w:rsid w:val="00180B18"/>
    <w:rsid w:val="00197F75"/>
    <w:rsid w:val="001C4AC7"/>
    <w:rsid w:val="00251AD6"/>
    <w:rsid w:val="00270000"/>
    <w:rsid w:val="00357D54"/>
    <w:rsid w:val="003747FA"/>
    <w:rsid w:val="00401CE6"/>
    <w:rsid w:val="00410F45"/>
    <w:rsid w:val="0048018D"/>
    <w:rsid w:val="0048719A"/>
    <w:rsid w:val="004C5CCD"/>
    <w:rsid w:val="005309C0"/>
    <w:rsid w:val="00592EEB"/>
    <w:rsid w:val="005D10B8"/>
    <w:rsid w:val="00642143"/>
    <w:rsid w:val="006B4BA4"/>
    <w:rsid w:val="0071685F"/>
    <w:rsid w:val="00793123"/>
    <w:rsid w:val="007B7716"/>
    <w:rsid w:val="00835D06"/>
    <w:rsid w:val="00902CB9"/>
    <w:rsid w:val="00932B98"/>
    <w:rsid w:val="009E1224"/>
    <w:rsid w:val="00A32D64"/>
    <w:rsid w:val="00AD3811"/>
    <w:rsid w:val="00B62D10"/>
    <w:rsid w:val="00D36880"/>
    <w:rsid w:val="00D76979"/>
    <w:rsid w:val="00D8301A"/>
    <w:rsid w:val="00DC03B3"/>
    <w:rsid w:val="00DD397B"/>
    <w:rsid w:val="00E30B03"/>
    <w:rsid w:val="00E63548"/>
    <w:rsid w:val="00E85280"/>
    <w:rsid w:val="00E96EEA"/>
    <w:rsid w:val="00ED2652"/>
    <w:rsid w:val="00EE6118"/>
    <w:rsid w:val="00EF4B24"/>
    <w:rsid w:val="00F84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DC5953"/>
  <w15:chartTrackingRefBased/>
  <w15:docId w15:val="{EDBA81F7-63F9-40C2-9543-524CABA8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both"/>
    </w:pPr>
    <w:rPr>
      <w:rFonts w:ascii="Times New Roman" w:hAnsi="Times New Roman"/>
      <w:sz w:val="24"/>
      <w:szCs w:val="24"/>
      <w:lang w:val="en-US" w:eastAsia="en-US" w:bidi="he-IL"/>
    </w:rPr>
  </w:style>
  <w:style w:type="paragraph" w:styleId="Ttulo1">
    <w:name w:val="heading 1"/>
    <w:basedOn w:val="Normal"/>
    <w:next w:val="Normal"/>
    <w:qFormat/>
    <w:pPr>
      <w:keepNext/>
      <w:keepLines/>
      <w:numPr>
        <w:numId w:val="1"/>
      </w:numPr>
      <w:spacing w:before="240" w:after="120"/>
      <w:ind w:left="720"/>
      <w:outlineLvl w:val="0"/>
    </w:pPr>
    <w:rPr>
      <w:rFonts w:ascii="Arial" w:hAnsi="Arial"/>
      <w:b/>
      <w:bCs/>
      <w:sz w:val="28"/>
      <w:szCs w:val="28"/>
      <w:lang w:val="pt-BR"/>
    </w:rPr>
  </w:style>
  <w:style w:type="paragraph" w:styleId="Ttulo2">
    <w:name w:val="heading 2"/>
    <w:basedOn w:val="Normal"/>
    <w:next w:val="Normal"/>
    <w:qFormat/>
    <w:pPr>
      <w:keepNext/>
      <w:keepLines/>
      <w:numPr>
        <w:ilvl w:val="1"/>
        <w:numId w:val="1"/>
      </w:numPr>
      <w:spacing w:before="240"/>
      <w:ind w:left="431" w:hanging="431"/>
      <w:outlineLvl w:val="1"/>
    </w:pPr>
    <w:rPr>
      <w:rFonts w:ascii="Arial" w:hAnsi="Arial"/>
      <w:b/>
      <w:bCs/>
      <w:iCs/>
    </w:rPr>
  </w:style>
  <w:style w:type="paragraph" w:styleId="Ttulo3">
    <w:name w:val="heading 3"/>
    <w:basedOn w:val="Normal"/>
    <w:next w:val="Normal"/>
    <w:qFormat/>
    <w:pPr>
      <w:keepNext/>
      <w:numPr>
        <w:ilvl w:val="2"/>
        <w:numId w:val="1"/>
      </w:numPr>
      <w:spacing w:before="240"/>
      <w:outlineLvl w:val="2"/>
    </w:pPr>
    <w:rPr>
      <w:rFonts w:ascii="Arial" w:hAnsi="Arial" w:cs="Arial"/>
      <w:bCs/>
      <w:i/>
      <w:szCs w:val="26"/>
    </w:rPr>
  </w:style>
  <w:style w:type="paragraph" w:styleId="Ttulo5">
    <w:name w:val="heading 5"/>
    <w:basedOn w:val="Normal"/>
    <w:next w:val="Normal"/>
    <w:qFormat/>
    <w:pPr>
      <w:keepNext/>
      <w:outlineLvl w:val="4"/>
    </w:pPr>
    <w:rPr>
      <w:rFonts w:ascii="Arial" w:hAnsi="Arial" w:cs="Arial"/>
      <w:b/>
      <w:bCs/>
      <w:sz w:val="1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semiHidden/>
    <w:rPr>
      <w:vertAlign w:val="superscript"/>
    </w:rPr>
  </w:style>
  <w:style w:type="character" w:styleId="Refdenotaderodap">
    <w:name w:val="footnote reference"/>
    <w:semiHidden/>
    <w:rPr>
      <w:vertAlign w:val="superscript"/>
    </w:rPr>
  </w:style>
  <w:style w:type="paragraph" w:styleId="Rodap">
    <w:name w:val="footer"/>
    <w:basedOn w:val="Normal"/>
    <w:link w:val="RodapChar"/>
    <w:pPr>
      <w:tabs>
        <w:tab w:val="center" w:pos="4252"/>
        <w:tab w:val="right" w:pos="8504"/>
      </w:tabs>
    </w:pPr>
  </w:style>
  <w:style w:type="paragraph" w:styleId="Cabealho">
    <w:name w:val="header"/>
    <w:basedOn w:val="Normal"/>
    <w:pPr>
      <w:tabs>
        <w:tab w:val="center" w:pos="4252"/>
        <w:tab w:val="right" w:pos="8504"/>
      </w:tabs>
      <w:spacing w:after="120"/>
      <w:ind w:left="284" w:hanging="284"/>
      <w:jc w:val="left"/>
    </w:pPr>
    <w:rPr>
      <w:sz w:val="20"/>
      <w:szCs w:val="20"/>
      <w:lang w:val="pt-BR"/>
    </w:rPr>
  </w:style>
  <w:style w:type="paragraph" w:styleId="Textodenotaderodap">
    <w:name w:val="footnote text"/>
    <w:basedOn w:val="Normal"/>
    <w:link w:val="TextodenotaderodapChar"/>
    <w:semiHidden/>
    <w:rPr>
      <w:sz w:val="20"/>
      <w:szCs w:val="20"/>
    </w:rPr>
  </w:style>
  <w:style w:type="paragraph" w:customStyle="1" w:styleId="TtuloPrincipal">
    <w:name w:val="Título Principal"/>
    <w:basedOn w:val="Normal"/>
    <w:pPr>
      <w:spacing w:after="120"/>
      <w:jc w:val="center"/>
    </w:pPr>
    <w:rPr>
      <w:rFonts w:ascii="Arial" w:hAnsi="Arial"/>
      <w:b/>
      <w:bCs/>
      <w:sz w:val="40"/>
      <w:szCs w:val="40"/>
      <w:lang w:val="pt-BR"/>
    </w:rPr>
  </w:style>
  <w:style w:type="paragraph" w:customStyle="1" w:styleId="Item">
    <w:name w:val="Item"/>
    <w:basedOn w:val="Normal"/>
    <w:pPr>
      <w:ind w:left="851" w:hanging="284"/>
      <w:jc w:val="left"/>
    </w:pPr>
  </w:style>
  <w:style w:type="paragraph" w:customStyle="1" w:styleId="RefBibli">
    <w:name w:val="RefBibli"/>
    <w:basedOn w:val="Normal"/>
    <w:pPr>
      <w:ind w:left="851" w:hanging="851"/>
      <w:jc w:val="left"/>
    </w:pPr>
  </w:style>
  <w:style w:type="paragraph" w:styleId="Sumrio1">
    <w:name w:val="toc 1"/>
    <w:basedOn w:val="Normal"/>
    <w:next w:val="Normal"/>
    <w:semiHidden/>
    <w:pPr>
      <w:tabs>
        <w:tab w:val="right" w:leader="dot" w:pos="9638"/>
      </w:tabs>
      <w:spacing w:before="120" w:after="120"/>
      <w:jc w:val="left"/>
    </w:pPr>
    <w:rPr>
      <w:b/>
      <w:bCs/>
      <w:caps/>
      <w:sz w:val="20"/>
      <w:szCs w:val="20"/>
    </w:rPr>
  </w:style>
  <w:style w:type="paragraph" w:styleId="Sumrio2">
    <w:name w:val="toc 2"/>
    <w:basedOn w:val="Normal"/>
    <w:next w:val="Normal"/>
    <w:semiHidden/>
    <w:pPr>
      <w:tabs>
        <w:tab w:val="right" w:leader="dot" w:pos="9638"/>
      </w:tabs>
      <w:spacing w:after="0"/>
      <w:ind w:left="240"/>
      <w:jc w:val="left"/>
    </w:pPr>
    <w:rPr>
      <w:smallCaps/>
      <w:sz w:val="20"/>
      <w:szCs w:val="20"/>
    </w:rPr>
  </w:style>
  <w:style w:type="paragraph" w:styleId="Sumrio3">
    <w:name w:val="toc 3"/>
    <w:basedOn w:val="Normal"/>
    <w:next w:val="Normal"/>
    <w:semiHidden/>
    <w:pPr>
      <w:tabs>
        <w:tab w:val="right" w:leader="dot" w:pos="9638"/>
      </w:tabs>
      <w:spacing w:after="0"/>
      <w:ind w:left="480"/>
      <w:jc w:val="left"/>
    </w:pPr>
    <w:rPr>
      <w:i/>
      <w:iCs/>
      <w:sz w:val="20"/>
      <w:szCs w:val="20"/>
    </w:rPr>
  </w:style>
  <w:style w:type="paragraph" w:styleId="Sumrio4">
    <w:name w:val="toc 4"/>
    <w:basedOn w:val="Normal"/>
    <w:next w:val="Normal"/>
    <w:semiHidden/>
    <w:pPr>
      <w:tabs>
        <w:tab w:val="right" w:leader="dot" w:pos="9638"/>
      </w:tabs>
      <w:spacing w:after="0"/>
      <w:ind w:left="720"/>
      <w:jc w:val="left"/>
    </w:pPr>
    <w:rPr>
      <w:sz w:val="18"/>
      <w:szCs w:val="18"/>
    </w:rPr>
  </w:style>
  <w:style w:type="paragraph" w:styleId="Sumrio5">
    <w:name w:val="toc 5"/>
    <w:basedOn w:val="Normal"/>
    <w:next w:val="Normal"/>
    <w:semiHidden/>
    <w:pPr>
      <w:tabs>
        <w:tab w:val="right" w:leader="dot" w:pos="9638"/>
      </w:tabs>
      <w:spacing w:after="0"/>
      <w:ind w:left="960"/>
      <w:jc w:val="left"/>
    </w:pPr>
    <w:rPr>
      <w:sz w:val="18"/>
      <w:szCs w:val="18"/>
    </w:rPr>
  </w:style>
  <w:style w:type="paragraph" w:styleId="Sumrio6">
    <w:name w:val="toc 6"/>
    <w:basedOn w:val="Normal"/>
    <w:next w:val="Normal"/>
    <w:semiHidden/>
    <w:pPr>
      <w:tabs>
        <w:tab w:val="right" w:leader="dot" w:pos="9638"/>
      </w:tabs>
      <w:spacing w:after="0"/>
      <w:ind w:left="1200"/>
      <w:jc w:val="left"/>
    </w:pPr>
    <w:rPr>
      <w:sz w:val="18"/>
      <w:szCs w:val="18"/>
    </w:rPr>
  </w:style>
  <w:style w:type="paragraph" w:styleId="Sumrio7">
    <w:name w:val="toc 7"/>
    <w:basedOn w:val="Normal"/>
    <w:next w:val="Normal"/>
    <w:semiHidden/>
    <w:pPr>
      <w:tabs>
        <w:tab w:val="right" w:leader="dot" w:pos="9638"/>
      </w:tabs>
      <w:spacing w:after="0"/>
      <w:ind w:left="1440"/>
      <w:jc w:val="left"/>
    </w:pPr>
    <w:rPr>
      <w:sz w:val="18"/>
      <w:szCs w:val="18"/>
    </w:rPr>
  </w:style>
  <w:style w:type="paragraph" w:styleId="Sumrio8">
    <w:name w:val="toc 8"/>
    <w:basedOn w:val="Normal"/>
    <w:next w:val="Normal"/>
    <w:semiHidden/>
    <w:pPr>
      <w:tabs>
        <w:tab w:val="right" w:leader="dot" w:pos="9638"/>
      </w:tabs>
      <w:spacing w:after="0"/>
      <w:ind w:left="1680"/>
      <w:jc w:val="left"/>
    </w:pPr>
    <w:rPr>
      <w:sz w:val="18"/>
      <w:szCs w:val="18"/>
    </w:rPr>
  </w:style>
  <w:style w:type="paragraph" w:styleId="Sumrio9">
    <w:name w:val="toc 9"/>
    <w:basedOn w:val="Normal"/>
    <w:next w:val="Normal"/>
    <w:semiHidden/>
    <w:pPr>
      <w:tabs>
        <w:tab w:val="right" w:leader="dot" w:pos="9638"/>
      </w:tabs>
      <w:spacing w:after="0"/>
      <w:ind w:left="1920"/>
      <w:jc w:val="left"/>
    </w:pPr>
    <w:rPr>
      <w:sz w:val="18"/>
      <w:szCs w:val="18"/>
    </w:rPr>
  </w:style>
  <w:style w:type="paragraph" w:customStyle="1" w:styleId="TtuloX">
    <w:name w:val="Título X"/>
    <w:basedOn w:val="Ttulo1"/>
    <w:pPr>
      <w:outlineLvl w:val="9"/>
    </w:pPr>
  </w:style>
  <w:style w:type="paragraph" w:styleId="Recuodecorpodetexto">
    <w:name w:val="Body Text Indent"/>
    <w:basedOn w:val="Normal"/>
    <w:pPr>
      <w:tabs>
        <w:tab w:val="left" w:pos="709"/>
      </w:tabs>
      <w:spacing w:after="0"/>
      <w:ind w:firstLine="708"/>
    </w:pPr>
    <w:rPr>
      <w:sz w:val="26"/>
      <w:szCs w:val="26"/>
      <w:lang w:val="pt-BR"/>
    </w:rPr>
  </w:style>
  <w:style w:type="paragraph" w:styleId="Corpodetexto">
    <w:name w:val="Body Text"/>
    <w:basedOn w:val="Normal"/>
    <w:rPr>
      <w:color w:val="FF0000"/>
      <w:lang w:val="pt-BR"/>
    </w:rPr>
  </w:style>
  <w:style w:type="character" w:styleId="Forte">
    <w:name w:val="Strong"/>
    <w:qFormat/>
    <w:rPr>
      <w:b/>
      <w:bCs/>
    </w:rPr>
  </w:style>
  <w:style w:type="paragraph" w:styleId="Corpodetexto2">
    <w:name w:val="Body Text 2"/>
    <w:basedOn w:val="Normal"/>
    <w:pPr>
      <w:jc w:val="left"/>
    </w:pPr>
    <w:rPr>
      <w:sz w:val="16"/>
      <w:lang w:val="pt-BR"/>
    </w:rPr>
  </w:style>
  <w:style w:type="character" w:customStyle="1" w:styleId="EstiloArial">
    <w:name w:val="Estilo Arial"/>
    <w:rPr>
      <w:rFonts w:ascii="Arial" w:hAnsi="Arial"/>
      <w:sz w:val="24"/>
    </w:rPr>
  </w:style>
  <w:style w:type="paragraph" w:styleId="Textodebalo">
    <w:name w:val="Balloon Text"/>
    <w:basedOn w:val="Normal"/>
    <w:semiHidden/>
    <w:rsid w:val="00410F45"/>
    <w:rPr>
      <w:rFonts w:ascii="Tahoma" w:hAnsi="Tahoma" w:cs="Tahoma"/>
      <w:sz w:val="16"/>
      <w:szCs w:val="16"/>
    </w:rPr>
  </w:style>
  <w:style w:type="character" w:customStyle="1" w:styleId="TextodenotaderodapChar">
    <w:name w:val="Texto de nota de rodapé Char"/>
    <w:basedOn w:val="Fontepargpadro"/>
    <w:link w:val="Textodenotaderodap"/>
    <w:semiHidden/>
    <w:rsid w:val="00036A4E"/>
    <w:rPr>
      <w:rFonts w:ascii="Times New Roman" w:hAnsi="Times New Roman"/>
      <w:lang w:val="en-US" w:eastAsia="en-US" w:bidi="he-IL"/>
    </w:rPr>
  </w:style>
  <w:style w:type="character" w:customStyle="1" w:styleId="RodapChar">
    <w:name w:val="Rodapé Char"/>
    <w:basedOn w:val="Fontepargpadro"/>
    <w:link w:val="Rodap"/>
    <w:rsid w:val="00036A4E"/>
    <w:rPr>
      <w:rFonts w:ascii="Times New Roman" w:hAnsi="Times New Roman"/>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5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288</Words>
  <Characters>1557</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Trabalho Final de SI</vt:lpstr>
      <vt:lpstr>Trabalho Final de SI</vt:lpstr>
    </vt:vector>
  </TitlesOfParts>
  <Company>D E P - E P U S P</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Final de SI</dc:title>
  <dc:subject>Guidelines para o trabalho</dc:subject>
  <dc:creator>Depto Eletrônica</dc:creator>
  <cp:keywords>SI - Trabalho final - Informática</cp:keywords>
  <dc:description>Documento que apresenta as regras do jogo para o trabalho de SI de PRO 165</dc:description>
  <cp:lastModifiedBy>Mauro Spinola</cp:lastModifiedBy>
  <cp:revision>4</cp:revision>
  <cp:lastPrinted>2008-04-01T15:36:00Z</cp:lastPrinted>
  <dcterms:created xsi:type="dcterms:W3CDTF">2018-04-01T14:42:00Z</dcterms:created>
  <dcterms:modified xsi:type="dcterms:W3CDTF">2020-04-27T00:24:00Z</dcterms:modified>
</cp:coreProperties>
</file>