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D94A" w14:textId="6A223405" w:rsidR="00394929" w:rsidRDefault="00394929" w:rsidP="00394929">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Bookman Old Style" w:hAnsi="Bookman Old Style"/>
          <w:sz w:val="56"/>
        </w:rPr>
      </w:pPr>
      <w:r>
        <w:rPr>
          <w:rFonts w:ascii="Bookman Old Style" w:hAnsi="Bookman Old Style"/>
          <w:sz w:val="144"/>
        </w:rPr>
        <w:t>TSI</w:t>
      </w:r>
    </w:p>
    <w:p w14:paraId="0430C37A" w14:textId="77777777" w:rsidR="00394929" w:rsidRDefault="00394929" w:rsidP="00394929">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Bookman Old Style" w:hAnsi="Bookman Old Style"/>
          <w:smallCaps/>
          <w:sz w:val="56"/>
        </w:rPr>
      </w:pPr>
      <w:r>
        <w:rPr>
          <w:rFonts w:ascii="Bookman Old Style" w:hAnsi="Bookman Old Style"/>
          <w:smallCaps/>
          <w:sz w:val="56"/>
        </w:rPr>
        <w:t>Trabalho de</w:t>
      </w:r>
      <w:r>
        <w:rPr>
          <w:rFonts w:ascii="Bookman Old Style" w:hAnsi="Bookman Old Style"/>
          <w:smallCaps/>
          <w:sz w:val="56"/>
        </w:rPr>
        <w:br/>
        <w:t>Sistemas de Informação</w:t>
      </w:r>
    </w:p>
    <w:p w14:paraId="5DC7DFC2" w14:textId="263E8AB1" w:rsidR="00394929" w:rsidRDefault="00394929" w:rsidP="00394929">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smallCaps/>
        </w:rPr>
      </w:pPr>
      <w:r>
        <w:rPr>
          <w:smallCaps/>
        </w:rPr>
        <w:t xml:space="preserve">Roteiro: </w:t>
      </w:r>
      <w:r w:rsidR="004F2962">
        <w:rPr>
          <w:smallCaps/>
        </w:rPr>
        <w:t>R</w:t>
      </w:r>
      <w:r>
        <w:rPr>
          <w:smallCaps/>
        </w:rPr>
        <w:t>Q0</w:t>
      </w:r>
      <w:r w:rsidR="00B27B08">
        <w:rPr>
          <w:smallCaps/>
        </w:rPr>
        <w:t>3</w:t>
      </w:r>
      <w:r>
        <w:rPr>
          <w:smallCaps/>
        </w:rPr>
        <w:t xml:space="preserve"> Qualidade do Protótipo</w:t>
      </w:r>
    </w:p>
    <w:p w14:paraId="57DFF768" w14:textId="77777777" w:rsidR="00394929" w:rsidRDefault="00394929" w:rsidP="00394929">
      <w:pPr>
        <w:rPr>
          <w:lang w:val="pt-BR"/>
        </w:rPr>
      </w:pPr>
    </w:p>
    <w:p w14:paraId="46233A21" w14:textId="77777777" w:rsidR="00394929" w:rsidRDefault="00394929" w:rsidP="00394929">
      <w:pPr>
        <w:rPr>
          <w:lang w:val="pt-BR"/>
        </w:rPr>
      </w:pPr>
      <w:r>
        <w:rPr>
          <w:lang w:val="pt-BR"/>
        </w:rPr>
        <w:t>Este documento descreve como o grupo responsável pela garantia da qualidade deve avaliar a qualidade do protótipo. A qualidade do protótipo deve ser observada sob dois aspectos:</w:t>
      </w:r>
    </w:p>
    <w:p w14:paraId="5079ECAA" w14:textId="5F1CB27D" w:rsidR="00394929" w:rsidRDefault="00394929" w:rsidP="00394929">
      <w:pPr>
        <w:numPr>
          <w:ilvl w:val="0"/>
          <w:numId w:val="3"/>
        </w:numPr>
        <w:rPr>
          <w:lang w:val="pt-BR"/>
        </w:rPr>
      </w:pPr>
      <w:r>
        <w:rPr>
          <w:lang w:val="pt-BR"/>
        </w:rPr>
        <w:t>“Vesti</w:t>
      </w:r>
      <w:r w:rsidR="00FB5E06">
        <w:rPr>
          <w:lang w:val="pt-BR"/>
        </w:rPr>
        <w:t>n</w:t>
      </w:r>
      <w:r>
        <w:rPr>
          <w:lang w:val="pt-BR"/>
        </w:rPr>
        <w:t>do-se a camisa” do usuário, ou seja, o grupo de qualidade deve se colocar no lugar de um possível usuário do sistema e deve usar efetivamente o protótipo.</w:t>
      </w:r>
    </w:p>
    <w:p w14:paraId="70790614" w14:textId="77777777" w:rsidR="00394929" w:rsidRDefault="00394929" w:rsidP="00394929">
      <w:pPr>
        <w:numPr>
          <w:ilvl w:val="0"/>
          <w:numId w:val="3"/>
        </w:numPr>
        <w:rPr>
          <w:lang w:val="pt-BR"/>
        </w:rPr>
      </w:pPr>
      <w:r>
        <w:rPr>
          <w:lang w:val="pt-BR"/>
        </w:rPr>
        <w:t>Tecnicamente, avaliando se as características técnicas estão adequadas e se o protótipo está condizente com os requisitos do sistema.</w:t>
      </w:r>
    </w:p>
    <w:p w14:paraId="6DEB22AD" w14:textId="77777777" w:rsidR="00394929" w:rsidRDefault="00394929" w:rsidP="00394929">
      <w:pPr>
        <w:ind w:firstLine="680"/>
        <w:rPr>
          <w:lang w:val="pt-BR"/>
        </w:rPr>
      </w:pPr>
    </w:p>
    <w:p w14:paraId="709E38F6" w14:textId="77777777" w:rsidR="00394929" w:rsidRDefault="00394929" w:rsidP="00394929">
      <w:pPr>
        <w:rPr>
          <w:lang w:val="pt-BR"/>
        </w:rPr>
      </w:pPr>
      <w:r>
        <w:rPr>
          <w:lang w:val="pt-BR"/>
        </w:rPr>
        <w:t>Os aspectos gerais a serem observados são:</w:t>
      </w:r>
    </w:p>
    <w:p w14:paraId="61B63574" w14:textId="6D9EC107" w:rsidR="00FB5E06" w:rsidRDefault="00FB5E06" w:rsidP="00394929">
      <w:pPr>
        <w:numPr>
          <w:ilvl w:val="0"/>
          <w:numId w:val="4"/>
        </w:numPr>
        <w:rPr>
          <w:lang w:val="pt-BR"/>
        </w:rPr>
      </w:pPr>
      <w:proofErr w:type="spellStart"/>
      <w:r>
        <w:rPr>
          <w:lang w:val="pt-BR"/>
        </w:rPr>
        <w:t>Storyboard</w:t>
      </w:r>
      <w:proofErr w:type="spellEnd"/>
    </w:p>
    <w:p w14:paraId="7E6008EC" w14:textId="19976C05" w:rsidR="00FB5E06" w:rsidRDefault="00FB5E06" w:rsidP="00FB5E06">
      <w:pPr>
        <w:numPr>
          <w:ilvl w:val="1"/>
          <w:numId w:val="4"/>
        </w:numPr>
        <w:rPr>
          <w:lang w:val="pt-BR"/>
        </w:rPr>
      </w:pPr>
      <w:r>
        <w:rPr>
          <w:lang w:val="pt-BR"/>
        </w:rPr>
        <w:t xml:space="preserve">O </w:t>
      </w:r>
      <w:proofErr w:type="spellStart"/>
      <w:r>
        <w:rPr>
          <w:lang w:val="pt-BR"/>
        </w:rPr>
        <w:t>storyboard</w:t>
      </w:r>
      <w:proofErr w:type="spellEnd"/>
      <w:r>
        <w:rPr>
          <w:lang w:val="pt-BR"/>
        </w:rPr>
        <w:t xml:space="preserve"> apresenta as telas e sua navegação?</w:t>
      </w:r>
    </w:p>
    <w:p w14:paraId="6117AF71" w14:textId="57B5D9C4" w:rsidR="00FB5E06" w:rsidRPr="00FB5E06" w:rsidRDefault="00FB5E06" w:rsidP="00FB5E06">
      <w:pPr>
        <w:numPr>
          <w:ilvl w:val="1"/>
          <w:numId w:val="4"/>
        </w:numPr>
        <w:rPr>
          <w:lang w:val="pt-BR"/>
        </w:rPr>
      </w:pPr>
      <w:r w:rsidRPr="00FB5E06">
        <w:rPr>
          <w:lang w:val="pt-BR"/>
        </w:rPr>
        <w:t xml:space="preserve">Está claro e permite </w:t>
      </w:r>
      <w:r>
        <w:rPr>
          <w:lang w:val="pt-BR"/>
        </w:rPr>
        <w:t>ao cliente/usuário compreender a dinâmica do sistema?</w:t>
      </w:r>
    </w:p>
    <w:p w14:paraId="00FC27C9" w14:textId="6E58DA28" w:rsidR="00394929" w:rsidRDefault="00394929" w:rsidP="00394929">
      <w:pPr>
        <w:numPr>
          <w:ilvl w:val="0"/>
          <w:numId w:val="4"/>
        </w:numPr>
        <w:rPr>
          <w:lang w:val="pt-BR"/>
        </w:rPr>
      </w:pPr>
      <w:r>
        <w:rPr>
          <w:lang w:val="pt-BR"/>
        </w:rPr>
        <w:t>Aspectos técnicos do protótipo</w:t>
      </w:r>
    </w:p>
    <w:p w14:paraId="648F0B94" w14:textId="77777777" w:rsidR="00394929" w:rsidRDefault="00394929" w:rsidP="00394929">
      <w:pPr>
        <w:numPr>
          <w:ilvl w:val="1"/>
          <w:numId w:val="4"/>
        </w:numPr>
        <w:rPr>
          <w:lang w:val="pt-BR"/>
        </w:rPr>
      </w:pPr>
      <w:r>
        <w:rPr>
          <w:lang w:val="pt-BR"/>
        </w:rPr>
        <w:t>As operações do protótipo correspondem ao modelo de Casos de Uso?</w:t>
      </w:r>
    </w:p>
    <w:p w14:paraId="5EBC2A7F" w14:textId="5242F90A" w:rsidR="00394929" w:rsidRDefault="00394929" w:rsidP="00394929">
      <w:pPr>
        <w:numPr>
          <w:ilvl w:val="1"/>
          <w:numId w:val="4"/>
        </w:numPr>
        <w:rPr>
          <w:lang w:val="pt-BR"/>
        </w:rPr>
      </w:pPr>
      <w:r>
        <w:rPr>
          <w:lang w:val="pt-BR"/>
        </w:rPr>
        <w:t>As operações estão organizadas em seq</w:t>
      </w:r>
      <w:r w:rsidR="00FB5E06">
        <w:rPr>
          <w:lang w:val="pt-BR"/>
        </w:rPr>
        <w:t>u</w:t>
      </w:r>
      <w:r>
        <w:rPr>
          <w:lang w:val="pt-BR"/>
        </w:rPr>
        <w:t>ência?</w:t>
      </w:r>
    </w:p>
    <w:p w14:paraId="73B7277F" w14:textId="77777777" w:rsidR="00394929" w:rsidRDefault="00394929" w:rsidP="00394929">
      <w:pPr>
        <w:numPr>
          <w:ilvl w:val="0"/>
          <w:numId w:val="4"/>
        </w:numPr>
        <w:rPr>
          <w:lang w:val="pt-BR"/>
        </w:rPr>
      </w:pPr>
      <w:r>
        <w:rPr>
          <w:lang w:val="pt-BR"/>
        </w:rPr>
        <w:t>Aspectos técnicos de interfaces</w:t>
      </w:r>
    </w:p>
    <w:p w14:paraId="5473196A" w14:textId="77777777" w:rsidR="00394929" w:rsidRDefault="00394929" w:rsidP="00394929">
      <w:pPr>
        <w:numPr>
          <w:ilvl w:val="1"/>
          <w:numId w:val="4"/>
        </w:numPr>
        <w:rPr>
          <w:lang w:val="pt-BR"/>
        </w:rPr>
      </w:pPr>
      <w:r>
        <w:rPr>
          <w:lang w:val="pt-BR"/>
        </w:rPr>
        <w:t>O menu de navegação está adequado? A navegação está bem organizada?</w:t>
      </w:r>
    </w:p>
    <w:p w14:paraId="5EA2CF19" w14:textId="77777777" w:rsidR="00394929" w:rsidRDefault="00394929" w:rsidP="00394929">
      <w:pPr>
        <w:numPr>
          <w:ilvl w:val="1"/>
          <w:numId w:val="4"/>
        </w:numPr>
        <w:rPr>
          <w:lang w:val="pt-BR"/>
        </w:rPr>
      </w:pPr>
      <w:r>
        <w:rPr>
          <w:lang w:val="pt-BR"/>
        </w:rPr>
        <w:t>Os controles usados nas interfaces estão adequados?</w:t>
      </w:r>
    </w:p>
    <w:p w14:paraId="26EFD8E3" w14:textId="77777777" w:rsidR="00394929" w:rsidRDefault="00394929" w:rsidP="00394929">
      <w:pPr>
        <w:numPr>
          <w:ilvl w:val="1"/>
          <w:numId w:val="4"/>
        </w:numPr>
        <w:rPr>
          <w:lang w:val="pt-BR"/>
        </w:rPr>
      </w:pPr>
      <w:r>
        <w:rPr>
          <w:lang w:val="pt-BR"/>
        </w:rPr>
        <w:t>Foram respeitados os conceitos de domínio de coerência e correção por construção?</w:t>
      </w:r>
    </w:p>
    <w:p w14:paraId="5A603808" w14:textId="77777777" w:rsidR="00394929" w:rsidRDefault="00394929" w:rsidP="00394929">
      <w:pPr>
        <w:numPr>
          <w:ilvl w:val="0"/>
          <w:numId w:val="4"/>
        </w:numPr>
        <w:rPr>
          <w:lang w:val="pt-BR"/>
        </w:rPr>
      </w:pPr>
      <w:r>
        <w:rPr>
          <w:lang w:val="pt-BR"/>
        </w:rPr>
        <w:t>Aspectos de utilização</w:t>
      </w:r>
    </w:p>
    <w:p w14:paraId="38527442" w14:textId="77777777" w:rsidR="00394929" w:rsidRDefault="00394929" w:rsidP="00394929">
      <w:pPr>
        <w:numPr>
          <w:ilvl w:val="1"/>
          <w:numId w:val="4"/>
        </w:numPr>
        <w:rPr>
          <w:lang w:val="pt-BR"/>
        </w:rPr>
      </w:pPr>
      <w:r>
        <w:rPr>
          <w:lang w:val="pt-BR"/>
        </w:rPr>
        <w:t>O protótipo funciona adequadamente?</w:t>
      </w:r>
    </w:p>
    <w:p w14:paraId="4E42CA4A" w14:textId="77777777" w:rsidR="00394929" w:rsidRDefault="00394929" w:rsidP="00394929">
      <w:pPr>
        <w:numPr>
          <w:ilvl w:val="1"/>
          <w:numId w:val="4"/>
        </w:numPr>
        <w:rPr>
          <w:lang w:val="pt-BR"/>
        </w:rPr>
      </w:pPr>
      <w:r>
        <w:rPr>
          <w:lang w:val="pt-BR"/>
        </w:rPr>
        <w:t>Dá para entender como o sistema vai funcionar a partir do protótipo?</w:t>
      </w:r>
    </w:p>
    <w:p w14:paraId="73574934" w14:textId="77777777" w:rsidR="00394929" w:rsidRDefault="00394929" w:rsidP="00394929">
      <w:pPr>
        <w:numPr>
          <w:ilvl w:val="1"/>
          <w:numId w:val="4"/>
        </w:numPr>
        <w:rPr>
          <w:lang w:val="pt-BR"/>
        </w:rPr>
      </w:pPr>
      <w:r>
        <w:rPr>
          <w:lang w:val="pt-BR"/>
        </w:rPr>
        <w:t>As interações nas operações mais complexas estão bem representadas?</w:t>
      </w:r>
    </w:p>
    <w:p w14:paraId="76A0454D" w14:textId="77777777" w:rsidR="00394929" w:rsidRDefault="00394929" w:rsidP="00394929">
      <w:pPr>
        <w:numPr>
          <w:ilvl w:val="1"/>
          <w:numId w:val="4"/>
        </w:numPr>
        <w:rPr>
          <w:lang w:val="pt-BR"/>
        </w:rPr>
      </w:pPr>
      <w:r>
        <w:rPr>
          <w:lang w:val="pt-BR"/>
        </w:rPr>
        <w:t>A utilização pode ser simplificada?</w:t>
      </w:r>
    </w:p>
    <w:p w14:paraId="7D8F8D16" w14:textId="77777777" w:rsidR="00394929" w:rsidRDefault="00394929" w:rsidP="00394929">
      <w:pPr>
        <w:rPr>
          <w:lang w:val="pt-BR"/>
        </w:rPr>
      </w:pPr>
    </w:p>
    <w:p w14:paraId="07247769" w14:textId="77777777" w:rsidR="00394929" w:rsidRDefault="00394929" w:rsidP="00394929">
      <w:pPr>
        <w:rPr>
          <w:lang w:val="pt-BR"/>
        </w:rPr>
      </w:pPr>
      <w:r>
        <w:rPr>
          <w:lang w:val="pt-BR"/>
        </w:rPr>
        <w:t>O laudo a ser apresentado (justificado nas observações por tópicos e na observação geral) deve definir se o protótipo está de acordo (não necessita revisão), se precisa ser revisto em algum tópico ou se precisa ser totalmente refeito. Para cada tópico da folha de registro (em anexo) deve ser atestado o grau de conformidade e a necessidade ou não de se rever o tópico (assinalar com X).</w:t>
      </w:r>
    </w:p>
    <w:p w14:paraId="1D05B8B6" w14:textId="545EA07F" w:rsidR="00394929" w:rsidRPr="0004572A" w:rsidRDefault="00394929" w:rsidP="00394929">
      <w:pPr>
        <w:rPr>
          <w:lang w:val="pt-BR"/>
        </w:rPr>
      </w:pPr>
      <w:r>
        <w:rPr>
          <w:lang w:val="pt-BR"/>
        </w:rPr>
        <w:br w:type="page"/>
      </w:r>
      <w:r w:rsidRPr="0004572A">
        <w:rPr>
          <w:b/>
          <w:bCs/>
          <w:lang w:val="pt-BR"/>
        </w:rPr>
        <w:lastRenderedPageBreak/>
        <w:t>RQ0</w:t>
      </w:r>
      <w:r w:rsidR="004C45A8" w:rsidRPr="0004572A">
        <w:rPr>
          <w:b/>
          <w:bCs/>
          <w:lang w:val="pt-BR"/>
        </w:rPr>
        <w:t>3</w:t>
      </w:r>
      <w:r w:rsidRPr="0004572A">
        <w:rPr>
          <w:b/>
          <w:bCs/>
          <w:lang w:val="pt-BR"/>
        </w:rPr>
        <w:t xml:space="preserve"> - Registro de Qualidade: </w:t>
      </w:r>
      <w:r w:rsidRPr="0004572A">
        <w:rPr>
          <w:i/>
          <w:iCs/>
          <w:lang w:val="pt-BR"/>
        </w:rPr>
        <w:t>Protótipo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440"/>
        <w:gridCol w:w="1749"/>
        <w:gridCol w:w="4536"/>
        <w:gridCol w:w="992"/>
        <w:gridCol w:w="709"/>
      </w:tblGrid>
      <w:tr w:rsidR="00394929" w:rsidRPr="00EA114E" w14:paraId="3195AA29" w14:textId="77777777" w:rsidTr="00394929">
        <w:tc>
          <w:tcPr>
            <w:tcW w:w="9426" w:type="dxa"/>
            <w:gridSpan w:val="5"/>
            <w:tcBorders>
              <w:top w:val="single" w:sz="4" w:space="0" w:color="auto"/>
              <w:left w:val="single" w:sz="4" w:space="0" w:color="auto"/>
              <w:bottom w:val="single" w:sz="4" w:space="0" w:color="auto"/>
              <w:right w:val="single" w:sz="4" w:space="0" w:color="auto"/>
            </w:tcBorders>
            <w:hideMark/>
          </w:tcPr>
          <w:p w14:paraId="7F8BCF1E" w14:textId="77777777" w:rsidR="00394929" w:rsidRPr="00EA114E" w:rsidRDefault="00394929">
            <w:pPr>
              <w:pStyle w:val="Rodap"/>
              <w:tabs>
                <w:tab w:val="left" w:pos="708"/>
              </w:tabs>
              <w:rPr>
                <w:sz w:val="20"/>
                <w:szCs w:val="20"/>
                <w:lang w:val="pt-BR"/>
              </w:rPr>
            </w:pPr>
            <w:r w:rsidRPr="00EA114E">
              <w:rPr>
                <w:sz w:val="20"/>
                <w:szCs w:val="20"/>
                <w:lang w:val="pt-BR"/>
              </w:rPr>
              <w:t>Grupo de Qualidade:</w:t>
            </w:r>
          </w:p>
        </w:tc>
      </w:tr>
      <w:tr w:rsidR="00394929" w:rsidRPr="00EA114E" w14:paraId="031B9CC1" w14:textId="77777777" w:rsidTr="00394929">
        <w:tc>
          <w:tcPr>
            <w:tcW w:w="9426" w:type="dxa"/>
            <w:gridSpan w:val="5"/>
            <w:tcBorders>
              <w:top w:val="single" w:sz="4" w:space="0" w:color="auto"/>
              <w:left w:val="single" w:sz="4" w:space="0" w:color="auto"/>
              <w:bottom w:val="single" w:sz="4" w:space="0" w:color="auto"/>
              <w:right w:val="single" w:sz="4" w:space="0" w:color="auto"/>
            </w:tcBorders>
            <w:hideMark/>
          </w:tcPr>
          <w:p w14:paraId="55ADAEE6" w14:textId="77777777" w:rsidR="00394929" w:rsidRPr="00EA114E" w:rsidRDefault="00394929">
            <w:pPr>
              <w:pStyle w:val="Rodap"/>
              <w:tabs>
                <w:tab w:val="left" w:pos="708"/>
              </w:tabs>
              <w:rPr>
                <w:sz w:val="20"/>
                <w:szCs w:val="20"/>
                <w:lang w:val="pt-BR"/>
              </w:rPr>
            </w:pPr>
            <w:r w:rsidRPr="00EA114E">
              <w:rPr>
                <w:sz w:val="20"/>
                <w:szCs w:val="20"/>
                <w:lang w:val="pt-BR"/>
              </w:rPr>
              <w:t>Grupo de Projeto:</w:t>
            </w:r>
          </w:p>
        </w:tc>
      </w:tr>
      <w:tr w:rsidR="00394929" w:rsidRPr="00EA114E" w14:paraId="38E9B79E" w14:textId="77777777" w:rsidTr="00394929">
        <w:tc>
          <w:tcPr>
            <w:tcW w:w="1440" w:type="dxa"/>
            <w:tcBorders>
              <w:top w:val="single" w:sz="4" w:space="0" w:color="auto"/>
              <w:left w:val="single" w:sz="4" w:space="0" w:color="auto"/>
              <w:bottom w:val="single" w:sz="4" w:space="0" w:color="auto"/>
              <w:right w:val="single" w:sz="4" w:space="0" w:color="auto"/>
            </w:tcBorders>
            <w:hideMark/>
          </w:tcPr>
          <w:p w14:paraId="55593A81" w14:textId="77777777" w:rsidR="00394929" w:rsidRPr="00EA114E" w:rsidRDefault="00394929">
            <w:pPr>
              <w:rPr>
                <w:sz w:val="20"/>
                <w:szCs w:val="20"/>
                <w:lang w:val="pt-BR"/>
              </w:rPr>
            </w:pPr>
            <w:r w:rsidRPr="00EA114E">
              <w:rPr>
                <w:sz w:val="20"/>
                <w:szCs w:val="20"/>
                <w:lang w:val="pt-BR"/>
              </w:rPr>
              <w:t>Data:</w:t>
            </w:r>
          </w:p>
        </w:tc>
        <w:tc>
          <w:tcPr>
            <w:tcW w:w="1749" w:type="dxa"/>
            <w:tcBorders>
              <w:top w:val="single" w:sz="4" w:space="0" w:color="auto"/>
              <w:left w:val="single" w:sz="4" w:space="0" w:color="auto"/>
              <w:bottom w:val="single" w:sz="4" w:space="0" w:color="auto"/>
              <w:right w:val="single" w:sz="4" w:space="0" w:color="auto"/>
            </w:tcBorders>
            <w:hideMark/>
          </w:tcPr>
          <w:p w14:paraId="5B264F04" w14:textId="77777777" w:rsidR="00394929" w:rsidRPr="00EA114E" w:rsidRDefault="00394929">
            <w:pPr>
              <w:rPr>
                <w:sz w:val="20"/>
                <w:szCs w:val="20"/>
                <w:lang w:val="pt-BR"/>
              </w:rPr>
            </w:pPr>
            <w:r w:rsidRPr="00EA114E">
              <w:rPr>
                <w:sz w:val="20"/>
                <w:szCs w:val="20"/>
                <w:lang w:val="pt-BR"/>
              </w:rPr>
              <w:t>Versão:</w:t>
            </w:r>
          </w:p>
        </w:tc>
        <w:tc>
          <w:tcPr>
            <w:tcW w:w="6237" w:type="dxa"/>
            <w:gridSpan w:val="3"/>
            <w:tcBorders>
              <w:top w:val="single" w:sz="4" w:space="0" w:color="auto"/>
              <w:left w:val="single" w:sz="4" w:space="0" w:color="auto"/>
              <w:bottom w:val="single" w:sz="4" w:space="0" w:color="auto"/>
              <w:right w:val="single" w:sz="4" w:space="0" w:color="auto"/>
            </w:tcBorders>
            <w:hideMark/>
          </w:tcPr>
          <w:p w14:paraId="67B2295D" w14:textId="77777777" w:rsidR="00394929" w:rsidRPr="00EA114E" w:rsidRDefault="00394929">
            <w:pPr>
              <w:pStyle w:val="Rodap"/>
              <w:tabs>
                <w:tab w:val="left" w:pos="708"/>
              </w:tabs>
              <w:rPr>
                <w:sz w:val="20"/>
                <w:szCs w:val="20"/>
                <w:lang w:val="pt-BR"/>
              </w:rPr>
            </w:pPr>
            <w:r w:rsidRPr="00EA114E">
              <w:rPr>
                <w:sz w:val="20"/>
                <w:szCs w:val="20"/>
                <w:lang w:val="pt-BR"/>
              </w:rPr>
              <w:t>Laudo:</w:t>
            </w:r>
          </w:p>
        </w:tc>
      </w:tr>
      <w:tr w:rsidR="00394929" w:rsidRPr="00EA114E" w14:paraId="58E5E5CB" w14:textId="77777777" w:rsidTr="00394929">
        <w:trPr>
          <w:trHeight w:val="415"/>
        </w:trPr>
        <w:tc>
          <w:tcPr>
            <w:tcW w:w="318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935F246" w14:textId="77777777" w:rsidR="00394929" w:rsidRPr="00EA114E" w:rsidRDefault="00394929">
            <w:pPr>
              <w:pStyle w:val="Ttulo5"/>
              <w:rPr>
                <w:rFonts w:ascii="Times New Roman" w:hAnsi="Times New Roman" w:cs="Times New Roman"/>
                <w:sz w:val="20"/>
                <w:szCs w:val="20"/>
              </w:rPr>
            </w:pPr>
            <w:r w:rsidRPr="00EA114E">
              <w:rPr>
                <w:rFonts w:ascii="Times New Roman" w:hAnsi="Times New Roman" w:cs="Times New Roman"/>
                <w:sz w:val="20"/>
                <w:szCs w:val="20"/>
              </w:rPr>
              <w:t>Tópico</w:t>
            </w:r>
          </w:p>
        </w:tc>
        <w:tc>
          <w:tcPr>
            <w:tcW w:w="4536" w:type="dxa"/>
            <w:tcBorders>
              <w:top w:val="single" w:sz="4" w:space="0" w:color="auto"/>
              <w:left w:val="single" w:sz="4" w:space="0" w:color="auto"/>
              <w:bottom w:val="single" w:sz="4" w:space="0" w:color="auto"/>
              <w:right w:val="single" w:sz="4" w:space="0" w:color="auto"/>
            </w:tcBorders>
            <w:shd w:val="clear" w:color="auto" w:fill="E0E0E0"/>
            <w:hideMark/>
          </w:tcPr>
          <w:p w14:paraId="259C6B61" w14:textId="77777777" w:rsidR="00394929" w:rsidRPr="00EA114E" w:rsidRDefault="00394929">
            <w:pPr>
              <w:pStyle w:val="Textodenotaderodap"/>
              <w:rPr>
                <w:b/>
                <w:bCs/>
                <w:lang w:val="pt-BR"/>
              </w:rPr>
            </w:pPr>
            <w:r w:rsidRPr="00EA114E">
              <w:rPr>
                <w:b/>
                <w:bCs/>
                <w:lang w:val="pt-BR"/>
              </w:rPr>
              <w:t>Observações</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7CD03D21" w14:textId="77777777" w:rsidR="00394929" w:rsidRPr="00EA114E" w:rsidRDefault="00394929">
            <w:pPr>
              <w:pStyle w:val="Textodenotaderodap"/>
              <w:rPr>
                <w:b/>
                <w:bCs/>
                <w:lang w:val="pt-BR"/>
              </w:rPr>
            </w:pPr>
            <w:proofErr w:type="spellStart"/>
            <w:r w:rsidRPr="00EA114E">
              <w:rPr>
                <w:b/>
                <w:bCs/>
                <w:lang w:val="pt-BR"/>
              </w:rPr>
              <w:t>Conformi-dade</w:t>
            </w:r>
            <w:proofErr w:type="spellEnd"/>
            <w:r w:rsidRPr="00EA114E">
              <w:rPr>
                <w:b/>
                <w:bCs/>
                <w:lang w:val="pt-BR"/>
              </w:rPr>
              <w:t>*</w:t>
            </w:r>
          </w:p>
        </w:tc>
        <w:tc>
          <w:tcPr>
            <w:tcW w:w="709" w:type="dxa"/>
            <w:tcBorders>
              <w:top w:val="single" w:sz="4" w:space="0" w:color="auto"/>
              <w:left w:val="single" w:sz="4" w:space="0" w:color="auto"/>
              <w:bottom w:val="single" w:sz="4" w:space="0" w:color="auto"/>
              <w:right w:val="single" w:sz="4" w:space="0" w:color="auto"/>
            </w:tcBorders>
            <w:shd w:val="clear" w:color="auto" w:fill="E0E0E0"/>
            <w:hideMark/>
          </w:tcPr>
          <w:p w14:paraId="5BC61379" w14:textId="77777777" w:rsidR="00394929" w:rsidRPr="00EA114E" w:rsidRDefault="00394929">
            <w:pPr>
              <w:pStyle w:val="Textodenotaderodap"/>
              <w:rPr>
                <w:b/>
                <w:bCs/>
                <w:lang w:val="pt-BR"/>
              </w:rPr>
            </w:pPr>
            <w:r w:rsidRPr="00EA114E">
              <w:rPr>
                <w:b/>
                <w:bCs/>
                <w:lang w:val="pt-BR"/>
              </w:rPr>
              <w:t>Rever</w:t>
            </w:r>
          </w:p>
        </w:tc>
      </w:tr>
      <w:tr w:rsidR="00FB5E06" w:rsidRPr="00EA114E" w14:paraId="5350E0C1" w14:textId="77777777" w:rsidTr="00394929">
        <w:tc>
          <w:tcPr>
            <w:tcW w:w="3189" w:type="dxa"/>
            <w:gridSpan w:val="2"/>
            <w:tcBorders>
              <w:top w:val="single" w:sz="4" w:space="0" w:color="auto"/>
              <w:left w:val="single" w:sz="4" w:space="0" w:color="auto"/>
              <w:bottom w:val="single" w:sz="4" w:space="0" w:color="auto"/>
              <w:right w:val="single" w:sz="4" w:space="0" w:color="auto"/>
            </w:tcBorders>
          </w:tcPr>
          <w:p w14:paraId="68C66BDF" w14:textId="77777777" w:rsidR="00FB5E06" w:rsidRPr="00EA114E" w:rsidRDefault="00FB5E06">
            <w:pPr>
              <w:jc w:val="left"/>
              <w:rPr>
                <w:sz w:val="20"/>
                <w:szCs w:val="20"/>
                <w:lang w:val="pt-BR"/>
              </w:rPr>
            </w:pPr>
            <w:proofErr w:type="spellStart"/>
            <w:r w:rsidRPr="00EA114E">
              <w:rPr>
                <w:sz w:val="20"/>
                <w:szCs w:val="20"/>
                <w:lang w:val="pt-BR"/>
              </w:rPr>
              <w:t>Storyboard</w:t>
            </w:r>
            <w:proofErr w:type="spellEnd"/>
          </w:p>
          <w:p w14:paraId="700DE628" w14:textId="77777777" w:rsidR="00FB5E06" w:rsidRPr="00EA114E" w:rsidRDefault="00FB5E06">
            <w:pPr>
              <w:jc w:val="left"/>
              <w:rPr>
                <w:sz w:val="20"/>
                <w:szCs w:val="20"/>
                <w:lang w:val="pt-BR"/>
              </w:rPr>
            </w:pPr>
          </w:p>
          <w:p w14:paraId="19DC5BCD" w14:textId="77777777" w:rsidR="00FB5E06" w:rsidRPr="00EA114E" w:rsidRDefault="00FB5E06">
            <w:pPr>
              <w:jc w:val="left"/>
              <w:rPr>
                <w:sz w:val="20"/>
                <w:szCs w:val="20"/>
                <w:lang w:val="pt-BR"/>
              </w:rPr>
            </w:pPr>
          </w:p>
          <w:p w14:paraId="502AD582" w14:textId="77777777" w:rsidR="00FB5E06" w:rsidRPr="00EA114E" w:rsidRDefault="00FB5E06">
            <w:pPr>
              <w:jc w:val="left"/>
              <w:rPr>
                <w:sz w:val="20"/>
                <w:szCs w:val="20"/>
                <w:lang w:val="pt-BR"/>
              </w:rPr>
            </w:pPr>
          </w:p>
          <w:p w14:paraId="3C7FB0AB" w14:textId="77777777" w:rsidR="00FB5E06" w:rsidRPr="00EA114E" w:rsidRDefault="00FB5E06">
            <w:pPr>
              <w:jc w:val="left"/>
              <w:rPr>
                <w:sz w:val="20"/>
                <w:szCs w:val="20"/>
                <w:lang w:val="pt-BR"/>
              </w:rPr>
            </w:pPr>
          </w:p>
          <w:p w14:paraId="36880AB2" w14:textId="164DAA01" w:rsidR="00FB5E06" w:rsidRPr="00EA114E" w:rsidRDefault="00FB5E06">
            <w:pPr>
              <w:jc w:val="left"/>
              <w:rPr>
                <w:sz w:val="20"/>
                <w:szCs w:val="20"/>
                <w:lang w:val="pt-BR"/>
              </w:rPr>
            </w:pPr>
          </w:p>
        </w:tc>
        <w:tc>
          <w:tcPr>
            <w:tcW w:w="4536" w:type="dxa"/>
            <w:tcBorders>
              <w:top w:val="single" w:sz="4" w:space="0" w:color="auto"/>
              <w:left w:val="single" w:sz="4" w:space="0" w:color="auto"/>
              <w:bottom w:val="single" w:sz="4" w:space="0" w:color="auto"/>
              <w:right w:val="single" w:sz="4" w:space="0" w:color="auto"/>
            </w:tcBorders>
          </w:tcPr>
          <w:p w14:paraId="1C0F297B" w14:textId="77777777" w:rsidR="00FB5E06" w:rsidRPr="00EA114E" w:rsidRDefault="00FB5E06">
            <w:pPr>
              <w:pStyle w:val="Rodap"/>
              <w:tabs>
                <w:tab w:val="left" w:pos="708"/>
              </w:tabs>
              <w:rPr>
                <w:sz w:val="20"/>
                <w:szCs w:val="20"/>
                <w:lang w:val="pt-BR"/>
              </w:rPr>
            </w:pPr>
          </w:p>
        </w:tc>
        <w:tc>
          <w:tcPr>
            <w:tcW w:w="992" w:type="dxa"/>
            <w:tcBorders>
              <w:top w:val="single" w:sz="4" w:space="0" w:color="auto"/>
              <w:left w:val="single" w:sz="4" w:space="0" w:color="auto"/>
              <w:bottom w:val="single" w:sz="4" w:space="0" w:color="auto"/>
              <w:right w:val="single" w:sz="4" w:space="0" w:color="auto"/>
            </w:tcBorders>
          </w:tcPr>
          <w:p w14:paraId="0CB70CDB" w14:textId="77777777" w:rsidR="00FB5E06" w:rsidRPr="00EA114E" w:rsidRDefault="00FB5E06">
            <w:pPr>
              <w:pStyle w:val="Rodap"/>
              <w:tabs>
                <w:tab w:val="left" w:pos="708"/>
              </w:tabs>
              <w:rPr>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4B1C25E9" w14:textId="77777777" w:rsidR="00FB5E06" w:rsidRPr="00EA114E" w:rsidRDefault="00FB5E06" w:rsidP="00FB5E06">
            <w:pPr>
              <w:pStyle w:val="Rodap"/>
              <w:rPr>
                <w:sz w:val="20"/>
                <w:szCs w:val="20"/>
                <w:lang w:val="pt-BR"/>
              </w:rPr>
            </w:pPr>
            <w:r w:rsidRPr="00EA114E">
              <w:rPr>
                <w:sz w:val="20"/>
                <w:szCs w:val="20"/>
                <w:lang w:val="pt-BR"/>
              </w:rPr>
              <w:sym w:font="Symbol" w:char="F07F"/>
            </w:r>
            <w:r w:rsidRPr="00EA114E">
              <w:rPr>
                <w:sz w:val="20"/>
                <w:szCs w:val="20"/>
                <w:lang w:val="pt-BR"/>
              </w:rPr>
              <w:t xml:space="preserve"> S</w:t>
            </w:r>
          </w:p>
          <w:p w14:paraId="6574F7BC" w14:textId="11E7269D" w:rsidR="00FB5E06" w:rsidRPr="00EA114E" w:rsidRDefault="00FB5E06" w:rsidP="00FB5E06">
            <w:pPr>
              <w:pStyle w:val="Rodap"/>
              <w:rPr>
                <w:sz w:val="20"/>
                <w:szCs w:val="20"/>
                <w:lang w:val="pt-BR"/>
              </w:rPr>
            </w:pPr>
            <w:r w:rsidRPr="00EA114E">
              <w:rPr>
                <w:sz w:val="20"/>
                <w:szCs w:val="20"/>
                <w:lang w:val="pt-BR"/>
              </w:rPr>
              <w:sym w:font="Symbol" w:char="F07F"/>
            </w:r>
            <w:r w:rsidRPr="00EA114E">
              <w:rPr>
                <w:sz w:val="20"/>
                <w:szCs w:val="20"/>
                <w:lang w:val="pt-BR"/>
              </w:rPr>
              <w:t xml:space="preserve"> N</w:t>
            </w:r>
          </w:p>
        </w:tc>
      </w:tr>
      <w:tr w:rsidR="00394929" w:rsidRPr="00EA114E" w14:paraId="06D3B39B" w14:textId="77777777" w:rsidTr="00394929">
        <w:tc>
          <w:tcPr>
            <w:tcW w:w="3189" w:type="dxa"/>
            <w:gridSpan w:val="2"/>
            <w:tcBorders>
              <w:top w:val="single" w:sz="4" w:space="0" w:color="auto"/>
              <w:left w:val="single" w:sz="4" w:space="0" w:color="auto"/>
              <w:bottom w:val="single" w:sz="4" w:space="0" w:color="auto"/>
              <w:right w:val="single" w:sz="4" w:space="0" w:color="auto"/>
            </w:tcBorders>
          </w:tcPr>
          <w:p w14:paraId="06AD789D" w14:textId="77777777" w:rsidR="00394929" w:rsidRPr="00EA114E" w:rsidRDefault="00394929">
            <w:pPr>
              <w:jc w:val="left"/>
              <w:rPr>
                <w:sz w:val="20"/>
                <w:szCs w:val="20"/>
                <w:lang w:val="pt-BR"/>
              </w:rPr>
            </w:pPr>
            <w:r w:rsidRPr="00EA114E">
              <w:rPr>
                <w:sz w:val="20"/>
                <w:szCs w:val="20"/>
                <w:lang w:val="pt-BR"/>
              </w:rPr>
              <w:t>Aspecto técnico do protótipo</w:t>
            </w:r>
          </w:p>
          <w:p w14:paraId="47F8C6AC" w14:textId="77777777" w:rsidR="00394929" w:rsidRPr="00EA114E" w:rsidRDefault="00394929">
            <w:pPr>
              <w:jc w:val="left"/>
              <w:rPr>
                <w:sz w:val="20"/>
                <w:szCs w:val="20"/>
                <w:lang w:val="pt-BR"/>
              </w:rPr>
            </w:pPr>
          </w:p>
          <w:p w14:paraId="2DEA91B2" w14:textId="77777777" w:rsidR="00394929" w:rsidRPr="00EA114E" w:rsidRDefault="00394929">
            <w:pPr>
              <w:jc w:val="left"/>
              <w:rPr>
                <w:sz w:val="20"/>
                <w:szCs w:val="20"/>
                <w:lang w:val="pt-BR"/>
              </w:rPr>
            </w:pPr>
          </w:p>
          <w:p w14:paraId="1AE43202" w14:textId="77777777" w:rsidR="00394929" w:rsidRPr="00EA114E" w:rsidRDefault="00394929">
            <w:pPr>
              <w:jc w:val="left"/>
              <w:rPr>
                <w:sz w:val="20"/>
                <w:szCs w:val="20"/>
                <w:lang w:val="pt-BR"/>
              </w:rPr>
            </w:pPr>
          </w:p>
          <w:p w14:paraId="3F5F301F" w14:textId="77777777" w:rsidR="00394929" w:rsidRPr="00EA114E" w:rsidRDefault="00394929">
            <w:pPr>
              <w:jc w:val="left"/>
              <w:rPr>
                <w:sz w:val="20"/>
                <w:szCs w:val="20"/>
                <w:lang w:val="pt-BR"/>
              </w:rPr>
            </w:pPr>
          </w:p>
          <w:p w14:paraId="41C5F459" w14:textId="77777777" w:rsidR="00394929" w:rsidRPr="00EA114E" w:rsidRDefault="00394929">
            <w:pPr>
              <w:jc w:val="left"/>
              <w:rPr>
                <w:sz w:val="20"/>
                <w:szCs w:val="20"/>
                <w:lang w:val="pt-BR"/>
              </w:rPr>
            </w:pPr>
          </w:p>
        </w:tc>
        <w:tc>
          <w:tcPr>
            <w:tcW w:w="4536" w:type="dxa"/>
            <w:tcBorders>
              <w:top w:val="single" w:sz="4" w:space="0" w:color="auto"/>
              <w:left w:val="single" w:sz="4" w:space="0" w:color="auto"/>
              <w:bottom w:val="single" w:sz="4" w:space="0" w:color="auto"/>
              <w:right w:val="single" w:sz="4" w:space="0" w:color="auto"/>
            </w:tcBorders>
          </w:tcPr>
          <w:p w14:paraId="623BC110" w14:textId="77777777" w:rsidR="00394929" w:rsidRPr="00EA114E" w:rsidRDefault="00394929">
            <w:pPr>
              <w:pStyle w:val="Rodap"/>
              <w:tabs>
                <w:tab w:val="left" w:pos="708"/>
              </w:tabs>
              <w:rPr>
                <w:sz w:val="20"/>
                <w:szCs w:val="20"/>
                <w:lang w:val="pt-BR"/>
              </w:rPr>
            </w:pPr>
          </w:p>
        </w:tc>
        <w:tc>
          <w:tcPr>
            <w:tcW w:w="992" w:type="dxa"/>
            <w:tcBorders>
              <w:top w:val="single" w:sz="4" w:space="0" w:color="auto"/>
              <w:left w:val="single" w:sz="4" w:space="0" w:color="auto"/>
              <w:bottom w:val="single" w:sz="4" w:space="0" w:color="auto"/>
              <w:right w:val="single" w:sz="4" w:space="0" w:color="auto"/>
            </w:tcBorders>
          </w:tcPr>
          <w:p w14:paraId="296A6EA3" w14:textId="77777777" w:rsidR="00394929" w:rsidRPr="00EA114E" w:rsidRDefault="00394929">
            <w:pPr>
              <w:pStyle w:val="Rodap"/>
              <w:tabs>
                <w:tab w:val="left" w:pos="708"/>
              </w:tabs>
              <w:rPr>
                <w:sz w:val="20"/>
                <w:szCs w:val="20"/>
                <w:lang w:val="pt-BR"/>
              </w:rPr>
            </w:pPr>
          </w:p>
        </w:tc>
        <w:tc>
          <w:tcPr>
            <w:tcW w:w="709" w:type="dxa"/>
            <w:tcBorders>
              <w:top w:val="single" w:sz="4" w:space="0" w:color="auto"/>
              <w:left w:val="single" w:sz="4" w:space="0" w:color="auto"/>
              <w:bottom w:val="single" w:sz="4" w:space="0" w:color="auto"/>
              <w:right w:val="single" w:sz="4" w:space="0" w:color="auto"/>
            </w:tcBorders>
            <w:hideMark/>
          </w:tcPr>
          <w:p w14:paraId="7323254C" w14:textId="77777777" w:rsidR="00394929" w:rsidRPr="00EA114E" w:rsidRDefault="00394929">
            <w:pPr>
              <w:pStyle w:val="Rodap"/>
              <w:rPr>
                <w:sz w:val="20"/>
                <w:szCs w:val="20"/>
                <w:lang w:val="pt-BR"/>
              </w:rPr>
            </w:pPr>
            <w:r w:rsidRPr="00EA114E">
              <w:rPr>
                <w:sz w:val="20"/>
                <w:szCs w:val="20"/>
                <w:lang w:val="pt-BR"/>
              </w:rPr>
              <w:sym w:font="Symbol" w:char="F07F"/>
            </w:r>
            <w:r w:rsidRPr="00EA114E">
              <w:rPr>
                <w:sz w:val="20"/>
                <w:szCs w:val="20"/>
                <w:lang w:val="pt-BR"/>
              </w:rPr>
              <w:t xml:space="preserve"> S</w:t>
            </w:r>
          </w:p>
          <w:p w14:paraId="265ADCC2" w14:textId="77777777" w:rsidR="00394929" w:rsidRPr="00EA114E" w:rsidRDefault="00394929">
            <w:pPr>
              <w:pStyle w:val="Rodap"/>
              <w:rPr>
                <w:sz w:val="20"/>
                <w:szCs w:val="20"/>
                <w:lang w:val="pt-BR"/>
              </w:rPr>
            </w:pPr>
            <w:r w:rsidRPr="00EA114E">
              <w:rPr>
                <w:sz w:val="20"/>
                <w:szCs w:val="20"/>
                <w:lang w:val="pt-BR"/>
              </w:rPr>
              <w:sym w:font="Symbol" w:char="F07F"/>
            </w:r>
            <w:r w:rsidRPr="00EA114E">
              <w:rPr>
                <w:sz w:val="20"/>
                <w:szCs w:val="20"/>
                <w:lang w:val="pt-BR"/>
              </w:rPr>
              <w:t xml:space="preserve"> N</w:t>
            </w:r>
          </w:p>
        </w:tc>
      </w:tr>
      <w:tr w:rsidR="00394929" w:rsidRPr="00EA114E" w14:paraId="3B509151" w14:textId="77777777" w:rsidTr="00394929">
        <w:tc>
          <w:tcPr>
            <w:tcW w:w="3189" w:type="dxa"/>
            <w:gridSpan w:val="2"/>
            <w:tcBorders>
              <w:top w:val="single" w:sz="4" w:space="0" w:color="auto"/>
              <w:left w:val="single" w:sz="4" w:space="0" w:color="auto"/>
              <w:bottom w:val="single" w:sz="4" w:space="0" w:color="auto"/>
              <w:right w:val="single" w:sz="4" w:space="0" w:color="auto"/>
            </w:tcBorders>
          </w:tcPr>
          <w:p w14:paraId="029DEC79" w14:textId="77777777" w:rsidR="00394929" w:rsidRPr="00EA114E" w:rsidRDefault="00394929">
            <w:pPr>
              <w:jc w:val="left"/>
              <w:rPr>
                <w:sz w:val="20"/>
                <w:szCs w:val="20"/>
                <w:lang w:val="pt-BR"/>
              </w:rPr>
            </w:pPr>
            <w:r w:rsidRPr="00EA114E">
              <w:rPr>
                <w:sz w:val="20"/>
                <w:szCs w:val="20"/>
                <w:lang w:val="pt-BR"/>
              </w:rPr>
              <w:t>Aspecto técnico das interfaces</w:t>
            </w:r>
          </w:p>
          <w:p w14:paraId="7F85830B" w14:textId="77777777" w:rsidR="00394929" w:rsidRPr="00EA114E" w:rsidRDefault="00394929">
            <w:pPr>
              <w:jc w:val="left"/>
              <w:rPr>
                <w:sz w:val="20"/>
                <w:szCs w:val="20"/>
                <w:lang w:val="pt-BR"/>
              </w:rPr>
            </w:pPr>
          </w:p>
          <w:p w14:paraId="400139D4" w14:textId="77777777" w:rsidR="00394929" w:rsidRPr="00EA114E" w:rsidRDefault="00394929">
            <w:pPr>
              <w:jc w:val="left"/>
              <w:rPr>
                <w:sz w:val="20"/>
                <w:szCs w:val="20"/>
                <w:lang w:val="pt-BR"/>
              </w:rPr>
            </w:pPr>
          </w:p>
          <w:p w14:paraId="0A145C1A" w14:textId="77777777" w:rsidR="00394929" w:rsidRPr="00EA114E" w:rsidRDefault="00394929">
            <w:pPr>
              <w:jc w:val="left"/>
              <w:rPr>
                <w:sz w:val="20"/>
                <w:szCs w:val="20"/>
                <w:lang w:val="pt-BR"/>
              </w:rPr>
            </w:pPr>
          </w:p>
          <w:p w14:paraId="4A1DFC01" w14:textId="77777777" w:rsidR="00394929" w:rsidRPr="00EA114E" w:rsidRDefault="00394929">
            <w:pPr>
              <w:jc w:val="left"/>
              <w:rPr>
                <w:sz w:val="20"/>
                <w:szCs w:val="20"/>
                <w:lang w:val="pt-BR"/>
              </w:rPr>
            </w:pPr>
          </w:p>
          <w:p w14:paraId="7B5992CB" w14:textId="77777777" w:rsidR="00394929" w:rsidRPr="00EA114E" w:rsidRDefault="00394929">
            <w:pPr>
              <w:jc w:val="left"/>
              <w:rPr>
                <w:sz w:val="20"/>
                <w:szCs w:val="20"/>
                <w:lang w:val="pt-BR"/>
              </w:rPr>
            </w:pPr>
          </w:p>
        </w:tc>
        <w:tc>
          <w:tcPr>
            <w:tcW w:w="4536" w:type="dxa"/>
            <w:tcBorders>
              <w:top w:val="single" w:sz="4" w:space="0" w:color="auto"/>
              <w:left w:val="single" w:sz="4" w:space="0" w:color="auto"/>
              <w:bottom w:val="single" w:sz="4" w:space="0" w:color="auto"/>
              <w:right w:val="single" w:sz="4" w:space="0" w:color="auto"/>
            </w:tcBorders>
          </w:tcPr>
          <w:p w14:paraId="36616D2F" w14:textId="77777777" w:rsidR="00394929" w:rsidRPr="00EA114E" w:rsidRDefault="00394929">
            <w:pPr>
              <w:rPr>
                <w:sz w:val="20"/>
                <w:szCs w:val="20"/>
                <w:lang w:val="pt-BR"/>
              </w:rPr>
            </w:pPr>
          </w:p>
        </w:tc>
        <w:tc>
          <w:tcPr>
            <w:tcW w:w="992" w:type="dxa"/>
            <w:tcBorders>
              <w:top w:val="single" w:sz="4" w:space="0" w:color="auto"/>
              <w:left w:val="single" w:sz="4" w:space="0" w:color="auto"/>
              <w:bottom w:val="single" w:sz="4" w:space="0" w:color="auto"/>
              <w:right w:val="single" w:sz="4" w:space="0" w:color="auto"/>
            </w:tcBorders>
          </w:tcPr>
          <w:p w14:paraId="52A66C3B" w14:textId="77777777" w:rsidR="00394929" w:rsidRPr="00EA114E" w:rsidRDefault="00394929">
            <w:pPr>
              <w:rPr>
                <w:sz w:val="20"/>
                <w:szCs w:val="20"/>
                <w:lang w:val="pt-BR"/>
              </w:rPr>
            </w:pPr>
          </w:p>
        </w:tc>
        <w:tc>
          <w:tcPr>
            <w:tcW w:w="709" w:type="dxa"/>
            <w:tcBorders>
              <w:top w:val="single" w:sz="4" w:space="0" w:color="auto"/>
              <w:left w:val="single" w:sz="4" w:space="0" w:color="auto"/>
              <w:bottom w:val="single" w:sz="4" w:space="0" w:color="auto"/>
              <w:right w:val="single" w:sz="4" w:space="0" w:color="auto"/>
            </w:tcBorders>
            <w:hideMark/>
          </w:tcPr>
          <w:p w14:paraId="5592EA33" w14:textId="77777777" w:rsidR="00394929" w:rsidRPr="00EA114E" w:rsidRDefault="00394929">
            <w:pPr>
              <w:pStyle w:val="Rodap"/>
              <w:rPr>
                <w:sz w:val="20"/>
                <w:szCs w:val="20"/>
                <w:lang w:val="pt-BR"/>
              </w:rPr>
            </w:pPr>
            <w:r w:rsidRPr="00EA114E">
              <w:rPr>
                <w:sz w:val="20"/>
                <w:szCs w:val="20"/>
                <w:lang w:val="pt-BR"/>
              </w:rPr>
              <w:sym w:font="Symbol" w:char="F07F"/>
            </w:r>
            <w:r w:rsidRPr="00EA114E">
              <w:rPr>
                <w:sz w:val="20"/>
                <w:szCs w:val="20"/>
                <w:lang w:val="pt-BR"/>
              </w:rPr>
              <w:t xml:space="preserve"> S</w:t>
            </w:r>
          </w:p>
          <w:p w14:paraId="002F8D68" w14:textId="77777777" w:rsidR="00394929" w:rsidRPr="00EA114E" w:rsidRDefault="00394929">
            <w:pPr>
              <w:rPr>
                <w:sz w:val="20"/>
                <w:szCs w:val="20"/>
                <w:lang w:val="pt-BR"/>
              </w:rPr>
            </w:pPr>
            <w:r w:rsidRPr="00EA114E">
              <w:rPr>
                <w:sz w:val="20"/>
                <w:szCs w:val="20"/>
                <w:lang w:val="pt-BR"/>
              </w:rPr>
              <w:sym w:font="Symbol" w:char="F07F"/>
            </w:r>
            <w:r w:rsidRPr="00EA114E">
              <w:rPr>
                <w:sz w:val="20"/>
                <w:szCs w:val="20"/>
                <w:lang w:val="pt-BR"/>
              </w:rPr>
              <w:t xml:space="preserve"> N</w:t>
            </w:r>
          </w:p>
        </w:tc>
      </w:tr>
      <w:tr w:rsidR="00394929" w:rsidRPr="00EA114E" w14:paraId="6D435218" w14:textId="77777777" w:rsidTr="00394929">
        <w:tc>
          <w:tcPr>
            <w:tcW w:w="3189" w:type="dxa"/>
            <w:gridSpan w:val="2"/>
            <w:tcBorders>
              <w:top w:val="single" w:sz="4" w:space="0" w:color="auto"/>
              <w:left w:val="single" w:sz="4" w:space="0" w:color="auto"/>
              <w:bottom w:val="single" w:sz="4" w:space="0" w:color="auto"/>
              <w:right w:val="single" w:sz="4" w:space="0" w:color="auto"/>
            </w:tcBorders>
          </w:tcPr>
          <w:p w14:paraId="1CE3B5A8" w14:textId="77777777" w:rsidR="00394929" w:rsidRPr="00EA114E" w:rsidRDefault="00394929">
            <w:pPr>
              <w:jc w:val="left"/>
              <w:rPr>
                <w:sz w:val="20"/>
                <w:szCs w:val="20"/>
                <w:lang w:val="pt-BR"/>
              </w:rPr>
            </w:pPr>
            <w:r w:rsidRPr="00EA114E">
              <w:rPr>
                <w:sz w:val="20"/>
                <w:szCs w:val="20"/>
                <w:lang w:val="pt-BR"/>
              </w:rPr>
              <w:t>Aspecto de utilização</w:t>
            </w:r>
          </w:p>
          <w:p w14:paraId="66BCBF1A" w14:textId="77777777" w:rsidR="00394929" w:rsidRPr="00EA114E" w:rsidRDefault="00394929">
            <w:pPr>
              <w:jc w:val="left"/>
              <w:rPr>
                <w:sz w:val="20"/>
                <w:szCs w:val="20"/>
                <w:lang w:val="pt-BR"/>
              </w:rPr>
            </w:pPr>
          </w:p>
          <w:p w14:paraId="71FC36D0" w14:textId="77777777" w:rsidR="00394929" w:rsidRPr="00EA114E" w:rsidRDefault="00394929">
            <w:pPr>
              <w:jc w:val="left"/>
              <w:rPr>
                <w:sz w:val="20"/>
                <w:szCs w:val="20"/>
                <w:lang w:val="pt-BR"/>
              </w:rPr>
            </w:pPr>
          </w:p>
          <w:p w14:paraId="73CFB8C1" w14:textId="77777777" w:rsidR="00394929" w:rsidRPr="00EA114E" w:rsidRDefault="00394929">
            <w:pPr>
              <w:jc w:val="left"/>
              <w:rPr>
                <w:sz w:val="20"/>
                <w:szCs w:val="20"/>
                <w:lang w:val="pt-BR"/>
              </w:rPr>
            </w:pPr>
          </w:p>
          <w:p w14:paraId="02EFB33C" w14:textId="77777777" w:rsidR="00394929" w:rsidRPr="00EA114E" w:rsidRDefault="00394929">
            <w:pPr>
              <w:jc w:val="left"/>
              <w:rPr>
                <w:sz w:val="20"/>
                <w:szCs w:val="20"/>
                <w:lang w:val="pt-BR"/>
              </w:rPr>
            </w:pPr>
          </w:p>
          <w:p w14:paraId="40BBC6A9" w14:textId="77777777" w:rsidR="00394929" w:rsidRPr="00EA114E" w:rsidRDefault="00394929">
            <w:pPr>
              <w:jc w:val="left"/>
              <w:rPr>
                <w:sz w:val="20"/>
                <w:szCs w:val="20"/>
                <w:lang w:val="pt-BR"/>
              </w:rPr>
            </w:pPr>
          </w:p>
        </w:tc>
        <w:tc>
          <w:tcPr>
            <w:tcW w:w="4536" w:type="dxa"/>
            <w:tcBorders>
              <w:top w:val="single" w:sz="4" w:space="0" w:color="auto"/>
              <w:left w:val="single" w:sz="4" w:space="0" w:color="auto"/>
              <w:bottom w:val="single" w:sz="4" w:space="0" w:color="auto"/>
              <w:right w:val="single" w:sz="4" w:space="0" w:color="auto"/>
            </w:tcBorders>
          </w:tcPr>
          <w:p w14:paraId="7EC10E45" w14:textId="77777777" w:rsidR="00394929" w:rsidRPr="00EA114E" w:rsidRDefault="00394929">
            <w:pPr>
              <w:rPr>
                <w:sz w:val="20"/>
                <w:szCs w:val="20"/>
                <w:lang w:val="pt-BR"/>
              </w:rPr>
            </w:pPr>
          </w:p>
        </w:tc>
        <w:tc>
          <w:tcPr>
            <w:tcW w:w="992" w:type="dxa"/>
            <w:tcBorders>
              <w:top w:val="single" w:sz="4" w:space="0" w:color="auto"/>
              <w:left w:val="single" w:sz="4" w:space="0" w:color="auto"/>
              <w:bottom w:val="single" w:sz="4" w:space="0" w:color="auto"/>
              <w:right w:val="single" w:sz="4" w:space="0" w:color="auto"/>
            </w:tcBorders>
          </w:tcPr>
          <w:p w14:paraId="4F4D6BD8" w14:textId="77777777" w:rsidR="00394929" w:rsidRPr="00EA114E" w:rsidRDefault="00394929">
            <w:pPr>
              <w:rPr>
                <w:sz w:val="20"/>
                <w:szCs w:val="20"/>
                <w:lang w:val="pt-BR"/>
              </w:rPr>
            </w:pPr>
          </w:p>
        </w:tc>
        <w:tc>
          <w:tcPr>
            <w:tcW w:w="709" w:type="dxa"/>
            <w:tcBorders>
              <w:top w:val="single" w:sz="4" w:space="0" w:color="auto"/>
              <w:left w:val="single" w:sz="4" w:space="0" w:color="auto"/>
              <w:bottom w:val="single" w:sz="4" w:space="0" w:color="auto"/>
              <w:right w:val="single" w:sz="4" w:space="0" w:color="auto"/>
            </w:tcBorders>
            <w:hideMark/>
          </w:tcPr>
          <w:p w14:paraId="682F2431" w14:textId="77777777" w:rsidR="00394929" w:rsidRPr="00EA114E" w:rsidRDefault="00394929">
            <w:pPr>
              <w:pStyle w:val="Rodap"/>
              <w:rPr>
                <w:sz w:val="20"/>
                <w:szCs w:val="20"/>
                <w:lang w:val="pt-BR"/>
              </w:rPr>
            </w:pPr>
            <w:r w:rsidRPr="00EA114E">
              <w:rPr>
                <w:sz w:val="20"/>
                <w:szCs w:val="20"/>
                <w:lang w:val="pt-BR"/>
              </w:rPr>
              <w:sym w:font="Symbol" w:char="F07F"/>
            </w:r>
            <w:r w:rsidRPr="00EA114E">
              <w:rPr>
                <w:sz w:val="20"/>
                <w:szCs w:val="20"/>
                <w:lang w:val="pt-BR"/>
              </w:rPr>
              <w:t xml:space="preserve"> S</w:t>
            </w:r>
          </w:p>
          <w:p w14:paraId="738C6D20" w14:textId="77777777" w:rsidR="00394929" w:rsidRPr="00EA114E" w:rsidRDefault="00394929">
            <w:pPr>
              <w:rPr>
                <w:sz w:val="20"/>
                <w:szCs w:val="20"/>
                <w:lang w:val="pt-BR"/>
              </w:rPr>
            </w:pPr>
            <w:r w:rsidRPr="00EA114E">
              <w:rPr>
                <w:sz w:val="20"/>
                <w:szCs w:val="20"/>
                <w:lang w:val="pt-BR"/>
              </w:rPr>
              <w:sym w:font="Symbol" w:char="F07F"/>
            </w:r>
            <w:r w:rsidRPr="00EA114E">
              <w:rPr>
                <w:sz w:val="20"/>
                <w:szCs w:val="20"/>
                <w:lang w:val="pt-BR"/>
              </w:rPr>
              <w:t xml:space="preserve"> N</w:t>
            </w:r>
          </w:p>
        </w:tc>
      </w:tr>
      <w:tr w:rsidR="00394929" w:rsidRPr="00EA114E" w14:paraId="0E9AB29C" w14:textId="77777777" w:rsidTr="00394929">
        <w:tc>
          <w:tcPr>
            <w:tcW w:w="9426"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4AB14B18" w14:textId="77777777" w:rsidR="00394929" w:rsidRPr="00EA114E" w:rsidRDefault="00394929">
            <w:pPr>
              <w:rPr>
                <w:b/>
                <w:bCs/>
                <w:sz w:val="20"/>
                <w:szCs w:val="20"/>
                <w:lang w:val="pt-BR"/>
              </w:rPr>
            </w:pPr>
            <w:r w:rsidRPr="00EA114E">
              <w:rPr>
                <w:b/>
                <w:bCs/>
                <w:sz w:val="20"/>
                <w:szCs w:val="20"/>
                <w:lang w:val="pt-BR"/>
              </w:rPr>
              <w:t>Observações Gerais:</w:t>
            </w:r>
          </w:p>
        </w:tc>
      </w:tr>
      <w:tr w:rsidR="00394929" w:rsidRPr="00EA114E" w14:paraId="7617F3D4" w14:textId="77777777" w:rsidTr="00394929">
        <w:tc>
          <w:tcPr>
            <w:tcW w:w="9426" w:type="dxa"/>
            <w:gridSpan w:val="5"/>
            <w:tcBorders>
              <w:top w:val="single" w:sz="4" w:space="0" w:color="auto"/>
              <w:left w:val="single" w:sz="4" w:space="0" w:color="auto"/>
              <w:bottom w:val="single" w:sz="4" w:space="0" w:color="auto"/>
              <w:right w:val="single" w:sz="4" w:space="0" w:color="auto"/>
            </w:tcBorders>
          </w:tcPr>
          <w:p w14:paraId="5FC2CACF" w14:textId="77777777" w:rsidR="00394929" w:rsidRPr="00EA114E" w:rsidRDefault="00394929">
            <w:pPr>
              <w:rPr>
                <w:sz w:val="20"/>
                <w:szCs w:val="20"/>
                <w:lang w:val="pt-BR"/>
              </w:rPr>
            </w:pPr>
          </w:p>
          <w:p w14:paraId="4EEB539F" w14:textId="77777777" w:rsidR="00394929" w:rsidRPr="00EA114E" w:rsidRDefault="00394929">
            <w:pPr>
              <w:rPr>
                <w:sz w:val="20"/>
                <w:szCs w:val="20"/>
                <w:lang w:val="pt-BR"/>
              </w:rPr>
            </w:pPr>
          </w:p>
          <w:p w14:paraId="70C10314" w14:textId="77777777" w:rsidR="00394929" w:rsidRPr="00EA114E" w:rsidRDefault="00394929">
            <w:pPr>
              <w:rPr>
                <w:sz w:val="20"/>
                <w:szCs w:val="20"/>
                <w:lang w:val="pt-BR"/>
              </w:rPr>
            </w:pPr>
          </w:p>
          <w:p w14:paraId="37A01160" w14:textId="77777777" w:rsidR="00394929" w:rsidRPr="00EA114E" w:rsidRDefault="00394929">
            <w:pPr>
              <w:rPr>
                <w:sz w:val="20"/>
                <w:szCs w:val="20"/>
                <w:lang w:val="pt-BR"/>
              </w:rPr>
            </w:pPr>
          </w:p>
          <w:p w14:paraId="12C75423" w14:textId="77777777" w:rsidR="00394929" w:rsidRPr="00EA114E" w:rsidRDefault="00394929">
            <w:pPr>
              <w:rPr>
                <w:sz w:val="20"/>
                <w:szCs w:val="20"/>
                <w:lang w:val="pt-BR"/>
              </w:rPr>
            </w:pPr>
          </w:p>
          <w:p w14:paraId="03F38867" w14:textId="77777777" w:rsidR="00394929" w:rsidRPr="00EA114E" w:rsidRDefault="00394929">
            <w:pPr>
              <w:rPr>
                <w:sz w:val="20"/>
                <w:szCs w:val="20"/>
                <w:lang w:val="pt-BR"/>
              </w:rPr>
            </w:pPr>
          </w:p>
          <w:p w14:paraId="30C4880C" w14:textId="77777777" w:rsidR="00394929" w:rsidRPr="00EA114E" w:rsidRDefault="00394929">
            <w:pPr>
              <w:rPr>
                <w:sz w:val="20"/>
                <w:szCs w:val="20"/>
                <w:lang w:val="pt-BR"/>
              </w:rPr>
            </w:pPr>
          </w:p>
          <w:p w14:paraId="7EA409C6" w14:textId="77777777" w:rsidR="00394929" w:rsidRPr="00EA114E" w:rsidRDefault="00394929">
            <w:pPr>
              <w:rPr>
                <w:sz w:val="20"/>
                <w:szCs w:val="20"/>
                <w:lang w:val="pt-BR"/>
              </w:rPr>
            </w:pPr>
          </w:p>
        </w:tc>
      </w:tr>
    </w:tbl>
    <w:p w14:paraId="0FF1F272" w14:textId="77777777" w:rsidR="00394929" w:rsidRPr="00EA114E" w:rsidRDefault="00394929" w:rsidP="00394929">
      <w:pPr>
        <w:rPr>
          <w:sz w:val="20"/>
          <w:szCs w:val="20"/>
          <w:lang w:val="pt-BR"/>
        </w:rPr>
      </w:pPr>
      <w:r w:rsidRPr="00EA114E">
        <w:rPr>
          <w:b/>
          <w:bCs/>
          <w:sz w:val="20"/>
          <w:szCs w:val="20"/>
          <w:lang w:val="pt-BR"/>
        </w:rPr>
        <w:t xml:space="preserve">*Conformidade: </w:t>
      </w:r>
      <w:r w:rsidRPr="00EA114E">
        <w:rPr>
          <w:sz w:val="20"/>
          <w:szCs w:val="20"/>
          <w:lang w:val="pt-BR"/>
        </w:rPr>
        <w:t xml:space="preserve">3 – conforme           2 – razoável           1 – insatisfatório             0 – ausente </w:t>
      </w:r>
    </w:p>
    <w:p w14:paraId="4FEEBE94" w14:textId="77777777" w:rsidR="007B7716" w:rsidRPr="00EA114E" w:rsidRDefault="007B7716" w:rsidP="00EF4B24">
      <w:pPr>
        <w:rPr>
          <w:sz w:val="20"/>
          <w:szCs w:val="20"/>
        </w:rPr>
      </w:pPr>
    </w:p>
    <w:sectPr w:rsidR="007B7716" w:rsidRPr="00EA114E" w:rsidSect="00902126">
      <w:headerReference w:type="default" r:id="rId7"/>
      <w:footerReference w:type="default" r:id="rId8"/>
      <w:footnotePr>
        <w:numRestart w:val="eachSect"/>
      </w:footnotePr>
      <w:pgSz w:w="11907" w:h="16840" w:code="9"/>
      <w:pgMar w:top="720" w:right="720" w:bottom="720" w:left="720" w:header="1588" w:footer="239"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B294" w14:textId="77777777" w:rsidR="002E3090" w:rsidRDefault="002E3090">
      <w:pPr>
        <w:spacing w:after="0"/>
      </w:pPr>
      <w:r>
        <w:separator/>
      </w:r>
    </w:p>
  </w:endnote>
  <w:endnote w:type="continuationSeparator" w:id="0">
    <w:p w14:paraId="08778DCE" w14:textId="77777777" w:rsidR="002E3090" w:rsidRDefault="002E3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5B70" w14:textId="11B0F523" w:rsidR="007B7716" w:rsidRDefault="007B7716" w:rsidP="00902CB9">
    <w:pPr>
      <w:pStyle w:val="Rodap"/>
      <w:spacing w:before="120"/>
      <w:jc w:val="right"/>
      <w:rPr>
        <w:lang w:val="pt-BR"/>
      </w:rPr>
    </w:pPr>
    <w:r>
      <w:rPr>
        <w:rFonts w:ascii="Bookman Old Style" w:hAnsi="Bookman Old Style"/>
        <w:i/>
        <w:sz w:val="20"/>
        <w:lang w:val="pt-BR"/>
      </w:rPr>
      <w:t xml:space="preserve">Marcelo </w:t>
    </w:r>
    <w:proofErr w:type="spellStart"/>
    <w:r>
      <w:rPr>
        <w:rFonts w:ascii="Bookman Old Style" w:hAnsi="Bookman Old Style"/>
        <w:i/>
        <w:sz w:val="20"/>
        <w:lang w:val="pt-BR"/>
      </w:rPr>
      <w:t>Schneck</w:t>
    </w:r>
    <w:proofErr w:type="spellEnd"/>
    <w:r>
      <w:rPr>
        <w:rFonts w:ascii="Bookman Old Style" w:hAnsi="Bookman Old Style"/>
        <w:i/>
        <w:sz w:val="20"/>
        <w:lang w:val="pt-BR"/>
      </w:rPr>
      <w:t xml:space="preserve"> de Paula Pessoa, Mauro de Mesquita Spinola, TSI  </w:t>
    </w:r>
    <w:r>
      <w:rPr>
        <w:rFonts w:ascii="Bookman Old Style" w:hAnsi="Bookman Old Style"/>
        <w:i/>
        <w:sz w:val="20"/>
      </w:rPr>
      <w:fldChar w:fldCharType="begin"/>
    </w:r>
    <w:r>
      <w:rPr>
        <w:rFonts w:ascii="Bookman Old Style" w:hAnsi="Bookman Old Style"/>
        <w:i/>
        <w:sz w:val="20"/>
      </w:rPr>
      <w:instrText xml:space="preserve"> TIME \@ "MMM-yy" </w:instrText>
    </w:r>
    <w:r>
      <w:rPr>
        <w:rFonts w:ascii="Bookman Old Style" w:hAnsi="Bookman Old Style"/>
        <w:i/>
        <w:sz w:val="20"/>
      </w:rPr>
      <w:fldChar w:fldCharType="separate"/>
    </w:r>
    <w:r w:rsidR="00AA6A26">
      <w:rPr>
        <w:rFonts w:ascii="Bookman Old Style" w:hAnsi="Bookman Old Style"/>
        <w:i/>
        <w:noProof/>
        <w:sz w:val="20"/>
      </w:rPr>
      <w:t>Apr-22</w:t>
    </w:r>
    <w:r>
      <w:rPr>
        <w:rFonts w:ascii="Bookman Old Style" w:hAnsi="Bookman Old Style"/>
        <w:i/>
        <w:sz w:val="20"/>
      </w:rPr>
      <w:fldChar w:fldCharType="end"/>
    </w:r>
    <w:r>
      <w:rPr>
        <w:i/>
        <w:sz w:val="20"/>
        <w:lang w:val="pt-BR"/>
      </w:rPr>
      <w:t xml:space="preserve">     </w:t>
    </w:r>
    <w:r>
      <w:rPr>
        <w:b/>
        <w:i/>
      </w:rPr>
      <w:fldChar w:fldCharType="begin"/>
    </w:r>
    <w:r>
      <w:rPr>
        <w:b/>
        <w:i/>
        <w:lang w:val="pt-BR"/>
      </w:rPr>
      <w:instrText xml:space="preserve">PAGE </w:instrText>
    </w:r>
    <w:r>
      <w:fldChar w:fldCharType="separate"/>
    </w:r>
    <w:r w:rsidR="00793123">
      <w:rPr>
        <w:b/>
        <w:i/>
        <w:noProof/>
        <w:lang w:val="pt-B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76DF" w14:textId="77777777" w:rsidR="002E3090" w:rsidRDefault="002E3090">
      <w:pPr>
        <w:spacing w:after="0"/>
      </w:pPr>
      <w:r>
        <w:separator/>
      </w:r>
    </w:p>
  </w:footnote>
  <w:footnote w:type="continuationSeparator" w:id="0">
    <w:p w14:paraId="4AAB714E" w14:textId="77777777" w:rsidR="002E3090" w:rsidRDefault="002E3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A82A" w14:textId="04B7517A" w:rsidR="007B7716" w:rsidRPr="00AA6A26" w:rsidRDefault="00AA6A26" w:rsidP="00EA114E">
    <w:pPr>
      <w:pStyle w:val="Cabealho"/>
      <w:ind w:left="0" w:firstLine="0"/>
    </w:pPr>
    <w:r w:rsidRPr="00AA6A26">
      <w:drawing>
        <wp:anchor distT="0" distB="0" distL="114300" distR="114300" simplePos="0" relativeHeight="251658240" behindDoc="0" locked="0" layoutInCell="1" allowOverlap="1" wp14:anchorId="07BD6CB2" wp14:editId="371CE4D0">
          <wp:simplePos x="0" y="0"/>
          <wp:positionH relativeFrom="margin">
            <wp:align>right</wp:align>
          </wp:positionH>
          <wp:positionV relativeFrom="paragraph">
            <wp:posOffset>-827405</wp:posOffset>
          </wp:positionV>
          <wp:extent cx="6120000" cy="784800"/>
          <wp:effectExtent l="0" t="0" r="0" b="0"/>
          <wp:wrapThrough wrapText="bothSides">
            <wp:wrapPolygon edited="0">
              <wp:start x="0" y="0"/>
              <wp:lineTo x="0" y="20988"/>
              <wp:lineTo x="21517" y="20988"/>
              <wp:lineTo x="21517" y="0"/>
              <wp:lineTo x="0" y="0"/>
            </wp:wrapPolygon>
          </wp:wrapThrough>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0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942"/>
    <w:multiLevelType w:val="multilevel"/>
    <w:tmpl w:val="A0C29F70"/>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 w15:restartNumberingAfterBreak="0">
    <w:nsid w:val="61F37E57"/>
    <w:multiLevelType w:val="hybridMultilevel"/>
    <w:tmpl w:val="3FECB042"/>
    <w:lvl w:ilvl="0" w:tplc="5B0E9C14">
      <w:start w:val="1"/>
      <w:numFmt w:val="bullet"/>
      <w:lvlText w:val="o"/>
      <w:lvlJc w:val="left"/>
      <w:pPr>
        <w:tabs>
          <w:tab w:val="num" w:pos="1040"/>
        </w:tabs>
        <w:ind w:left="1020" w:hanging="340"/>
      </w:pPr>
    </w:lvl>
    <w:lvl w:ilvl="1" w:tplc="04160003">
      <w:start w:val="1"/>
      <w:numFmt w:val="bullet"/>
      <w:lvlText w:val="o"/>
      <w:lvlJc w:val="left"/>
      <w:pPr>
        <w:tabs>
          <w:tab w:val="num" w:pos="1553"/>
        </w:tabs>
        <w:ind w:left="1553" w:hanging="360"/>
      </w:pPr>
      <w:rPr>
        <w:rFonts w:ascii="Courier New" w:hAnsi="Courier New" w:cs="Times New Roman" w:hint="default"/>
      </w:rPr>
    </w:lvl>
    <w:lvl w:ilvl="2" w:tplc="04160005">
      <w:start w:val="1"/>
      <w:numFmt w:val="bullet"/>
      <w:lvlText w:val=""/>
      <w:lvlJc w:val="left"/>
      <w:pPr>
        <w:tabs>
          <w:tab w:val="num" w:pos="2273"/>
        </w:tabs>
        <w:ind w:left="2273" w:hanging="360"/>
      </w:pPr>
      <w:rPr>
        <w:rFonts w:ascii="Wingdings" w:hAnsi="Wingdings" w:hint="default"/>
      </w:rPr>
    </w:lvl>
    <w:lvl w:ilvl="3" w:tplc="04160001">
      <w:start w:val="1"/>
      <w:numFmt w:val="bullet"/>
      <w:lvlText w:val=""/>
      <w:lvlJc w:val="left"/>
      <w:pPr>
        <w:tabs>
          <w:tab w:val="num" w:pos="2993"/>
        </w:tabs>
        <w:ind w:left="2993" w:hanging="360"/>
      </w:pPr>
      <w:rPr>
        <w:rFonts w:ascii="Symbol" w:hAnsi="Symbol" w:hint="default"/>
      </w:rPr>
    </w:lvl>
    <w:lvl w:ilvl="4" w:tplc="04160003">
      <w:start w:val="1"/>
      <w:numFmt w:val="bullet"/>
      <w:lvlText w:val="o"/>
      <w:lvlJc w:val="left"/>
      <w:pPr>
        <w:tabs>
          <w:tab w:val="num" w:pos="3713"/>
        </w:tabs>
        <w:ind w:left="3713" w:hanging="360"/>
      </w:pPr>
      <w:rPr>
        <w:rFonts w:ascii="Courier New" w:hAnsi="Courier New" w:cs="Times New Roman" w:hint="default"/>
      </w:rPr>
    </w:lvl>
    <w:lvl w:ilvl="5" w:tplc="04160005">
      <w:start w:val="1"/>
      <w:numFmt w:val="bullet"/>
      <w:lvlText w:val=""/>
      <w:lvlJc w:val="left"/>
      <w:pPr>
        <w:tabs>
          <w:tab w:val="num" w:pos="4433"/>
        </w:tabs>
        <w:ind w:left="4433" w:hanging="360"/>
      </w:pPr>
      <w:rPr>
        <w:rFonts w:ascii="Wingdings" w:hAnsi="Wingdings" w:hint="default"/>
      </w:rPr>
    </w:lvl>
    <w:lvl w:ilvl="6" w:tplc="04160001">
      <w:start w:val="1"/>
      <w:numFmt w:val="bullet"/>
      <w:lvlText w:val=""/>
      <w:lvlJc w:val="left"/>
      <w:pPr>
        <w:tabs>
          <w:tab w:val="num" w:pos="5153"/>
        </w:tabs>
        <w:ind w:left="5153" w:hanging="360"/>
      </w:pPr>
      <w:rPr>
        <w:rFonts w:ascii="Symbol" w:hAnsi="Symbol" w:hint="default"/>
      </w:rPr>
    </w:lvl>
    <w:lvl w:ilvl="7" w:tplc="04160003">
      <w:start w:val="1"/>
      <w:numFmt w:val="bullet"/>
      <w:lvlText w:val="o"/>
      <w:lvlJc w:val="left"/>
      <w:pPr>
        <w:tabs>
          <w:tab w:val="num" w:pos="5873"/>
        </w:tabs>
        <w:ind w:left="5873" w:hanging="360"/>
      </w:pPr>
      <w:rPr>
        <w:rFonts w:ascii="Courier New" w:hAnsi="Courier New" w:cs="Times New Roman" w:hint="default"/>
      </w:rPr>
    </w:lvl>
    <w:lvl w:ilvl="8" w:tplc="04160005">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7D627522"/>
    <w:multiLevelType w:val="multilevel"/>
    <w:tmpl w:val="4E044230"/>
    <w:lvl w:ilvl="0">
      <w:start w:val="1"/>
      <w:numFmt w:val="decimal"/>
      <w:pStyle w:val="Ttulo1"/>
      <w:lvlText w:val="%1."/>
      <w:lvlJc w:val="left"/>
      <w:pPr>
        <w:tabs>
          <w:tab w:val="num" w:pos="0"/>
        </w:tabs>
        <w:ind w:left="0" w:hanging="720"/>
      </w:pPr>
      <w:rPr>
        <w:rFonts w:hint="default"/>
      </w:rPr>
    </w:lvl>
    <w:lvl w:ilvl="1">
      <w:start w:val="1"/>
      <w:numFmt w:val="decimal"/>
      <w:pStyle w:val="Ttulo2"/>
      <w:lvlText w:val="%1.%2."/>
      <w:lvlJc w:val="left"/>
      <w:pPr>
        <w:tabs>
          <w:tab w:val="num" w:pos="72"/>
        </w:tabs>
        <w:ind w:left="72" w:hanging="432"/>
      </w:pPr>
      <w:rPr>
        <w:rFonts w:hint="default"/>
      </w:rPr>
    </w:lvl>
    <w:lvl w:ilvl="2">
      <w:start w:val="1"/>
      <w:numFmt w:val="decimal"/>
      <w:pStyle w:val="Ttulo3"/>
      <w:lvlText w:val="%1.%2.%3."/>
      <w:lvlJc w:val="left"/>
      <w:pPr>
        <w:tabs>
          <w:tab w:val="num" w:pos="28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16cid:durableId="252739319">
    <w:abstractNumId w:val="2"/>
  </w:num>
  <w:num w:numId="2" w16cid:durableId="1441146295">
    <w:abstractNumId w:val="0"/>
  </w:num>
  <w:num w:numId="3" w16cid:durableId="1075083332">
    <w:abstractNumId w:val="1"/>
  </w:num>
  <w:num w:numId="4" w16cid:durableId="1366754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98"/>
    <w:rsid w:val="0004572A"/>
    <w:rsid w:val="00047C85"/>
    <w:rsid w:val="000B2B86"/>
    <w:rsid w:val="001136A8"/>
    <w:rsid w:val="0013262D"/>
    <w:rsid w:val="00180B18"/>
    <w:rsid w:val="00197F75"/>
    <w:rsid w:val="001C4AC7"/>
    <w:rsid w:val="00251AD6"/>
    <w:rsid w:val="00270000"/>
    <w:rsid w:val="002E3090"/>
    <w:rsid w:val="00357D54"/>
    <w:rsid w:val="00394929"/>
    <w:rsid w:val="00401CE6"/>
    <w:rsid w:val="00410F45"/>
    <w:rsid w:val="0048018D"/>
    <w:rsid w:val="0048719A"/>
    <w:rsid w:val="004C45A8"/>
    <w:rsid w:val="004C5CCD"/>
    <w:rsid w:val="004F2962"/>
    <w:rsid w:val="00500813"/>
    <w:rsid w:val="005309C0"/>
    <w:rsid w:val="00592EEB"/>
    <w:rsid w:val="005D10B8"/>
    <w:rsid w:val="00642143"/>
    <w:rsid w:val="0071422F"/>
    <w:rsid w:val="0071685F"/>
    <w:rsid w:val="00793123"/>
    <w:rsid w:val="007B7716"/>
    <w:rsid w:val="00835D06"/>
    <w:rsid w:val="008A47DD"/>
    <w:rsid w:val="00902126"/>
    <w:rsid w:val="00902CB9"/>
    <w:rsid w:val="00932B98"/>
    <w:rsid w:val="009E1224"/>
    <w:rsid w:val="00A32D64"/>
    <w:rsid w:val="00AA6A26"/>
    <w:rsid w:val="00AD3811"/>
    <w:rsid w:val="00B27B08"/>
    <w:rsid w:val="00B44387"/>
    <w:rsid w:val="00B62D10"/>
    <w:rsid w:val="00BC5D3A"/>
    <w:rsid w:val="00D36880"/>
    <w:rsid w:val="00D76979"/>
    <w:rsid w:val="00D8301A"/>
    <w:rsid w:val="00DC03B3"/>
    <w:rsid w:val="00DD397B"/>
    <w:rsid w:val="00E63548"/>
    <w:rsid w:val="00E85280"/>
    <w:rsid w:val="00E96EEA"/>
    <w:rsid w:val="00EA114E"/>
    <w:rsid w:val="00ED2652"/>
    <w:rsid w:val="00EE6118"/>
    <w:rsid w:val="00EF4B24"/>
    <w:rsid w:val="00F40B9F"/>
    <w:rsid w:val="00F84405"/>
    <w:rsid w:val="00FB5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FA440"/>
  <w15:chartTrackingRefBased/>
  <w15:docId w15:val="{EDBA81F7-63F9-40C2-9543-524CABA8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both"/>
    </w:pPr>
    <w:rPr>
      <w:rFonts w:ascii="Times New Roman" w:hAnsi="Times New Roman"/>
      <w:sz w:val="24"/>
      <w:szCs w:val="24"/>
      <w:lang w:val="en-US" w:eastAsia="en-US" w:bidi="he-IL"/>
    </w:rPr>
  </w:style>
  <w:style w:type="paragraph" w:styleId="Ttulo1">
    <w:name w:val="heading 1"/>
    <w:basedOn w:val="Normal"/>
    <w:next w:val="Normal"/>
    <w:qFormat/>
    <w:pPr>
      <w:keepNext/>
      <w:keepLines/>
      <w:numPr>
        <w:numId w:val="1"/>
      </w:numPr>
      <w:spacing w:before="240" w:after="120"/>
      <w:ind w:left="720"/>
      <w:outlineLvl w:val="0"/>
    </w:pPr>
    <w:rPr>
      <w:rFonts w:ascii="Arial" w:hAnsi="Arial"/>
      <w:b/>
      <w:bCs/>
      <w:sz w:val="28"/>
      <w:szCs w:val="28"/>
      <w:lang w:val="pt-BR"/>
    </w:rPr>
  </w:style>
  <w:style w:type="paragraph" w:styleId="Ttulo2">
    <w:name w:val="heading 2"/>
    <w:basedOn w:val="Normal"/>
    <w:next w:val="Normal"/>
    <w:qFormat/>
    <w:pPr>
      <w:keepNext/>
      <w:keepLines/>
      <w:numPr>
        <w:ilvl w:val="1"/>
        <w:numId w:val="1"/>
      </w:numPr>
      <w:spacing w:before="240"/>
      <w:ind w:left="431" w:hanging="431"/>
      <w:outlineLvl w:val="1"/>
    </w:pPr>
    <w:rPr>
      <w:rFonts w:ascii="Arial" w:hAnsi="Arial"/>
      <w:b/>
      <w:bCs/>
      <w:iCs/>
    </w:rPr>
  </w:style>
  <w:style w:type="paragraph" w:styleId="Ttulo3">
    <w:name w:val="heading 3"/>
    <w:basedOn w:val="Normal"/>
    <w:next w:val="Normal"/>
    <w:qFormat/>
    <w:pPr>
      <w:keepNext/>
      <w:numPr>
        <w:ilvl w:val="2"/>
        <w:numId w:val="1"/>
      </w:numPr>
      <w:spacing w:before="240"/>
      <w:outlineLvl w:val="2"/>
    </w:pPr>
    <w:rPr>
      <w:rFonts w:ascii="Arial" w:hAnsi="Arial" w:cs="Arial"/>
      <w:bCs/>
      <w:i/>
      <w:szCs w:val="26"/>
    </w:rPr>
  </w:style>
  <w:style w:type="paragraph" w:styleId="Ttulo5">
    <w:name w:val="heading 5"/>
    <w:basedOn w:val="Normal"/>
    <w:next w:val="Normal"/>
    <w:link w:val="Ttulo5Char"/>
    <w:qFormat/>
    <w:pPr>
      <w:keepNext/>
      <w:outlineLvl w:val="4"/>
    </w:pPr>
    <w:rPr>
      <w:rFonts w:ascii="Arial" w:hAnsi="Arial" w:cs="Arial"/>
      <w:b/>
      <w:bCs/>
      <w:sz w:val="1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Rodap">
    <w:name w:val="footer"/>
    <w:basedOn w:val="Normal"/>
    <w:link w:val="RodapChar"/>
    <w:pPr>
      <w:tabs>
        <w:tab w:val="center" w:pos="4252"/>
        <w:tab w:val="right" w:pos="8504"/>
      </w:tabs>
    </w:pPr>
  </w:style>
  <w:style w:type="paragraph" w:styleId="Cabealho">
    <w:name w:val="header"/>
    <w:basedOn w:val="Normal"/>
    <w:pPr>
      <w:tabs>
        <w:tab w:val="center" w:pos="4252"/>
        <w:tab w:val="right" w:pos="8504"/>
      </w:tabs>
      <w:spacing w:after="120"/>
      <w:ind w:left="284" w:hanging="284"/>
      <w:jc w:val="left"/>
    </w:pPr>
    <w:rPr>
      <w:sz w:val="20"/>
      <w:szCs w:val="20"/>
      <w:lang w:val="pt-BR"/>
    </w:rPr>
  </w:style>
  <w:style w:type="paragraph" w:styleId="Textodenotaderodap">
    <w:name w:val="footnote text"/>
    <w:basedOn w:val="Normal"/>
    <w:link w:val="TextodenotaderodapChar"/>
    <w:semiHidden/>
    <w:rPr>
      <w:sz w:val="20"/>
      <w:szCs w:val="20"/>
    </w:rPr>
  </w:style>
  <w:style w:type="paragraph" w:customStyle="1" w:styleId="TtuloPrincipal">
    <w:name w:val="Título Principal"/>
    <w:basedOn w:val="Normal"/>
    <w:pPr>
      <w:spacing w:after="120"/>
      <w:jc w:val="center"/>
    </w:pPr>
    <w:rPr>
      <w:rFonts w:ascii="Arial" w:hAnsi="Arial"/>
      <w:b/>
      <w:bCs/>
      <w:sz w:val="40"/>
      <w:szCs w:val="40"/>
      <w:lang w:val="pt-BR"/>
    </w:rPr>
  </w:style>
  <w:style w:type="paragraph" w:customStyle="1" w:styleId="Item">
    <w:name w:val="Item"/>
    <w:basedOn w:val="Normal"/>
    <w:pPr>
      <w:ind w:left="851" w:hanging="284"/>
      <w:jc w:val="left"/>
    </w:pPr>
  </w:style>
  <w:style w:type="paragraph" w:customStyle="1" w:styleId="RefBibli">
    <w:name w:val="RefBibli"/>
    <w:basedOn w:val="Normal"/>
    <w:pPr>
      <w:ind w:left="851" w:hanging="851"/>
      <w:jc w:val="left"/>
    </w:pPr>
  </w:style>
  <w:style w:type="paragraph" w:styleId="Sumrio1">
    <w:name w:val="toc 1"/>
    <w:basedOn w:val="Normal"/>
    <w:next w:val="Normal"/>
    <w:semiHidden/>
    <w:pPr>
      <w:tabs>
        <w:tab w:val="right" w:leader="dot" w:pos="9638"/>
      </w:tabs>
      <w:spacing w:before="120" w:after="120"/>
      <w:jc w:val="left"/>
    </w:pPr>
    <w:rPr>
      <w:b/>
      <w:bCs/>
      <w:caps/>
      <w:sz w:val="20"/>
      <w:szCs w:val="20"/>
    </w:rPr>
  </w:style>
  <w:style w:type="paragraph" w:styleId="Sumrio2">
    <w:name w:val="toc 2"/>
    <w:basedOn w:val="Normal"/>
    <w:next w:val="Normal"/>
    <w:semiHidden/>
    <w:pPr>
      <w:tabs>
        <w:tab w:val="right" w:leader="dot" w:pos="9638"/>
      </w:tabs>
      <w:spacing w:after="0"/>
      <w:ind w:left="240"/>
      <w:jc w:val="left"/>
    </w:pPr>
    <w:rPr>
      <w:smallCaps/>
      <w:sz w:val="20"/>
      <w:szCs w:val="20"/>
    </w:rPr>
  </w:style>
  <w:style w:type="paragraph" w:styleId="Sumrio3">
    <w:name w:val="toc 3"/>
    <w:basedOn w:val="Normal"/>
    <w:next w:val="Normal"/>
    <w:semiHidden/>
    <w:pPr>
      <w:tabs>
        <w:tab w:val="right" w:leader="dot" w:pos="9638"/>
      </w:tabs>
      <w:spacing w:after="0"/>
      <w:ind w:left="480"/>
      <w:jc w:val="left"/>
    </w:pPr>
    <w:rPr>
      <w:i/>
      <w:iCs/>
      <w:sz w:val="20"/>
      <w:szCs w:val="20"/>
    </w:rPr>
  </w:style>
  <w:style w:type="paragraph" w:styleId="Sumrio4">
    <w:name w:val="toc 4"/>
    <w:basedOn w:val="Normal"/>
    <w:next w:val="Normal"/>
    <w:semiHidden/>
    <w:pPr>
      <w:tabs>
        <w:tab w:val="right" w:leader="dot" w:pos="9638"/>
      </w:tabs>
      <w:spacing w:after="0"/>
      <w:ind w:left="720"/>
      <w:jc w:val="left"/>
    </w:pPr>
    <w:rPr>
      <w:sz w:val="18"/>
      <w:szCs w:val="18"/>
    </w:rPr>
  </w:style>
  <w:style w:type="paragraph" w:styleId="Sumrio5">
    <w:name w:val="toc 5"/>
    <w:basedOn w:val="Normal"/>
    <w:next w:val="Normal"/>
    <w:semiHidden/>
    <w:pPr>
      <w:tabs>
        <w:tab w:val="right" w:leader="dot" w:pos="9638"/>
      </w:tabs>
      <w:spacing w:after="0"/>
      <w:ind w:left="960"/>
      <w:jc w:val="left"/>
    </w:pPr>
    <w:rPr>
      <w:sz w:val="18"/>
      <w:szCs w:val="18"/>
    </w:rPr>
  </w:style>
  <w:style w:type="paragraph" w:styleId="Sumrio6">
    <w:name w:val="toc 6"/>
    <w:basedOn w:val="Normal"/>
    <w:next w:val="Normal"/>
    <w:semiHidden/>
    <w:pPr>
      <w:tabs>
        <w:tab w:val="right" w:leader="dot" w:pos="9638"/>
      </w:tabs>
      <w:spacing w:after="0"/>
      <w:ind w:left="1200"/>
      <w:jc w:val="left"/>
    </w:pPr>
    <w:rPr>
      <w:sz w:val="18"/>
      <w:szCs w:val="18"/>
    </w:rPr>
  </w:style>
  <w:style w:type="paragraph" w:styleId="Sumrio7">
    <w:name w:val="toc 7"/>
    <w:basedOn w:val="Normal"/>
    <w:next w:val="Normal"/>
    <w:semiHidden/>
    <w:pPr>
      <w:tabs>
        <w:tab w:val="right" w:leader="dot" w:pos="9638"/>
      </w:tabs>
      <w:spacing w:after="0"/>
      <w:ind w:left="1440"/>
      <w:jc w:val="left"/>
    </w:pPr>
    <w:rPr>
      <w:sz w:val="18"/>
      <w:szCs w:val="18"/>
    </w:rPr>
  </w:style>
  <w:style w:type="paragraph" w:styleId="Sumrio8">
    <w:name w:val="toc 8"/>
    <w:basedOn w:val="Normal"/>
    <w:next w:val="Normal"/>
    <w:semiHidden/>
    <w:pPr>
      <w:tabs>
        <w:tab w:val="right" w:leader="dot" w:pos="9638"/>
      </w:tabs>
      <w:spacing w:after="0"/>
      <w:ind w:left="1680"/>
      <w:jc w:val="left"/>
    </w:pPr>
    <w:rPr>
      <w:sz w:val="18"/>
      <w:szCs w:val="18"/>
    </w:rPr>
  </w:style>
  <w:style w:type="paragraph" w:styleId="Sumrio9">
    <w:name w:val="toc 9"/>
    <w:basedOn w:val="Normal"/>
    <w:next w:val="Normal"/>
    <w:semiHidden/>
    <w:pPr>
      <w:tabs>
        <w:tab w:val="right" w:leader="dot" w:pos="9638"/>
      </w:tabs>
      <w:spacing w:after="0"/>
      <w:ind w:left="1920"/>
      <w:jc w:val="left"/>
    </w:pPr>
    <w:rPr>
      <w:sz w:val="18"/>
      <w:szCs w:val="18"/>
    </w:rPr>
  </w:style>
  <w:style w:type="paragraph" w:customStyle="1" w:styleId="TtuloX">
    <w:name w:val="Título X"/>
    <w:basedOn w:val="Ttulo1"/>
    <w:pPr>
      <w:outlineLvl w:val="9"/>
    </w:pPr>
  </w:style>
  <w:style w:type="paragraph" w:styleId="Recuodecorpodetexto">
    <w:name w:val="Body Text Indent"/>
    <w:basedOn w:val="Normal"/>
    <w:pPr>
      <w:tabs>
        <w:tab w:val="left" w:pos="709"/>
      </w:tabs>
      <w:spacing w:after="0"/>
      <w:ind w:firstLine="708"/>
    </w:pPr>
    <w:rPr>
      <w:sz w:val="26"/>
      <w:szCs w:val="26"/>
      <w:lang w:val="pt-BR"/>
    </w:rPr>
  </w:style>
  <w:style w:type="paragraph" w:styleId="Corpodetexto">
    <w:name w:val="Body Text"/>
    <w:basedOn w:val="Normal"/>
    <w:rPr>
      <w:color w:val="FF0000"/>
      <w:lang w:val="pt-BR"/>
    </w:rPr>
  </w:style>
  <w:style w:type="character" w:styleId="Forte">
    <w:name w:val="Strong"/>
    <w:qFormat/>
    <w:rPr>
      <w:b/>
      <w:bCs/>
    </w:rPr>
  </w:style>
  <w:style w:type="paragraph" w:styleId="Corpodetexto2">
    <w:name w:val="Body Text 2"/>
    <w:basedOn w:val="Normal"/>
    <w:pPr>
      <w:jc w:val="left"/>
    </w:pPr>
    <w:rPr>
      <w:sz w:val="16"/>
      <w:lang w:val="pt-BR"/>
    </w:rPr>
  </w:style>
  <w:style w:type="character" w:customStyle="1" w:styleId="EstiloArial">
    <w:name w:val="Estilo Arial"/>
    <w:rPr>
      <w:rFonts w:ascii="Arial" w:hAnsi="Arial"/>
      <w:sz w:val="24"/>
    </w:rPr>
  </w:style>
  <w:style w:type="paragraph" w:styleId="Textodebalo">
    <w:name w:val="Balloon Text"/>
    <w:basedOn w:val="Normal"/>
    <w:semiHidden/>
    <w:rsid w:val="00410F45"/>
    <w:rPr>
      <w:rFonts w:ascii="Tahoma" w:hAnsi="Tahoma" w:cs="Tahoma"/>
      <w:sz w:val="16"/>
      <w:szCs w:val="16"/>
    </w:rPr>
  </w:style>
  <w:style w:type="character" w:customStyle="1" w:styleId="Ttulo5Char">
    <w:name w:val="Título 5 Char"/>
    <w:basedOn w:val="Fontepargpadro"/>
    <w:link w:val="Ttulo5"/>
    <w:rsid w:val="00394929"/>
    <w:rPr>
      <w:rFonts w:ascii="Arial" w:hAnsi="Arial" w:cs="Arial"/>
      <w:b/>
      <w:bCs/>
      <w:sz w:val="16"/>
      <w:szCs w:val="24"/>
      <w:lang w:eastAsia="en-US" w:bidi="he-IL"/>
    </w:rPr>
  </w:style>
  <w:style w:type="character" w:customStyle="1" w:styleId="TextodenotaderodapChar">
    <w:name w:val="Texto de nota de rodapé Char"/>
    <w:basedOn w:val="Fontepargpadro"/>
    <w:link w:val="Textodenotaderodap"/>
    <w:semiHidden/>
    <w:rsid w:val="00394929"/>
    <w:rPr>
      <w:rFonts w:ascii="Times New Roman" w:hAnsi="Times New Roman"/>
      <w:lang w:val="en-US" w:eastAsia="en-US" w:bidi="he-IL"/>
    </w:rPr>
  </w:style>
  <w:style w:type="character" w:customStyle="1" w:styleId="RodapChar">
    <w:name w:val="Rodapé Char"/>
    <w:basedOn w:val="Fontepargpadro"/>
    <w:link w:val="Rodap"/>
    <w:rsid w:val="00394929"/>
    <w:rPr>
      <w:rFonts w:ascii="Times New Roman" w:hAnsi="Times New Roman"/>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338</Words>
  <Characters>1826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Trabalho Final de SI</vt:lpstr>
      <vt:lpstr>Trabalho Final de SI</vt:lpstr>
    </vt:vector>
  </TitlesOfParts>
  <Company>D E P - E P U S P</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Final de SI</dc:title>
  <dc:subject>Guidelines para o trabalho</dc:subject>
  <dc:creator>Depto Eletrônica</dc:creator>
  <cp:keywords>SI - Trabalho final - Informática</cp:keywords>
  <dc:description>Documento que apresenta as regras do jogo para o trabalho de SI de PRO 165</dc:description>
  <cp:lastModifiedBy>Mauro Spinola</cp:lastModifiedBy>
  <cp:revision>15</cp:revision>
  <cp:lastPrinted>2008-04-01T15:36:00Z</cp:lastPrinted>
  <dcterms:created xsi:type="dcterms:W3CDTF">2018-04-01T14:32:00Z</dcterms:created>
  <dcterms:modified xsi:type="dcterms:W3CDTF">2022-04-18T14:48:00Z</dcterms:modified>
</cp:coreProperties>
</file>