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823F7" w14:textId="77777777" w:rsidR="00DC51A2" w:rsidRPr="00DC51A2" w:rsidRDefault="00DC51A2" w:rsidP="00DC51A2">
      <w:pPr>
        <w:pStyle w:val="Cabealho"/>
        <w:jc w:val="center"/>
        <w:rPr>
          <w:b/>
          <w:sz w:val="26"/>
          <w:szCs w:val="26"/>
        </w:rPr>
      </w:pPr>
      <w:r w:rsidRPr="00DC51A2">
        <w:rPr>
          <w:b/>
          <w:sz w:val="26"/>
          <w:szCs w:val="26"/>
        </w:rPr>
        <w:t>Trabalho de Usabilidade Intrínseca</w:t>
      </w:r>
    </w:p>
    <w:p w14:paraId="7858A5E0" w14:textId="77777777" w:rsidR="00DC51A2" w:rsidRDefault="00DC51A2" w:rsidP="00DC51A2">
      <w:pPr>
        <w:pStyle w:val="Cabealho"/>
        <w:jc w:val="center"/>
        <w:rPr>
          <w:sz w:val="24"/>
          <w:szCs w:val="24"/>
        </w:rPr>
      </w:pPr>
      <w:r w:rsidRPr="00DC51A2">
        <w:rPr>
          <w:sz w:val="24"/>
          <w:szCs w:val="24"/>
        </w:rPr>
        <w:t xml:space="preserve">Profa. Uiara </w:t>
      </w:r>
      <w:proofErr w:type="spellStart"/>
      <w:r w:rsidRPr="00DC51A2">
        <w:rPr>
          <w:sz w:val="24"/>
          <w:szCs w:val="24"/>
        </w:rPr>
        <w:t>Montedo</w:t>
      </w:r>
      <w:proofErr w:type="spellEnd"/>
    </w:p>
    <w:p w14:paraId="7BE078D5" w14:textId="77777777" w:rsidR="00ED5A3A" w:rsidRPr="00DC51A2" w:rsidRDefault="00ED5A3A" w:rsidP="00DC51A2">
      <w:pPr>
        <w:pStyle w:val="Cabealho"/>
        <w:jc w:val="center"/>
        <w:rPr>
          <w:sz w:val="24"/>
          <w:szCs w:val="24"/>
        </w:rPr>
      </w:pPr>
    </w:p>
    <w:p w14:paraId="6D888A53" w14:textId="77777777" w:rsidR="00ED5A3A" w:rsidRPr="00DC51A2" w:rsidRDefault="00ED5A3A" w:rsidP="00DC51A2">
      <w:pPr>
        <w:pStyle w:val="Cabealho"/>
        <w:jc w:val="center"/>
        <w:rPr>
          <w:sz w:val="24"/>
          <w:szCs w:val="24"/>
          <w:highlight w:val="yellow"/>
        </w:rPr>
      </w:pPr>
    </w:p>
    <w:tbl>
      <w:tblPr>
        <w:tblStyle w:val="Tabelacomgrade"/>
        <w:tblW w:w="9606" w:type="dxa"/>
        <w:jc w:val="center"/>
        <w:tblLook w:val="04A0" w:firstRow="1" w:lastRow="0" w:firstColumn="1" w:lastColumn="0" w:noHBand="0" w:noVBand="1"/>
      </w:tblPr>
      <w:tblGrid>
        <w:gridCol w:w="9606"/>
      </w:tblGrid>
      <w:tr w:rsidR="00DC51A2" w14:paraId="75CC9A1F" w14:textId="77777777" w:rsidTr="0011443C">
        <w:trPr>
          <w:jc w:val="center"/>
        </w:trPr>
        <w:tc>
          <w:tcPr>
            <w:tcW w:w="9606" w:type="dxa"/>
          </w:tcPr>
          <w:p w14:paraId="2A2F713D" w14:textId="77777777" w:rsidR="00DC51A2" w:rsidRPr="00DC51A2" w:rsidRDefault="00DC51A2" w:rsidP="00DC51A2">
            <w:pPr>
              <w:tabs>
                <w:tab w:val="left" w:pos="2145"/>
              </w:tabs>
              <w:rPr>
                <w:b/>
              </w:rPr>
            </w:pPr>
            <w:r w:rsidRPr="00DC51A2">
              <w:rPr>
                <w:b/>
              </w:rPr>
              <w:t xml:space="preserve">Objetivos </w:t>
            </w:r>
          </w:p>
          <w:p w14:paraId="7917F7F7" w14:textId="77777777" w:rsidR="00DC51A2" w:rsidRDefault="00DC51A2" w:rsidP="00DC51A2">
            <w:pPr>
              <w:tabs>
                <w:tab w:val="left" w:pos="2145"/>
              </w:tabs>
            </w:pPr>
          </w:p>
          <w:p w14:paraId="2790B186" w14:textId="77777777" w:rsidR="00DC51A2" w:rsidRDefault="00DC51A2" w:rsidP="00DC51A2">
            <w:pPr>
              <w:pStyle w:val="PargrafodaLista"/>
              <w:numPr>
                <w:ilvl w:val="0"/>
                <w:numId w:val="4"/>
              </w:numPr>
              <w:tabs>
                <w:tab w:val="left" w:pos="2145"/>
              </w:tabs>
            </w:pPr>
            <w:r>
              <w:t xml:space="preserve">Promover a familiarização com os critérios de navegação intrínseca; </w:t>
            </w:r>
          </w:p>
          <w:p w14:paraId="74F71FA4" w14:textId="77777777" w:rsidR="00DC51A2" w:rsidRDefault="00DC51A2" w:rsidP="00DC51A2">
            <w:pPr>
              <w:pStyle w:val="PargrafodaLista"/>
              <w:numPr>
                <w:ilvl w:val="0"/>
                <w:numId w:val="4"/>
              </w:numPr>
              <w:tabs>
                <w:tab w:val="left" w:pos="2145"/>
              </w:tabs>
            </w:pPr>
            <w:r>
              <w:t xml:space="preserve">Estimular a familiarização e uso de softwares para análise de navegação; </w:t>
            </w:r>
          </w:p>
          <w:p w14:paraId="4785DF19" w14:textId="77777777" w:rsidR="00DC51A2" w:rsidRPr="00DC51A2" w:rsidRDefault="00DC51A2" w:rsidP="00DC51A2">
            <w:pPr>
              <w:pStyle w:val="PargrafodaLista"/>
              <w:numPr>
                <w:ilvl w:val="0"/>
                <w:numId w:val="4"/>
              </w:numPr>
              <w:tabs>
                <w:tab w:val="left" w:pos="2145"/>
              </w:tabs>
              <w:rPr>
                <w:sz w:val="24"/>
                <w:szCs w:val="24"/>
              </w:rPr>
            </w:pPr>
            <w:r>
              <w:t>Possibilitar a aplicação dos conceitos de usabilidade na prática de análise.</w:t>
            </w:r>
          </w:p>
        </w:tc>
      </w:tr>
      <w:tr w:rsidR="00DC51A2" w14:paraId="3507C500" w14:textId="77777777" w:rsidTr="0011443C">
        <w:trPr>
          <w:jc w:val="center"/>
        </w:trPr>
        <w:tc>
          <w:tcPr>
            <w:tcW w:w="9606" w:type="dxa"/>
          </w:tcPr>
          <w:p w14:paraId="45418183" w14:textId="77777777" w:rsidR="00DC51A2" w:rsidRPr="00DC51A2" w:rsidRDefault="00DC51A2" w:rsidP="00DC51A2">
            <w:pPr>
              <w:tabs>
                <w:tab w:val="left" w:pos="2190"/>
              </w:tabs>
              <w:rPr>
                <w:b/>
              </w:rPr>
            </w:pPr>
            <w:r w:rsidRPr="00DC51A2">
              <w:rPr>
                <w:b/>
              </w:rPr>
              <w:t xml:space="preserve">Protocolo de experimento </w:t>
            </w:r>
          </w:p>
          <w:p w14:paraId="7D1247F1" w14:textId="77777777" w:rsidR="00DC51A2" w:rsidRDefault="00DC51A2" w:rsidP="00DC51A2">
            <w:pPr>
              <w:tabs>
                <w:tab w:val="left" w:pos="2190"/>
              </w:tabs>
            </w:pPr>
          </w:p>
          <w:p w14:paraId="415EE216" w14:textId="77777777" w:rsidR="007F75E1" w:rsidRPr="007F75E1" w:rsidRDefault="007F75E1" w:rsidP="007F75E1">
            <w:pPr>
              <w:tabs>
                <w:tab w:val="left" w:pos="2190"/>
              </w:tabs>
              <w:ind w:left="360"/>
            </w:pPr>
            <w:r w:rsidRPr="007F75E1">
              <w:rPr>
                <w:b/>
                <w:bCs/>
              </w:rPr>
              <w:t>Procedimento para realização do Experimento:</w:t>
            </w:r>
          </w:p>
          <w:p w14:paraId="70143171" w14:textId="77777777" w:rsidR="00FD554A" w:rsidRPr="007F75E1" w:rsidRDefault="007F75E1" w:rsidP="007F75E1">
            <w:pPr>
              <w:pStyle w:val="PargrafodaLista"/>
              <w:numPr>
                <w:ilvl w:val="0"/>
                <w:numId w:val="8"/>
              </w:numPr>
              <w:tabs>
                <w:tab w:val="left" w:pos="2190"/>
              </w:tabs>
            </w:pPr>
            <w:r w:rsidRPr="007F75E1">
              <w:t xml:space="preserve">Acessar o site </w:t>
            </w:r>
            <w:r w:rsidR="006F3D2E">
              <w:t>escolhido (www.site.com)</w:t>
            </w:r>
          </w:p>
          <w:p w14:paraId="51B9B8E1" w14:textId="69C72B1E" w:rsidR="00FD554A" w:rsidRPr="007F75E1" w:rsidRDefault="007F75E1" w:rsidP="007F75E1">
            <w:pPr>
              <w:pStyle w:val="PargrafodaLista"/>
              <w:numPr>
                <w:ilvl w:val="0"/>
                <w:numId w:val="8"/>
              </w:numPr>
              <w:tabs>
                <w:tab w:val="left" w:pos="2190"/>
              </w:tabs>
            </w:pPr>
            <w:r w:rsidRPr="007F75E1">
              <w:t xml:space="preserve">Escolher </w:t>
            </w:r>
            <w:r w:rsidR="001C4A4E">
              <w:t>2</w:t>
            </w:r>
            <w:r w:rsidRPr="007F75E1">
              <w:t xml:space="preserve"> tarefas para que os integrantes do grupo realizem. Cada uma delas deverá ser realizada</w:t>
            </w:r>
            <w:r w:rsidR="006F3D2E">
              <w:t xml:space="preserve"> individualmente</w:t>
            </w:r>
            <w:r w:rsidRPr="007F75E1">
              <w:t xml:space="preserve"> por todos os usuários (neste caso, os alunos</w:t>
            </w:r>
            <w:r w:rsidR="006F3D2E">
              <w:t xml:space="preserve"> de outro grupo da turma</w:t>
            </w:r>
            <w:r w:rsidRPr="007F75E1">
              <w:t>), sem auxílio</w:t>
            </w:r>
            <w:r w:rsidR="006F3D2E">
              <w:t>.</w:t>
            </w:r>
          </w:p>
          <w:p w14:paraId="5CF68141" w14:textId="34FF450A" w:rsidR="00FD554A" w:rsidRPr="007F75E1" w:rsidRDefault="007F75E1" w:rsidP="007F75E1">
            <w:pPr>
              <w:pStyle w:val="PargrafodaLista"/>
              <w:numPr>
                <w:ilvl w:val="0"/>
                <w:numId w:val="8"/>
              </w:numPr>
              <w:tabs>
                <w:tab w:val="left" w:pos="2190"/>
              </w:tabs>
            </w:pPr>
            <w:r w:rsidRPr="007F75E1">
              <w:t xml:space="preserve">Iniciar </w:t>
            </w:r>
            <w:r w:rsidR="001C4A4E">
              <w:t>a ferramenta Loop11</w:t>
            </w:r>
            <w:r w:rsidRPr="007F75E1">
              <w:t>® e configurá-l</w:t>
            </w:r>
            <w:r w:rsidR="001C4A4E">
              <w:t>a</w:t>
            </w:r>
            <w:r w:rsidRPr="007F75E1">
              <w:t xml:space="preserve"> para gravar a tela</w:t>
            </w:r>
            <w:r w:rsidR="006F3D2E">
              <w:t xml:space="preserve">. Gravar </w:t>
            </w:r>
            <w:r w:rsidRPr="007F75E1">
              <w:t xml:space="preserve">áudio e vídeo do usuário (com uso de um celular ou de recursos presentes no computador). </w:t>
            </w:r>
          </w:p>
          <w:p w14:paraId="77C97B91" w14:textId="77777777" w:rsidR="00FD554A" w:rsidRPr="007F75E1" w:rsidRDefault="007F75E1" w:rsidP="007F75E1">
            <w:pPr>
              <w:pStyle w:val="PargrafodaLista"/>
              <w:numPr>
                <w:ilvl w:val="0"/>
                <w:numId w:val="8"/>
              </w:numPr>
              <w:tabs>
                <w:tab w:val="left" w:pos="2190"/>
              </w:tabs>
            </w:pPr>
            <w:r w:rsidRPr="007F75E1">
              <w:t xml:space="preserve">O final do experimento será marcado pelo atingimento do objetivo da tarefa ou desistência de realizá-la a partir da verbalização. </w:t>
            </w:r>
          </w:p>
          <w:p w14:paraId="07966B88" w14:textId="44742BD6" w:rsidR="00FD554A" w:rsidRPr="007F75E1" w:rsidRDefault="007F75E1" w:rsidP="007F75E1">
            <w:pPr>
              <w:pStyle w:val="PargrafodaLista"/>
              <w:numPr>
                <w:ilvl w:val="0"/>
                <w:numId w:val="8"/>
              </w:numPr>
              <w:tabs>
                <w:tab w:val="left" w:pos="2190"/>
              </w:tabs>
            </w:pPr>
            <w:r w:rsidRPr="007F75E1">
              <w:t xml:space="preserve">A análise deverá ser finalizada com o salvamento do arquivo da tarefa realizada pelo usuário, no </w:t>
            </w:r>
            <w:r w:rsidR="001C4A4E">
              <w:t>Loop11</w:t>
            </w:r>
            <w:r w:rsidRPr="007F75E1">
              <w:t>®.</w:t>
            </w:r>
          </w:p>
          <w:p w14:paraId="30A7EBA4" w14:textId="742E964E" w:rsidR="00DC51A2" w:rsidRPr="00DC51A2" w:rsidRDefault="007F75E1" w:rsidP="007F75E1">
            <w:pPr>
              <w:pStyle w:val="PargrafodaLista"/>
              <w:numPr>
                <w:ilvl w:val="0"/>
                <w:numId w:val="8"/>
              </w:numPr>
              <w:tabs>
                <w:tab w:val="left" w:pos="2190"/>
              </w:tabs>
              <w:rPr>
                <w:sz w:val="24"/>
                <w:szCs w:val="24"/>
              </w:rPr>
            </w:pPr>
            <w:r w:rsidRPr="007F75E1">
              <w:t xml:space="preserve">Abrir o </w:t>
            </w:r>
            <w:r w:rsidR="001C4A4E">
              <w:t>Loop11</w:t>
            </w:r>
            <w:r w:rsidRPr="007F75E1">
              <w:t>®, importar dados d</w:t>
            </w:r>
            <w:r w:rsidR="001C4A4E">
              <w:t>a plataforma Loop11</w:t>
            </w:r>
            <w:r w:rsidRPr="007F75E1">
              <w:t xml:space="preserve"> ®, </w:t>
            </w:r>
            <w:r w:rsidR="006F3D2E">
              <w:t>gerar os gráficos</w:t>
            </w:r>
            <w:r w:rsidR="001C4A4E">
              <w:t>, mapeamento de calor, jornada do usuário</w:t>
            </w:r>
            <w:r w:rsidR="006F3D2E">
              <w:t xml:space="preserve"> e </w:t>
            </w:r>
            <w:r w:rsidRPr="007F75E1">
              <w:t>realizar as análises.</w:t>
            </w:r>
          </w:p>
        </w:tc>
      </w:tr>
      <w:tr w:rsidR="00DC51A2" w14:paraId="76B2BDBB" w14:textId="77777777" w:rsidTr="0011443C">
        <w:trPr>
          <w:jc w:val="center"/>
        </w:trPr>
        <w:tc>
          <w:tcPr>
            <w:tcW w:w="9606" w:type="dxa"/>
          </w:tcPr>
          <w:p w14:paraId="061D635A" w14:textId="77777777" w:rsidR="00DC51A2" w:rsidRPr="00DC51A2" w:rsidRDefault="00DC51A2">
            <w:pPr>
              <w:rPr>
                <w:b/>
              </w:rPr>
            </w:pPr>
            <w:r w:rsidRPr="00DC51A2">
              <w:rPr>
                <w:b/>
              </w:rPr>
              <w:t xml:space="preserve">Roteiro de análise do experimento e apresentação </w:t>
            </w:r>
          </w:p>
          <w:p w14:paraId="307918B6" w14:textId="77777777" w:rsidR="00DC51A2" w:rsidRDefault="00DC51A2"/>
          <w:p w14:paraId="30B5CD9E" w14:textId="5CCF9618" w:rsidR="00DC51A2" w:rsidRDefault="00DC51A2">
            <w:r>
              <w:t xml:space="preserve">Ao final dos experimentos o grupo deverá realizar análise das informações, através da recapitulação de informações relativas à navegação, com uso dos vídeos </w:t>
            </w:r>
            <w:r w:rsidR="00A60978">
              <w:t xml:space="preserve">e áudios </w:t>
            </w:r>
            <w:r>
              <w:t>capturados</w:t>
            </w:r>
            <w:r w:rsidR="006F3D2E">
              <w:t xml:space="preserve">, usando também os gráficos gerados pelo </w:t>
            </w:r>
            <w:r w:rsidR="00C83B53">
              <w:t>Loop11. D</w:t>
            </w:r>
            <w:r>
              <w:t xml:space="preserve">evem ser </w:t>
            </w:r>
            <w:r w:rsidR="00C83B53">
              <w:t>apresentadas</w:t>
            </w:r>
            <w:r>
              <w:t xml:space="preserve"> </w:t>
            </w:r>
            <w:r w:rsidR="00A60978">
              <w:t xml:space="preserve">as </w:t>
            </w:r>
            <w:r>
              <w:t xml:space="preserve">seguintes informações: </w:t>
            </w:r>
          </w:p>
          <w:p w14:paraId="499DF586" w14:textId="77777777" w:rsidR="00DC51A2" w:rsidRDefault="00DC51A2"/>
          <w:p w14:paraId="4BE0E853" w14:textId="77777777" w:rsidR="00DC51A2" w:rsidRDefault="00DC51A2" w:rsidP="00DC51A2">
            <w:pPr>
              <w:pStyle w:val="PargrafodaLista"/>
              <w:numPr>
                <w:ilvl w:val="0"/>
                <w:numId w:val="1"/>
              </w:numPr>
            </w:pPr>
            <w:r>
              <w:t>Identificar as dificuldades de navegação e, a partir das dificuldades, classificar quais critérios estão bem estruturados e quais estão mal estruturados;</w:t>
            </w:r>
          </w:p>
          <w:p w14:paraId="0E3D9F68" w14:textId="77777777" w:rsidR="00DC51A2" w:rsidRDefault="00DC51A2" w:rsidP="00DC51A2">
            <w:pPr>
              <w:pStyle w:val="PargrafodaLista"/>
              <w:numPr>
                <w:ilvl w:val="0"/>
                <w:numId w:val="1"/>
              </w:numPr>
            </w:pPr>
            <w:r>
              <w:t>Apontar pontos pos</w:t>
            </w:r>
            <w:r w:rsidR="00A60978">
              <w:t>itivos de navegação e classificá</w:t>
            </w:r>
            <w:r>
              <w:t xml:space="preserve">-los conforme os critérios de usabilidade intrínseca; </w:t>
            </w:r>
          </w:p>
          <w:p w14:paraId="6D1917CB" w14:textId="77777777" w:rsidR="00DC51A2" w:rsidRPr="00DC51A2" w:rsidRDefault="006F3D2E" w:rsidP="00DC51A2">
            <w:pPr>
              <w:pStyle w:val="Pargrafoda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>Propor</w:t>
            </w:r>
            <w:r w:rsidR="00DC51A2">
              <w:t xml:space="preserve"> </w:t>
            </w:r>
            <w:r>
              <w:t>um reprojeto do site contemplando os critérios de usabilidade (mostrar a sequência de telas).</w:t>
            </w:r>
          </w:p>
        </w:tc>
      </w:tr>
    </w:tbl>
    <w:p w14:paraId="422599DB" w14:textId="77777777" w:rsidR="00DC51A2" w:rsidRPr="00785025" w:rsidRDefault="00DC51A2" w:rsidP="0011443C">
      <w:pPr>
        <w:rPr>
          <w:sz w:val="24"/>
          <w:szCs w:val="24"/>
        </w:rPr>
      </w:pPr>
    </w:p>
    <w:sectPr w:rsidR="00DC51A2" w:rsidRPr="00785025" w:rsidSect="0011443C">
      <w:headerReference w:type="default" r:id="rId8"/>
      <w:pgSz w:w="11906" w:h="16838"/>
      <w:pgMar w:top="851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91239" w14:textId="77777777" w:rsidR="00527B96" w:rsidRDefault="00527B96" w:rsidP="0085365A">
      <w:pPr>
        <w:spacing w:after="0" w:line="240" w:lineRule="auto"/>
      </w:pPr>
      <w:r>
        <w:separator/>
      </w:r>
    </w:p>
  </w:endnote>
  <w:endnote w:type="continuationSeparator" w:id="0">
    <w:p w14:paraId="7D787430" w14:textId="77777777" w:rsidR="00527B96" w:rsidRDefault="00527B96" w:rsidP="0085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40898" w14:textId="77777777" w:rsidR="00527B96" w:rsidRDefault="00527B96" w:rsidP="0085365A">
      <w:pPr>
        <w:spacing w:after="0" w:line="240" w:lineRule="auto"/>
      </w:pPr>
      <w:r>
        <w:separator/>
      </w:r>
    </w:p>
  </w:footnote>
  <w:footnote w:type="continuationSeparator" w:id="0">
    <w:p w14:paraId="505D884C" w14:textId="77777777" w:rsidR="00527B96" w:rsidRDefault="00527B96" w:rsidP="0085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8AF8C" w14:textId="77777777" w:rsidR="0085365A" w:rsidRDefault="0085365A">
    <w:pPr>
      <w:pStyle w:val="Cabealho"/>
    </w:pPr>
  </w:p>
  <w:tbl>
    <w:tblPr>
      <w:tblStyle w:val="Tabelacomgrade"/>
      <w:tblW w:w="8644" w:type="dxa"/>
      <w:jc w:val="center"/>
      <w:tblLook w:val="04A0" w:firstRow="1" w:lastRow="0" w:firstColumn="1" w:lastColumn="0" w:noHBand="0" w:noVBand="1"/>
    </w:tblPr>
    <w:tblGrid>
      <w:gridCol w:w="1026"/>
      <w:gridCol w:w="6595"/>
      <w:gridCol w:w="1023"/>
    </w:tblGrid>
    <w:tr w:rsidR="0085365A" w:rsidRPr="00DC51A2" w14:paraId="47DDECD5" w14:textId="77777777" w:rsidTr="0011443C">
      <w:trPr>
        <w:jc w:val="center"/>
      </w:trPr>
      <w:tc>
        <w:tcPr>
          <w:tcW w:w="1026" w:type="dxa"/>
          <w:tcBorders>
            <w:top w:val="nil"/>
            <w:left w:val="nil"/>
            <w:bottom w:val="nil"/>
            <w:right w:val="nil"/>
          </w:tcBorders>
        </w:tcPr>
        <w:p w14:paraId="6C0367EC" w14:textId="77777777" w:rsidR="0085365A" w:rsidRPr="00DC51A2" w:rsidRDefault="0085365A" w:rsidP="005933B1">
          <w:pPr>
            <w:pStyle w:val="Cabealho"/>
          </w:pPr>
          <w:r w:rsidRPr="00DC51A2">
            <w:rPr>
              <w:noProof/>
              <w:lang w:eastAsia="pt-BR"/>
            </w:rPr>
            <w:drawing>
              <wp:inline distT="0" distB="0" distL="0" distR="0" wp14:anchorId="7885720D" wp14:editId="32755FA0">
                <wp:extent cx="492989" cy="561975"/>
                <wp:effectExtent l="19050" t="0" r="2311" b="0"/>
                <wp:docPr id="1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erva_oficial_300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193" cy="562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B6AF4F" w14:textId="77777777" w:rsidR="0085365A" w:rsidRPr="00DC51A2" w:rsidRDefault="0085365A" w:rsidP="005933B1">
          <w:pPr>
            <w:pStyle w:val="Cabealho"/>
            <w:rPr>
              <w:rFonts w:cs="Times New Roman"/>
              <w:b/>
              <w:sz w:val="30"/>
              <w:szCs w:val="30"/>
            </w:rPr>
          </w:pPr>
          <w:r w:rsidRPr="00DC51A2">
            <w:rPr>
              <w:rFonts w:cs="Times New Roman"/>
              <w:b/>
              <w:sz w:val="30"/>
              <w:szCs w:val="30"/>
            </w:rPr>
            <w:t>Escola Politécnica da Universidade de São Paulo</w:t>
          </w:r>
        </w:p>
        <w:p w14:paraId="50705D2A" w14:textId="77777777" w:rsidR="0085365A" w:rsidRPr="00DC51A2" w:rsidRDefault="0085365A" w:rsidP="005933B1">
          <w:pPr>
            <w:pStyle w:val="Cabealho"/>
          </w:pPr>
          <w:r w:rsidRPr="00DC51A2">
            <w:rPr>
              <w:sz w:val="28"/>
            </w:rPr>
            <w:t>Departamento de Engenharia de Produção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14:paraId="01B2EA94" w14:textId="77777777" w:rsidR="0085365A" w:rsidRPr="00DC51A2" w:rsidRDefault="0085365A" w:rsidP="005933B1">
          <w:pPr>
            <w:pStyle w:val="Cabealho"/>
          </w:pPr>
          <w:r w:rsidRPr="00DC51A2">
            <w:rPr>
              <w:noProof/>
              <w:lang w:eastAsia="pt-BR"/>
            </w:rPr>
            <w:drawing>
              <wp:inline distT="0" distB="0" distL="0" distR="0" wp14:anchorId="5BE23D30" wp14:editId="11523FE5">
                <wp:extent cx="396432" cy="561975"/>
                <wp:effectExtent l="19050" t="0" r="3618" b="0"/>
                <wp:docPr id="2" name="Imagem 1" descr="logo 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R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765" cy="565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7D382A5" w14:textId="77777777" w:rsidR="00DC51A2" w:rsidRDefault="00DC51A2" w:rsidP="00DC51A2">
    <w:pPr>
      <w:pStyle w:val="Cabealho"/>
      <w:rPr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F02F9"/>
    <w:multiLevelType w:val="hybridMultilevel"/>
    <w:tmpl w:val="613CC66E"/>
    <w:lvl w:ilvl="0" w:tplc="DCAC32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A7AFF"/>
    <w:multiLevelType w:val="hybridMultilevel"/>
    <w:tmpl w:val="D7800174"/>
    <w:lvl w:ilvl="0" w:tplc="278C9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386E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6A0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183C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886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4620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DC9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F8E1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38CE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B48A2"/>
    <w:multiLevelType w:val="hybridMultilevel"/>
    <w:tmpl w:val="62E8F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8531C"/>
    <w:multiLevelType w:val="hybridMultilevel"/>
    <w:tmpl w:val="21DA338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4328D0"/>
    <w:multiLevelType w:val="hybridMultilevel"/>
    <w:tmpl w:val="DA64D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D6858"/>
    <w:multiLevelType w:val="hybridMultilevel"/>
    <w:tmpl w:val="9F3418A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7D36EC"/>
    <w:multiLevelType w:val="hybridMultilevel"/>
    <w:tmpl w:val="6A2CB48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8B0BF5"/>
    <w:multiLevelType w:val="hybridMultilevel"/>
    <w:tmpl w:val="ECD66090"/>
    <w:lvl w:ilvl="0" w:tplc="DCAC32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25"/>
    <w:rsid w:val="0011443C"/>
    <w:rsid w:val="00117503"/>
    <w:rsid w:val="001A5793"/>
    <w:rsid w:val="001B07D6"/>
    <w:rsid w:val="001C4A4E"/>
    <w:rsid w:val="001C51DC"/>
    <w:rsid w:val="002008F9"/>
    <w:rsid w:val="00322149"/>
    <w:rsid w:val="003823FB"/>
    <w:rsid w:val="003F05F3"/>
    <w:rsid w:val="00527B96"/>
    <w:rsid w:val="006B6C77"/>
    <w:rsid w:val="006F3D2E"/>
    <w:rsid w:val="007310F4"/>
    <w:rsid w:val="00785025"/>
    <w:rsid w:val="007B2673"/>
    <w:rsid w:val="007F75E1"/>
    <w:rsid w:val="0085365A"/>
    <w:rsid w:val="008A2801"/>
    <w:rsid w:val="008B5E0F"/>
    <w:rsid w:val="008F002D"/>
    <w:rsid w:val="009305E7"/>
    <w:rsid w:val="00935A96"/>
    <w:rsid w:val="00A05F57"/>
    <w:rsid w:val="00A60978"/>
    <w:rsid w:val="00A83D28"/>
    <w:rsid w:val="00BB7AAC"/>
    <w:rsid w:val="00C41AD6"/>
    <w:rsid w:val="00C7027D"/>
    <w:rsid w:val="00C83B53"/>
    <w:rsid w:val="00DB2588"/>
    <w:rsid w:val="00DC51A2"/>
    <w:rsid w:val="00ED5A3A"/>
    <w:rsid w:val="00F402D0"/>
    <w:rsid w:val="00FB3335"/>
    <w:rsid w:val="00FD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320AC"/>
  <w15:docId w15:val="{1959398C-CE59-410B-B674-22E7810E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36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365A"/>
  </w:style>
  <w:style w:type="paragraph" w:styleId="Rodap">
    <w:name w:val="footer"/>
    <w:basedOn w:val="Normal"/>
    <w:link w:val="RodapChar"/>
    <w:uiPriority w:val="99"/>
    <w:unhideWhenUsed/>
    <w:rsid w:val="008536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365A"/>
  </w:style>
  <w:style w:type="paragraph" w:styleId="Textodebalo">
    <w:name w:val="Balloon Text"/>
    <w:basedOn w:val="Normal"/>
    <w:link w:val="TextodebaloChar"/>
    <w:uiPriority w:val="99"/>
    <w:semiHidden/>
    <w:unhideWhenUsed/>
    <w:rsid w:val="0085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65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536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DC5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7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6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8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5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9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2349B-226A-4898-87B3-F9DCA2EBA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Lidyane Barros</dc:creator>
  <cp:lastModifiedBy>christian fernando cubillos rueda</cp:lastModifiedBy>
  <cp:revision>3</cp:revision>
  <cp:lastPrinted>2015-11-12T01:40:00Z</cp:lastPrinted>
  <dcterms:created xsi:type="dcterms:W3CDTF">2021-05-03T22:36:00Z</dcterms:created>
  <dcterms:modified xsi:type="dcterms:W3CDTF">2021-05-03T22:37:00Z</dcterms:modified>
</cp:coreProperties>
</file>