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b w:val="1"/>
          <w:rtl w:val="0"/>
        </w:rPr>
        <w:t xml:space="preserve">E</w:t>
      </w:r>
      <w:r w:rsidDel="00000000" w:rsidR="00000000" w:rsidRPr="00000000">
        <w:rPr>
          <w:rFonts w:ascii="Times New Roman" w:cs="Times New Roman" w:eastAsia="Times New Roman" w:hAnsi="Times New Roman"/>
          <w:b w:val="1"/>
          <w:sz w:val="24"/>
          <w:szCs w:val="24"/>
          <w:rtl w:val="0"/>
        </w:rPr>
        <w:t xml:space="preserve">tude de cas – Vinícius Gabriel Pereira</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groupe d’étudiants du cinquième semestre de la Faculté de Droit de São Paulo partiront en France pour un programme d’échange. Au-delà des cours qu'ils suivront et des travaux académiques, ils devront faire trente heures de stage dans un bureau d’avocats. Le départ est prévu pour août de l’année 2023  et les étudiants ont entre les niveaux A2 et B1 de langue. Ils sont tous disponibles les après-midis et les samedis matins, présentiel ou en-ligne. </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w:t>
      </w:r>
      <w:r w:rsidDel="00000000" w:rsidR="00000000" w:rsidRPr="00000000">
        <w:rPr>
          <w:rFonts w:ascii="Times New Roman" w:cs="Times New Roman" w:eastAsia="Times New Roman" w:hAnsi="Times New Roman"/>
          <w:sz w:val="24"/>
          <w:szCs w:val="24"/>
          <w:rtl w:val="0"/>
        </w:rPr>
        <w:t xml:space="preserve"> - étudiants de la Fac de droit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Niveau</w:t>
      </w:r>
      <w:r w:rsidDel="00000000" w:rsidR="00000000" w:rsidRPr="00000000">
        <w:rPr>
          <w:rFonts w:ascii="Times New Roman" w:cs="Times New Roman" w:eastAsia="Times New Roman" w:hAnsi="Times New Roman"/>
          <w:sz w:val="24"/>
          <w:szCs w:val="24"/>
          <w:rtl w:val="0"/>
        </w:rPr>
        <w:t xml:space="preserve"> - A2/B1</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Charge horaire totale de la formation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de départ en France </w:t>
      </w:r>
      <w:r w:rsidDel="00000000" w:rsidR="00000000" w:rsidRPr="00000000">
        <w:rPr>
          <w:rFonts w:ascii="Times New Roman" w:cs="Times New Roman" w:eastAsia="Times New Roman" w:hAnsi="Times New Roman"/>
          <w:sz w:val="24"/>
          <w:szCs w:val="24"/>
          <w:rtl w:val="0"/>
        </w:rPr>
        <w:t xml:space="preserve">- août de l’année 2023</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Disponibilité</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les après-midi et les samedis matins - vago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hypothèse</w:t>
      </w:r>
      <w:r w:rsidDel="00000000" w:rsidR="00000000" w:rsidRPr="00000000">
        <w:rPr>
          <w:rFonts w:ascii="Times New Roman" w:cs="Times New Roman" w:eastAsia="Times New Roman" w:hAnsi="Times New Roman"/>
          <w:sz w:val="24"/>
          <w:szCs w:val="24"/>
          <w:rtl w:val="0"/>
        </w:rPr>
        <w:t xml:space="preserve"> - formation entre octobre 2022 et juin 2023)</w:t>
      </w:r>
    </w:p>
    <w:p w:rsidR="00000000" w:rsidDel="00000000" w:rsidP="00000000" w:rsidRDefault="00000000" w:rsidRPr="00000000" w14:paraId="0000000A">
      <w:pPr>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Modalité de cours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ff0000"/>
          <w:sz w:val="24"/>
          <w:szCs w:val="24"/>
          <w:rtl w:val="0"/>
        </w:rPr>
        <w:t xml:space="preserve">présentiel ou en-ligne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Besoins d'apprentissage </w:t>
      </w:r>
      <w:r w:rsidDel="00000000" w:rsidR="00000000" w:rsidRPr="00000000">
        <w:rPr>
          <w:rFonts w:ascii="Times New Roman" w:cs="Times New Roman" w:eastAsia="Times New Roman" w:hAnsi="Times New Roman"/>
          <w:sz w:val="24"/>
          <w:szCs w:val="24"/>
          <w:rtl w:val="0"/>
        </w:rPr>
        <w:t xml:space="preserve">- Suivre des cours / Réaliser des travaux académiques + Stage professionnel (30 heures)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276.0005454545455"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Quelle est la tâche de l'enseignant/concepteur du programme FOU/FOS? </w:t>
      </w:r>
    </w:p>
    <w:p w:rsidR="00000000" w:rsidDel="00000000" w:rsidP="00000000" w:rsidRDefault="00000000" w:rsidRPr="00000000" w14:paraId="0000000E">
      <w:pPr>
        <w:numPr>
          <w:ilvl w:val="0"/>
          <w:numId w:val="3"/>
        </w:numPr>
        <w:spacing w:after="200" w:line="276.0005454545455"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proposer un programme de formation : Objectifs/ Contenus / Activités/ Evaluation</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1- Préciser la demande</w:t>
      </w:r>
      <w:r w:rsidDel="00000000" w:rsidR="00000000" w:rsidRPr="00000000">
        <w:rPr>
          <w:rFonts w:ascii="Times New Roman" w:cs="Times New Roman" w:eastAsia="Times New Roman" w:hAnsi="Times New Roman"/>
          <w:sz w:val="24"/>
          <w:szCs w:val="24"/>
          <w:rtl w:val="0"/>
        </w:rPr>
        <w:t xml:space="preserve">  (normalement les questions sont en portugais)</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0000ff"/>
          <w:sz w:val="24"/>
          <w:szCs w:val="24"/>
          <w:rtl w:val="0"/>
        </w:rPr>
        <w:t xml:space="preserve">données complémentaires à poser aux étudiants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Quando os estudantes podem iniciar a formação e até quando vocês têm disponibilidade de fazer o curso? </w:t>
      </w:r>
    </w:p>
    <w:p w:rsidR="00000000" w:rsidDel="00000000" w:rsidP="00000000" w:rsidRDefault="00000000" w:rsidRPr="00000000" w14:paraId="0000001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Quais são as necessidades de aprendizagem? (prioritárias) - são as aulas? ou os trabalhos acadêmicos? Quais trabalhos? o que vão fazer nos estágios?</w:t>
      </w:r>
    </w:p>
    <w:p w:rsidR="00000000" w:rsidDel="00000000" w:rsidP="00000000" w:rsidRDefault="00000000" w:rsidRPr="00000000" w14:paraId="0000001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Qual é a preferência da modalidade? presencial ou on-line?</w:t>
      </w:r>
    </w:p>
    <w:p w:rsidR="00000000" w:rsidDel="00000000" w:rsidP="00000000" w:rsidRDefault="00000000" w:rsidRPr="00000000" w14:paraId="0000001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Qual é a horário comum para o curso?</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(demande) - A resposta a essas perguntas têm impacto no programa de ensino</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ff"/>
          <w:sz w:val="24"/>
          <w:szCs w:val="24"/>
          <w:rtl w:val="0"/>
        </w:rPr>
        <w:t xml:space="preserve">2- Identifier les besoins</w:t>
      </w:r>
      <w:r w:rsidDel="00000000" w:rsidR="00000000" w:rsidRPr="00000000">
        <w:rPr>
          <w:rFonts w:ascii="Times New Roman" w:cs="Times New Roman" w:eastAsia="Times New Roman" w:hAnsi="Times New Roman"/>
          <w:sz w:val="24"/>
          <w:szCs w:val="24"/>
          <w:rtl w:val="0"/>
        </w:rPr>
        <w:t xml:space="preserve"> (public-cible) - Questionnaire-profil des étudiants</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définir l'horaire des cours </w:t>
      </w:r>
    </w:p>
    <w:p w:rsidR="00000000" w:rsidDel="00000000" w:rsidP="00000000" w:rsidRDefault="00000000" w:rsidRPr="00000000" w14:paraId="0000001C">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définir où aura lieu les cours si en présentiel / si en-ligne - quelle plateforme? </w:t>
      </w:r>
    </w:p>
    <w:p w:rsidR="00000000" w:rsidDel="00000000" w:rsidP="00000000" w:rsidRDefault="00000000" w:rsidRPr="00000000" w14:paraId="0000001D">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définir le jour et l'horaire (combien d'heures par jour)</w:t>
      </w:r>
    </w:p>
    <w:p w:rsidR="00000000" w:rsidDel="00000000" w:rsidP="00000000" w:rsidRDefault="00000000" w:rsidRPr="00000000" w14:paraId="0000001E">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définir le début et la fin de la formation  (charge horaire totale)</w:t>
      </w:r>
    </w:p>
    <w:p w:rsidR="00000000" w:rsidDel="00000000" w:rsidP="00000000" w:rsidRDefault="00000000" w:rsidRPr="00000000" w14:paraId="0000001F">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préciser les besoins </w:t>
      </w:r>
    </w:p>
    <w:p w:rsidR="00000000" w:rsidDel="00000000" w:rsidP="00000000" w:rsidRDefault="00000000" w:rsidRPr="00000000" w14:paraId="00000020">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demander où ils vont étudier et faire le stage</w:t>
      </w:r>
    </w:p>
    <w:p w:rsidR="00000000" w:rsidDel="00000000" w:rsidP="00000000" w:rsidRDefault="00000000" w:rsidRPr="00000000" w14:paraId="00000021">
      <w:pPr>
        <w:numPr>
          <w:ilvl w:val="0"/>
          <w:numId w:val="2"/>
        </w:numPr>
        <w:ind w:left="720" w:hanging="36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études réalisées en français et avec quel matériel </w:t>
      </w:r>
    </w:p>
    <w:p w:rsidR="00000000" w:rsidDel="00000000" w:rsidP="00000000" w:rsidRDefault="00000000" w:rsidRPr="00000000" w14:paraId="00000022">
      <w:pPr>
        <w:numPr>
          <w:ilvl w:val="0"/>
          <w:numId w:val="2"/>
        </w:numPr>
        <w:ind w:left="720" w:hanging="360"/>
        <w:jc w:val="both"/>
        <w:rPr>
          <w:rFonts w:ascii="Times New Roman" w:cs="Times New Roman" w:eastAsia="Times New Roman" w:hAnsi="Times New Roman"/>
          <w:color w:val="0000ff"/>
          <w:sz w:val="24"/>
          <w:szCs w:val="24"/>
          <w:u w:val="none"/>
        </w:rPr>
      </w:pPr>
      <w:r w:rsidDel="00000000" w:rsidR="00000000" w:rsidRPr="00000000">
        <w:rPr>
          <w:rFonts w:ascii="Times New Roman" w:cs="Times New Roman" w:eastAsia="Times New Roman" w:hAnsi="Times New Roman"/>
          <w:color w:val="0000ff"/>
          <w:sz w:val="24"/>
          <w:szCs w:val="24"/>
          <w:rtl w:val="0"/>
        </w:rPr>
        <w:t xml:space="preserve">contacts avec la langue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