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57B9" w14:textId="2D6EF1CA" w:rsidR="00E85BD1" w:rsidRDefault="00E85BD1" w:rsidP="00E85BD1">
      <w:pPr>
        <w:jc w:val="center"/>
      </w:pPr>
      <w:r>
        <w:t xml:space="preserve">Aula </w:t>
      </w:r>
      <w:r w:rsidR="00373936">
        <w:t>8</w:t>
      </w:r>
      <w:r>
        <w:t>: Transformação de Variáveis e Interações</w:t>
      </w:r>
    </w:p>
    <w:p w14:paraId="21B70789" w14:textId="77777777" w:rsidR="00E85BD1" w:rsidRDefault="00E85BD1" w:rsidP="00E85BD1">
      <w:pPr>
        <w:jc w:val="center"/>
      </w:pPr>
      <w:r>
        <w:rPr>
          <w:b/>
          <w:bCs/>
        </w:rPr>
        <w:t>Lista de Exercícios</w:t>
      </w:r>
    </w:p>
    <w:p w14:paraId="05A8D682" w14:textId="369DF549" w:rsidR="00E85BD1" w:rsidRDefault="00BB1EA8" w:rsidP="00E85BD1">
      <w:pPr>
        <w:pStyle w:val="PargrafodaLista"/>
        <w:ind w:left="0"/>
        <w:jc w:val="center"/>
      </w:pPr>
      <w:r>
        <w:t>24</w:t>
      </w:r>
      <w:r w:rsidR="00E85BD1">
        <w:t xml:space="preserve"> &amp; </w:t>
      </w:r>
      <w:r>
        <w:t>26</w:t>
      </w:r>
      <w:r w:rsidR="00E85BD1">
        <w:t xml:space="preserve"> de </w:t>
      </w:r>
      <w:r>
        <w:t>setem</w:t>
      </w:r>
      <w:r w:rsidR="00E85BD1">
        <w:t>bro de 202</w:t>
      </w:r>
      <w:r>
        <w:t>2</w:t>
      </w:r>
    </w:p>
    <w:p w14:paraId="3939F47F" w14:textId="77777777" w:rsidR="00E85BD1" w:rsidRDefault="00E85BD1" w:rsidP="00E85BD1">
      <w:pPr>
        <w:pStyle w:val="PargrafodaLista"/>
        <w:ind w:left="0"/>
        <w:jc w:val="center"/>
      </w:pPr>
    </w:p>
    <w:p w14:paraId="0E4C5D89" w14:textId="376ECBCA" w:rsidR="004719D5" w:rsidRDefault="00E85BD1" w:rsidP="00E85BD1">
      <w:pPr>
        <w:jc w:val="both"/>
      </w:pPr>
      <w:r>
        <w:t xml:space="preserve">Para realizar esta lista de exercícios, considere a base da dados que está no </w:t>
      </w:r>
      <w:r>
        <w:rPr>
          <w:i/>
          <w:iCs/>
        </w:rPr>
        <w:t>Moodle</w:t>
      </w:r>
      <w:r>
        <w:t>. Esta é uma base com dados reais, com os resultados das eleições nacionais de 2010 e 2014.</w:t>
      </w:r>
    </w:p>
    <w:p w14:paraId="50EF90E5" w14:textId="45C09FCD" w:rsidR="0002071A" w:rsidRDefault="0002071A" w:rsidP="00E85BD1">
      <w:pPr>
        <w:jc w:val="both"/>
      </w:pPr>
      <w:r>
        <w:t xml:space="preserve">Suponha que uma pesquisadora deseje encontrar a proporção de votos por município para a eleição presidencial de 2010 (variável </w:t>
      </w:r>
      <w:r>
        <w:rPr>
          <w:i/>
          <w:iCs/>
        </w:rPr>
        <w:t>PT_2010</w:t>
      </w:r>
      <w:r>
        <w:t xml:space="preserve">) como preditor da eleição em 2014 (variável </w:t>
      </w:r>
      <w:r>
        <w:rPr>
          <w:i/>
          <w:iCs/>
        </w:rPr>
        <w:t>PT_2014</w:t>
      </w:r>
      <w:r>
        <w:t>). Ela acredita que o componente regional é importante para lidar com esses dados.</w:t>
      </w:r>
    </w:p>
    <w:p w14:paraId="7D11CEA8" w14:textId="6FAEA809" w:rsidR="00FC6B9A" w:rsidRDefault="0002071A" w:rsidP="0002071A">
      <w:pPr>
        <w:pStyle w:val="PargrafodaLista"/>
        <w:numPr>
          <w:ilvl w:val="0"/>
          <w:numId w:val="2"/>
        </w:numPr>
        <w:jc w:val="both"/>
      </w:pPr>
      <w:r>
        <w:t xml:space="preserve">Utilizando as </w:t>
      </w:r>
      <w:proofErr w:type="spellStart"/>
      <w:r>
        <w:t>dummies</w:t>
      </w:r>
      <w:proofErr w:type="spellEnd"/>
      <w:r>
        <w:t xml:space="preserve"> para cada uma das regiões, se ficar mais simples, encontre a média geral de votos o PT em cada um dos anos e compare com as médias regionais. Comente;</w:t>
      </w:r>
    </w:p>
    <w:p w14:paraId="7B3D661E" w14:textId="745ABBD5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>library(</w:t>
      </w:r>
      <w:proofErr w:type="spellStart"/>
      <w:r>
        <w:rPr>
          <w:color w:val="333333"/>
          <w:lang w:val="en-US"/>
        </w:rPr>
        <w:t>tidyverse</w:t>
      </w:r>
      <w:proofErr w:type="spellEnd"/>
      <w:r>
        <w:rPr>
          <w:color w:val="333333"/>
          <w:lang w:val="en-US"/>
        </w:rPr>
        <w:t>)</w:t>
      </w:r>
    </w:p>
    <w:p w14:paraId="3964803B" w14:textId="77777777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</w:p>
    <w:p w14:paraId="1A7146F3" w14:textId="7D8383CE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 xml:space="preserve"># </w:t>
      </w:r>
      <w:proofErr w:type="gramStart"/>
      <w:r>
        <w:rPr>
          <w:color w:val="333333"/>
          <w:lang w:val="en-US"/>
        </w:rPr>
        <w:t>para</w:t>
      </w:r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calcular</w:t>
      </w:r>
      <w:proofErr w:type="spellEnd"/>
      <w:r>
        <w:rPr>
          <w:color w:val="333333"/>
          <w:lang w:val="en-US"/>
        </w:rPr>
        <w:t xml:space="preserve"> a media de </w:t>
      </w:r>
      <w:proofErr w:type="spellStart"/>
      <w:r>
        <w:rPr>
          <w:color w:val="333333"/>
          <w:lang w:val="en-US"/>
        </w:rPr>
        <w:t>uma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coluna</w:t>
      </w:r>
      <w:proofErr w:type="spellEnd"/>
      <w:r>
        <w:rPr>
          <w:color w:val="333333"/>
          <w:lang w:val="en-US"/>
        </w:rPr>
        <w:t>:</w:t>
      </w:r>
    </w:p>
    <w:p w14:paraId="600680EE" w14:textId="0C1FE103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>mean(</w:t>
      </w:r>
      <w:proofErr w:type="spellStart"/>
      <w:r>
        <w:rPr>
          <w:color w:val="333333"/>
          <w:lang w:val="en-US"/>
        </w:rPr>
        <w:t>tabela$coluna</w:t>
      </w:r>
      <w:proofErr w:type="spellEnd"/>
      <w:r>
        <w:rPr>
          <w:color w:val="333333"/>
          <w:lang w:val="en-US"/>
        </w:rPr>
        <w:t>)</w:t>
      </w:r>
    </w:p>
    <w:p w14:paraId="3E07DA20" w14:textId="4E47D3A4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</w:p>
    <w:p w14:paraId="741D233C" w14:textId="77777777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 xml:space="preserve"># </w:t>
      </w:r>
      <w:proofErr w:type="spellStart"/>
      <w:proofErr w:type="gramStart"/>
      <w:r>
        <w:rPr>
          <w:color w:val="333333"/>
          <w:lang w:val="en-US"/>
        </w:rPr>
        <w:t>filtrar</w:t>
      </w:r>
      <w:proofErr w:type="spellEnd"/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valores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iguais</w:t>
      </w:r>
      <w:proofErr w:type="spellEnd"/>
      <w:r>
        <w:rPr>
          <w:color w:val="333333"/>
          <w:lang w:val="en-US"/>
        </w:rPr>
        <w:t xml:space="preserve"> a 1 </w:t>
      </w:r>
      <w:proofErr w:type="spellStart"/>
      <w:r>
        <w:rPr>
          <w:color w:val="333333"/>
          <w:lang w:val="en-US"/>
        </w:rPr>
        <w:t>em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determinada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coluna</w:t>
      </w:r>
      <w:proofErr w:type="spellEnd"/>
      <w:r>
        <w:rPr>
          <w:color w:val="333333"/>
          <w:lang w:val="en-US"/>
        </w:rPr>
        <w:t xml:space="preserve"> </w:t>
      </w:r>
    </w:p>
    <w:p w14:paraId="348F2880" w14:textId="5448E418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 xml:space="preserve"># e </w:t>
      </w:r>
      <w:proofErr w:type="spellStart"/>
      <w:r>
        <w:rPr>
          <w:color w:val="333333"/>
          <w:lang w:val="en-US"/>
        </w:rPr>
        <w:t>calcular</w:t>
      </w:r>
      <w:proofErr w:type="spellEnd"/>
      <w:r>
        <w:rPr>
          <w:color w:val="333333"/>
          <w:lang w:val="en-US"/>
        </w:rPr>
        <w:t xml:space="preserve"> a </w:t>
      </w:r>
      <w:proofErr w:type="spellStart"/>
      <w:r>
        <w:rPr>
          <w:color w:val="333333"/>
          <w:lang w:val="en-US"/>
        </w:rPr>
        <w:t>média</w:t>
      </w:r>
      <w:proofErr w:type="spellEnd"/>
      <w:r>
        <w:rPr>
          <w:color w:val="333333"/>
          <w:lang w:val="en-US"/>
        </w:rPr>
        <w:t xml:space="preserve"> de </w:t>
      </w:r>
      <w:proofErr w:type="spellStart"/>
      <w:r>
        <w:rPr>
          <w:color w:val="333333"/>
          <w:lang w:val="en-US"/>
        </w:rPr>
        <w:t>outra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variável</w:t>
      </w:r>
      <w:proofErr w:type="spellEnd"/>
      <w:r>
        <w:rPr>
          <w:color w:val="333333"/>
          <w:lang w:val="en-US"/>
        </w:rPr>
        <w:t>:</w:t>
      </w:r>
    </w:p>
    <w:p w14:paraId="6CDB9003" w14:textId="77777777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 xml:space="preserve">dados %&gt;% </w:t>
      </w:r>
    </w:p>
    <w:p w14:paraId="0B622427" w14:textId="78331F8E" w:rsid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ab/>
      </w:r>
      <w:proofErr w:type="gramStart"/>
      <w:r>
        <w:rPr>
          <w:color w:val="333333"/>
          <w:lang w:val="en-US"/>
        </w:rPr>
        <w:t>filter(</w:t>
      </w:r>
      <w:proofErr w:type="spellStart"/>
      <w:proofErr w:type="gramEnd"/>
      <w:r>
        <w:rPr>
          <w:color w:val="333333"/>
          <w:lang w:val="en-US"/>
        </w:rPr>
        <w:t>coluna</w:t>
      </w:r>
      <w:proofErr w:type="spellEnd"/>
      <w:r>
        <w:rPr>
          <w:color w:val="333333"/>
          <w:lang w:val="en-US"/>
        </w:rPr>
        <w:t xml:space="preserve"> == 1) %&gt;%</w:t>
      </w:r>
    </w:p>
    <w:p w14:paraId="5C4E8A6A" w14:textId="7EA3282B" w:rsidR="00C54217" w:rsidRPr="00C54217" w:rsidRDefault="00C54217" w:rsidP="00C5421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>
        <w:rPr>
          <w:color w:val="333333"/>
          <w:lang w:val="en-US"/>
        </w:rPr>
        <w:tab/>
      </w:r>
      <w:proofErr w:type="gramStart"/>
      <w:r>
        <w:rPr>
          <w:color w:val="333333"/>
          <w:lang w:val="en-US"/>
        </w:rPr>
        <w:t>summarize(</w:t>
      </w:r>
      <w:proofErr w:type="gramEnd"/>
      <w:r>
        <w:rPr>
          <w:color w:val="333333"/>
          <w:lang w:val="en-US"/>
        </w:rPr>
        <w:t>media = mean(coluna2))</w:t>
      </w:r>
    </w:p>
    <w:p w14:paraId="60DF0378" w14:textId="3E88BF17" w:rsidR="00FC6B9A" w:rsidRDefault="00424D22" w:rsidP="00E85BD1">
      <w:pPr>
        <w:jc w:val="both"/>
      </w:pPr>
      <w:r>
        <w:t>A pesquisadora monta um modelo de regressão bivariado.</w:t>
      </w:r>
    </w:p>
    <w:p w14:paraId="1F17AE4C" w14:textId="2C12167D" w:rsidR="00424D22" w:rsidRDefault="00424D22" w:rsidP="00424D22">
      <w:pPr>
        <w:pStyle w:val="PargrafodaLista"/>
        <w:numPr>
          <w:ilvl w:val="0"/>
          <w:numId w:val="2"/>
        </w:numPr>
        <w:jc w:val="both"/>
      </w:pPr>
      <w:r>
        <w:t>Apresente os resultados deste modelo. Comente à luz dos dados descritivos obtidos no item anterior;</w:t>
      </w:r>
    </w:p>
    <w:p w14:paraId="2B890CE4" w14:textId="77777777" w:rsidR="00424D22" w:rsidRDefault="00424D22" w:rsidP="00424D22">
      <w:pPr>
        <w:jc w:val="both"/>
      </w:pPr>
      <w:r>
        <w:t xml:space="preserve">Agora adicione as variáveis de </w:t>
      </w:r>
      <w:proofErr w:type="spellStart"/>
      <w:r w:rsidRPr="00424D22">
        <w:rPr>
          <w:i/>
          <w:iCs/>
        </w:rPr>
        <w:t>dummy</w:t>
      </w:r>
      <w:proofErr w:type="spellEnd"/>
      <w:r>
        <w:t xml:space="preserve"> de cada uma das regiões em seu modelo de forma a capturar quaisquer discrepâncias regionais. </w:t>
      </w:r>
    </w:p>
    <w:p w14:paraId="4CF59379" w14:textId="7C1A47ED" w:rsidR="00424D22" w:rsidRDefault="00424D22" w:rsidP="00424D22">
      <w:pPr>
        <w:pStyle w:val="PargrafodaLista"/>
        <w:numPr>
          <w:ilvl w:val="0"/>
          <w:numId w:val="2"/>
        </w:numPr>
        <w:jc w:val="both"/>
      </w:pPr>
      <w:r>
        <w:t>O que aconteceu com seu modelo?</w:t>
      </w:r>
      <w:r w:rsidR="004346F4">
        <w:t xml:space="preserve"> Comente os motivos que levaram a este resultado.</w:t>
      </w:r>
    </w:p>
    <w:p w14:paraId="17465958" w14:textId="79F6CFA7" w:rsidR="004346F4" w:rsidRDefault="004346F4" w:rsidP="004346F4">
      <w:pPr>
        <w:jc w:val="both"/>
      </w:pPr>
      <w:r>
        <w:t>++++++++</w:t>
      </w:r>
    </w:p>
    <w:p w14:paraId="2E92A4AC" w14:textId="0C551F83" w:rsidR="004346F4" w:rsidRPr="004346F4" w:rsidRDefault="004346F4" w:rsidP="004346F4">
      <w:pPr>
        <w:jc w:val="both"/>
      </w:pPr>
      <w:r>
        <w:t xml:space="preserve">Uma questão importante a esta altura está na escolha da </w:t>
      </w:r>
      <w:proofErr w:type="spellStart"/>
      <w:r>
        <w:rPr>
          <w:i/>
          <w:iCs/>
        </w:rPr>
        <w:t>dummy</w:t>
      </w:r>
      <w:proofErr w:type="spellEnd"/>
      <w:r>
        <w:t xml:space="preserve"> que se tornará a referência do seu modelo. Esta decisão não muda as conclusões a que você chegará, mas pode facilitar a compreensão do resultado.</w:t>
      </w:r>
      <w:r w:rsidR="00072C51">
        <w:t xml:space="preserve"> Uma sugestão é tomar uma das categorias que faça sentido teórico ou aquela com valor destacado – como a de menor ou maior média.</w:t>
      </w:r>
    </w:p>
    <w:p w14:paraId="7913923D" w14:textId="1B5DEE46" w:rsidR="00424D22" w:rsidRDefault="00072C51" w:rsidP="00424D22">
      <w:pPr>
        <w:pStyle w:val="PargrafodaLista"/>
        <w:numPr>
          <w:ilvl w:val="0"/>
          <w:numId w:val="2"/>
        </w:numPr>
        <w:jc w:val="both"/>
      </w:pPr>
      <w:r>
        <w:t xml:space="preserve">Escolha uma das regiões como referência e rode seu modelo agora </w:t>
      </w:r>
      <w:r>
        <w:rPr>
          <w:b/>
          <w:bCs/>
        </w:rPr>
        <w:t>sem</w:t>
      </w:r>
      <w:r>
        <w:t xml:space="preserve"> a variável da votação do PT em 2010. Interprete os resultados.</w:t>
      </w:r>
    </w:p>
    <w:p w14:paraId="5D1716EA" w14:textId="34FCF7F6" w:rsidR="00072C51" w:rsidRDefault="00072C51" w:rsidP="00424D22">
      <w:pPr>
        <w:pStyle w:val="PargrafodaLista"/>
        <w:numPr>
          <w:ilvl w:val="0"/>
          <w:numId w:val="2"/>
        </w:numPr>
        <w:jc w:val="both"/>
      </w:pPr>
      <w:r>
        <w:t>Compare os resultados obtidos agora com os dados descritivos obtidos no item 1. Quais semelhanças ou diferenças você encontra?</w:t>
      </w:r>
    </w:p>
    <w:p w14:paraId="5FD43571" w14:textId="0C4A01DF" w:rsidR="00072C51" w:rsidRDefault="00072C51" w:rsidP="00072C51">
      <w:pPr>
        <w:pStyle w:val="PargrafodaLista"/>
        <w:numPr>
          <w:ilvl w:val="0"/>
          <w:numId w:val="2"/>
        </w:numPr>
        <w:jc w:val="both"/>
      </w:pPr>
      <w:r>
        <w:t xml:space="preserve">Introduza agora a variável de votação do PT em 2010 e rode novamente seu modelo. O que você observa com relação aos parâmetros estimados das </w:t>
      </w:r>
      <w:proofErr w:type="spellStart"/>
      <w:r>
        <w:rPr>
          <w:i/>
          <w:iCs/>
        </w:rPr>
        <w:t>dummies</w:t>
      </w:r>
      <w:proofErr w:type="spellEnd"/>
      <w:r>
        <w:t>?</w:t>
      </w:r>
    </w:p>
    <w:p w14:paraId="0E3690FF" w14:textId="5FBC0251" w:rsidR="00AF36B5" w:rsidRDefault="00AF36B5" w:rsidP="00072C51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Compare o resultado obtido do modelo de regressão com um teste de médias. Quais semelhanças e diferenças encontramos aqui? </w:t>
      </w:r>
    </w:p>
    <w:p w14:paraId="677D596A" w14:textId="62EB089C" w:rsidR="00AF36B5" w:rsidRDefault="00AF36B5" w:rsidP="00AF36B5">
      <w:pPr>
        <w:jc w:val="both"/>
      </w:pPr>
      <w:r>
        <w:t>++++++++</w:t>
      </w:r>
    </w:p>
    <w:p w14:paraId="385BD8EC" w14:textId="6A5744FF" w:rsidR="00072C51" w:rsidRDefault="00072C51" w:rsidP="00072C51">
      <w:pPr>
        <w:jc w:val="both"/>
      </w:pPr>
    </w:p>
    <w:p w14:paraId="30FEE692" w14:textId="77777777" w:rsidR="00072C51" w:rsidRDefault="00072C51" w:rsidP="00072C51">
      <w:pPr>
        <w:jc w:val="both"/>
      </w:pPr>
    </w:p>
    <w:sectPr w:rsidR="00072C51" w:rsidSect="00E85B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4FB"/>
    <w:multiLevelType w:val="hybridMultilevel"/>
    <w:tmpl w:val="7674B1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784"/>
    <w:multiLevelType w:val="hybridMultilevel"/>
    <w:tmpl w:val="D0D4E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D1"/>
    <w:rsid w:val="000039EE"/>
    <w:rsid w:val="0002071A"/>
    <w:rsid w:val="00067697"/>
    <w:rsid w:val="00072C51"/>
    <w:rsid w:val="00117AC0"/>
    <w:rsid w:val="00373936"/>
    <w:rsid w:val="003A76D3"/>
    <w:rsid w:val="00424D22"/>
    <w:rsid w:val="004346F4"/>
    <w:rsid w:val="004719D5"/>
    <w:rsid w:val="008118BE"/>
    <w:rsid w:val="00AF36B5"/>
    <w:rsid w:val="00BB1EA8"/>
    <w:rsid w:val="00C54217"/>
    <w:rsid w:val="00D30B1B"/>
    <w:rsid w:val="00DF3794"/>
    <w:rsid w:val="00E055BD"/>
    <w:rsid w:val="00E85BD1"/>
    <w:rsid w:val="00F2434B"/>
    <w:rsid w:val="00F62D63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084"/>
  <w15:chartTrackingRefBased/>
  <w15:docId w15:val="{AF95B122-2C65-457C-A240-E0DE4468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1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B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4217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54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421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Yuri Lucatelli Taba</cp:lastModifiedBy>
  <cp:revision>9</cp:revision>
  <dcterms:created xsi:type="dcterms:W3CDTF">2022-10-22T14:02:00Z</dcterms:created>
  <dcterms:modified xsi:type="dcterms:W3CDTF">2022-10-24T21:07:00Z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fa0ad0098e3115eff170391236ec26c6b1679d55d43681f0df9c6b26f9211bca</vt:lpwstr>
  </property>
</Properties>
</file>