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C9C7E" w14:textId="7CEC2B6C" w:rsidR="001426FC" w:rsidRPr="003965B4" w:rsidRDefault="0035428A" w:rsidP="003965B4">
      <w:pPr>
        <w:ind w:firstLine="708"/>
        <w:jc w:val="center"/>
        <w:rPr>
          <w:b/>
          <w:bCs/>
          <w:sz w:val="40"/>
          <w:szCs w:val="40"/>
        </w:rPr>
      </w:pPr>
      <w:r w:rsidRPr="003965B4">
        <w:rPr>
          <w:b/>
          <w:bCs/>
          <w:sz w:val="40"/>
          <w:szCs w:val="40"/>
        </w:rPr>
        <w:t>Relatório 1 – Equalizador Paramétrico de 3 Bandas</w:t>
      </w:r>
      <w:r w:rsidR="00A201A3" w:rsidRPr="003965B4">
        <w:rPr>
          <w:b/>
          <w:bCs/>
          <w:sz w:val="40"/>
          <w:szCs w:val="40"/>
        </w:rPr>
        <w:t>&gt;</w:t>
      </w:r>
    </w:p>
    <w:p w14:paraId="3BD6A6F3" w14:textId="77777777" w:rsidR="003965B4" w:rsidRDefault="003965B4" w:rsidP="003965B4">
      <w:pPr>
        <w:pStyle w:val="Default"/>
      </w:pPr>
    </w:p>
    <w:p w14:paraId="34CF9677" w14:textId="3A7B6B16" w:rsidR="003965B4" w:rsidRDefault="003965B4" w:rsidP="003965B4">
      <w:r>
        <w:t xml:space="preserve"> </w:t>
      </w:r>
      <w:r>
        <w:tab/>
      </w:r>
      <w:r>
        <w:t>Projete um equaliz</w:t>
      </w:r>
      <w:r>
        <w:t>ador</w:t>
      </w:r>
      <w:r>
        <w:t xml:space="preserve"> paramétrico de três bandas com as seguintes características: </w:t>
      </w:r>
    </w:p>
    <w:p w14:paraId="1ACC1312" w14:textId="49FEA1C8" w:rsidR="003965B4" w:rsidRDefault="003965B4" w:rsidP="003965B4">
      <w:r w:rsidRPr="003965B4">
        <w:t xml:space="preserve">- </w:t>
      </w:r>
      <w:r>
        <w:tab/>
      </w:r>
      <w:r>
        <w:t xml:space="preserve">Frequência central das bandas: </w:t>
      </w:r>
      <w:r w:rsidRPr="003965B4">
        <w:t>250 Hz, 4</w:t>
      </w:r>
      <w:r>
        <w:t>K</w:t>
      </w:r>
      <w:r w:rsidRPr="003965B4">
        <w:t xml:space="preserve">Hz, </w:t>
      </w:r>
      <w:proofErr w:type="spellStart"/>
      <w:r w:rsidRPr="003965B4">
        <w:t>and</w:t>
      </w:r>
      <w:proofErr w:type="spellEnd"/>
      <w:r w:rsidRPr="003965B4">
        <w:t xml:space="preserve"> 12</w:t>
      </w:r>
      <w:r>
        <w:t>.</w:t>
      </w:r>
      <w:r w:rsidRPr="003965B4">
        <w:t>8</w:t>
      </w:r>
      <w:r>
        <w:t xml:space="preserve"> K</w:t>
      </w:r>
      <w:r w:rsidRPr="003965B4">
        <w:t xml:space="preserve">Hz. </w:t>
      </w:r>
    </w:p>
    <w:p w14:paraId="22046A17" w14:textId="351A7DC8" w:rsidR="003965B4" w:rsidRDefault="003965B4" w:rsidP="003965B4">
      <w:pPr>
        <w:pStyle w:val="Default"/>
        <w:spacing w:after="200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sz w:val="22"/>
          <w:szCs w:val="22"/>
        </w:rPr>
        <w:t xml:space="preserve">Q ≈ 0.85 para cada banda. </w:t>
      </w:r>
    </w:p>
    <w:p w14:paraId="1E66B1F3" w14:textId="54583AD2" w:rsidR="003965B4" w:rsidRDefault="003965B4" w:rsidP="003965B4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sz w:val="22"/>
          <w:szCs w:val="22"/>
        </w:rPr>
        <w:t xml:space="preserve">Ganho Variável de ≈ ±15 dB para cada banda. </w:t>
      </w:r>
    </w:p>
    <w:p w14:paraId="64C57697" w14:textId="77777777" w:rsidR="003965B4" w:rsidRDefault="003965B4" w:rsidP="003965B4">
      <w:pPr>
        <w:pStyle w:val="Default"/>
        <w:rPr>
          <w:sz w:val="22"/>
          <w:szCs w:val="22"/>
        </w:rPr>
      </w:pPr>
    </w:p>
    <w:p w14:paraId="6EFF4990" w14:textId="630792EC" w:rsidR="00793AFE" w:rsidRDefault="003965B4" w:rsidP="003965B4">
      <w:pPr>
        <w:ind w:firstLine="708"/>
      </w:pPr>
      <w:r>
        <w:t>Utilize como entrada do equalizador um arquivo de áudio de sua música preferida.</w:t>
      </w:r>
    </w:p>
    <w:p w14:paraId="349C56DB" w14:textId="1D45DC8A" w:rsidR="003965B4" w:rsidRPr="003965B4" w:rsidRDefault="003965B4" w:rsidP="003965B4">
      <w:pPr>
        <w:ind w:firstLine="708"/>
        <w:jc w:val="center"/>
        <w:rPr>
          <w:b/>
          <w:bCs/>
          <w:sz w:val="40"/>
          <w:szCs w:val="40"/>
        </w:rPr>
      </w:pPr>
      <w:r w:rsidRPr="003965B4">
        <w:rPr>
          <w:b/>
          <w:bCs/>
          <w:sz w:val="40"/>
          <w:szCs w:val="40"/>
          <w:u w:val="single"/>
        </w:rPr>
        <w:t>Instruções</w:t>
      </w:r>
    </w:p>
    <w:p w14:paraId="5329289E" w14:textId="428F9C9E" w:rsidR="0035428A" w:rsidRDefault="00952FF5" w:rsidP="003965B4">
      <w:pPr>
        <w:jc w:val="both"/>
      </w:pPr>
      <w:r>
        <w:t>1)</w:t>
      </w:r>
      <w:r w:rsidR="0035428A">
        <w:tab/>
        <w:t xml:space="preserve">Redigir o relatório com formato de publicação científica utilizando uma coluna. </w:t>
      </w:r>
    </w:p>
    <w:p w14:paraId="38E7A648" w14:textId="5AA3EEBC" w:rsidR="00AE780B" w:rsidRDefault="00AE780B">
      <w:r>
        <w:t>2)</w:t>
      </w:r>
      <w:r>
        <w:tab/>
        <w:t xml:space="preserve">O equalizador deverá ser simulado no </w:t>
      </w:r>
      <w:proofErr w:type="spellStart"/>
      <w:r>
        <w:t>LTSPice</w:t>
      </w:r>
      <w:proofErr w:type="spellEnd"/>
      <w:r>
        <w:t xml:space="preserve"> utilizando a configuração comercial (ver slides #41 e 42 do arquivo &lt;Equalizador Paramétirco.ppt&gt;, Aula 2 - </w:t>
      </w:r>
      <w:r w:rsidRPr="00AE780B">
        <w:t>Equalizador Paramétrico</w:t>
      </w:r>
      <w:r>
        <w:t>), conforme figura</w:t>
      </w:r>
      <w:r w:rsidR="003D14C8">
        <w:t>s</w:t>
      </w:r>
      <w:r>
        <w:t xml:space="preserve"> abaixo.</w:t>
      </w:r>
      <w:r w:rsidR="003C1129">
        <w:t xml:space="preserve"> Observar que o </w:t>
      </w:r>
      <w:r w:rsidR="00695226">
        <w:t xml:space="preserve">amplificador </w:t>
      </w:r>
      <w:r w:rsidR="003C1129">
        <w:t>operacional sugerido</w:t>
      </w:r>
      <w:r w:rsidR="00695226">
        <w:t xml:space="preserve"> na Figura 2 </w:t>
      </w:r>
      <w:r w:rsidR="003C1129">
        <w:t>é o LM158 com alimentação não simétrica</w:t>
      </w:r>
      <w:r w:rsidR="00A94BB5">
        <w:t xml:space="preserve">. </w:t>
      </w:r>
      <w:r w:rsidR="00695226">
        <w:t xml:space="preserve">Utilize alimentação simétrica com +5V e -5V como mostrado na Figura 1. </w:t>
      </w:r>
    </w:p>
    <w:p w14:paraId="49A8C2A6" w14:textId="77777777" w:rsidR="003D14C8" w:rsidRDefault="003D14C8" w:rsidP="003D14C8">
      <w:pPr>
        <w:jc w:val="center"/>
      </w:pPr>
      <w:r>
        <w:rPr>
          <w:noProof/>
        </w:rPr>
        <w:drawing>
          <wp:inline distT="0" distB="0" distL="0" distR="0" wp14:anchorId="485983ED" wp14:editId="696E27BE">
            <wp:extent cx="3617217" cy="2286000"/>
            <wp:effectExtent l="0" t="0" r="254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29791" cy="2293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7305E" w14:textId="4E3CF314" w:rsidR="003D14C8" w:rsidRDefault="003D14C8" w:rsidP="003D14C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DDDEC0" wp14:editId="6289E9F3">
                <wp:simplePos x="0" y="0"/>
                <wp:positionH relativeFrom="column">
                  <wp:posOffset>3784600</wp:posOffset>
                </wp:positionH>
                <wp:positionV relativeFrom="paragraph">
                  <wp:posOffset>2458720</wp:posOffset>
                </wp:positionV>
                <wp:extent cx="496570" cy="250825"/>
                <wp:effectExtent l="3175" t="127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EC456" w14:textId="77777777" w:rsidR="003D14C8" w:rsidRPr="00A93572" w:rsidRDefault="003D14C8" w:rsidP="003D14C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935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</w:rPr>
                              <w:t>F</w:t>
                            </w:r>
                            <w:r w:rsidRPr="00A935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DDDEC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98pt;margin-top:193.6pt;width:39.1pt;height:1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" filled="f" stroked="f">
                <v:textbox>
                  <w:txbxContent>
                    <w:p w14:paraId="07AEC456" w14:textId="77777777" w:rsidR="003D14C8" w:rsidRPr="00A93572" w:rsidRDefault="003D14C8" w:rsidP="003D14C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93572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</w:rPr>
                        <w:t>F</w:t>
                      </w:r>
                      <w:r w:rsidRPr="00A935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t>Fig. 1 – Equalizador Paramétrico de 3 Bandas</w:t>
      </w:r>
    </w:p>
    <w:p w14:paraId="53D4DE62" w14:textId="3170FC18" w:rsidR="00AE780B" w:rsidRDefault="00A94BB5" w:rsidP="003C1129">
      <w:pPr>
        <w:jc w:val="center"/>
      </w:pPr>
      <w:r>
        <w:rPr>
          <w:noProof/>
        </w:rPr>
        <w:drawing>
          <wp:inline distT="0" distB="0" distL="0" distR="0" wp14:anchorId="5683E575" wp14:editId="424CC4F5">
            <wp:extent cx="5543550" cy="2363975"/>
            <wp:effectExtent l="0" t="0" r="0" b="0"/>
            <wp:docPr id="1" name="Imagem 1" descr="Diagrama, Esquemát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iagrama, Esquemático&#10;&#10;Descrição gerad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54886" cy="236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E5E78" w14:textId="0908158B" w:rsidR="00AE780B" w:rsidRDefault="00AE780B" w:rsidP="00AE780B">
      <w:pPr>
        <w:jc w:val="center"/>
      </w:pPr>
      <w:r>
        <w:t>Fig.</w:t>
      </w:r>
      <w:r w:rsidR="003D14C8">
        <w:t xml:space="preserve"> 2</w:t>
      </w:r>
      <w:r>
        <w:t xml:space="preserve"> – Configuração comercial de um Equalizador Paramétrico</w:t>
      </w:r>
      <w:r w:rsidR="003D14C8">
        <w:t xml:space="preserve"> de 3 Bandas</w:t>
      </w:r>
    </w:p>
    <w:p w14:paraId="729DF917" w14:textId="1A78253A" w:rsidR="003965B4" w:rsidRDefault="00AE780B">
      <w:r>
        <w:lastRenderedPageBreak/>
        <w:t>3</w:t>
      </w:r>
      <w:r w:rsidR="00952FF5">
        <w:t>)</w:t>
      </w:r>
      <w:r w:rsidR="008A21C4">
        <w:tab/>
      </w:r>
      <w:r w:rsidR="00695226">
        <w:t>Anexar</w:t>
      </w:r>
      <w:r w:rsidR="008A21C4">
        <w:t xml:space="preserve"> </w:t>
      </w:r>
      <w:r w:rsidR="00695226">
        <w:t>n</w:t>
      </w:r>
      <w:r w:rsidR="008A21C4">
        <w:t xml:space="preserve">o </w:t>
      </w:r>
      <w:proofErr w:type="spellStart"/>
      <w:r w:rsidR="008A21C4">
        <w:t>email</w:t>
      </w:r>
      <w:proofErr w:type="spellEnd"/>
      <w:r w:rsidR="008A21C4">
        <w:t xml:space="preserve"> de envio do relatório os seguintes arquivos: </w:t>
      </w:r>
    </w:p>
    <w:p w14:paraId="0E38F505" w14:textId="77777777" w:rsidR="003965B4" w:rsidRDefault="003965B4"/>
    <w:p w14:paraId="75C32905" w14:textId="149D53A1" w:rsidR="002F501C" w:rsidRDefault="002F501C">
      <w:r>
        <w:t>-</w:t>
      </w:r>
      <w:r>
        <w:tab/>
        <w:t xml:space="preserve">Texto do relatório em formato </w:t>
      </w:r>
      <w:proofErr w:type="spellStart"/>
      <w:r>
        <w:t>pdf</w:t>
      </w:r>
      <w:proofErr w:type="spellEnd"/>
      <w:r>
        <w:t>.</w:t>
      </w:r>
    </w:p>
    <w:p w14:paraId="1F6C7C44" w14:textId="55DCF8DE" w:rsidR="001426FC" w:rsidRPr="00695226" w:rsidRDefault="00952FF5" w:rsidP="00D30F77">
      <w:pPr>
        <w:jc w:val="both"/>
        <w:rPr>
          <w:b/>
          <w:bCs/>
        </w:rPr>
      </w:pPr>
      <w:r>
        <w:t>-</w:t>
      </w:r>
      <w:r>
        <w:tab/>
      </w:r>
      <w:r w:rsidRPr="00695226">
        <w:rPr>
          <w:b/>
          <w:bCs/>
        </w:rPr>
        <w:t xml:space="preserve">Arquivo de simulação </w:t>
      </w:r>
      <w:proofErr w:type="spellStart"/>
      <w:r w:rsidRPr="00695226">
        <w:rPr>
          <w:b/>
          <w:bCs/>
        </w:rPr>
        <w:t>LTSPice</w:t>
      </w:r>
      <w:proofErr w:type="spellEnd"/>
      <w:r w:rsidRPr="00695226">
        <w:rPr>
          <w:b/>
          <w:bCs/>
        </w:rPr>
        <w:t xml:space="preserve"> </w:t>
      </w:r>
      <w:r w:rsidR="002F501C" w:rsidRPr="00695226">
        <w:rPr>
          <w:b/>
          <w:bCs/>
        </w:rPr>
        <w:t>projetado com frequências centrais de banda</w:t>
      </w:r>
      <w:r w:rsidR="00D30F77" w:rsidRPr="00695226">
        <w:rPr>
          <w:b/>
          <w:bCs/>
        </w:rPr>
        <w:t>s</w:t>
      </w:r>
      <w:r w:rsidR="002F501C" w:rsidRPr="00695226">
        <w:rPr>
          <w:b/>
          <w:bCs/>
        </w:rPr>
        <w:t xml:space="preserve"> em 250Hz, 4KHz e 12.8Khz. </w:t>
      </w:r>
    </w:p>
    <w:p w14:paraId="2C0E2734" w14:textId="5338BA21" w:rsidR="002F501C" w:rsidRDefault="002F501C" w:rsidP="00D30F77">
      <w:pPr>
        <w:jc w:val="both"/>
      </w:pPr>
      <w:r>
        <w:t>-</w:t>
      </w:r>
      <w:r>
        <w:tab/>
        <w:t xml:space="preserve">Arquivo de entrada com formato </w:t>
      </w:r>
      <w:proofErr w:type="spellStart"/>
      <w:r>
        <w:t>wav</w:t>
      </w:r>
      <w:proofErr w:type="spellEnd"/>
      <w:r>
        <w:t xml:space="preserve"> relativo ao trecho de uma música escolhida pelo aluno com duração de 60s. Reduzir para 50s, 40s ou 30s se o processamento no </w:t>
      </w:r>
      <w:proofErr w:type="spellStart"/>
      <w:r>
        <w:t>LTSPIce</w:t>
      </w:r>
      <w:proofErr w:type="spellEnd"/>
      <w:r>
        <w:t xml:space="preserve"> se revelar muito longo. </w:t>
      </w:r>
    </w:p>
    <w:p w14:paraId="42496F96" w14:textId="2BE054DF" w:rsidR="002F501C" w:rsidRPr="0074606A" w:rsidRDefault="002F501C">
      <w:pPr>
        <w:rPr>
          <w:b/>
          <w:bCs/>
        </w:rPr>
      </w:pPr>
      <w:r>
        <w:tab/>
      </w:r>
      <w:r w:rsidRPr="0074606A">
        <w:rPr>
          <w:b/>
          <w:bCs/>
          <w:color w:val="FF0000"/>
        </w:rPr>
        <w:t xml:space="preserve">Nome e formato do arquivo de entrada: </w:t>
      </w:r>
      <w:r w:rsidR="00B40D08">
        <w:rPr>
          <w:b/>
          <w:bCs/>
          <w:color w:val="FF0000"/>
        </w:rPr>
        <w:t>&lt;</w:t>
      </w:r>
      <w:r w:rsidRPr="0074606A">
        <w:rPr>
          <w:b/>
          <w:bCs/>
          <w:color w:val="FF0000"/>
        </w:rPr>
        <w:t>ARQUIVO 1 - nome da música.wav</w:t>
      </w:r>
      <w:r w:rsidR="00B40D08">
        <w:rPr>
          <w:b/>
          <w:bCs/>
          <w:color w:val="FF0000"/>
        </w:rPr>
        <w:t>&gt;</w:t>
      </w:r>
    </w:p>
    <w:p w14:paraId="2252EEE0" w14:textId="542B36E4" w:rsidR="002F501C" w:rsidRPr="00695226" w:rsidRDefault="002F501C" w:rsidP="002F501C">
      <w:pPr>
        <w:rPr>
          <w:b/>
          <w:bCs/>
        </w:rPr>
      </w:pPr>
      <w:r>
        <w:t>-</w:t>
      </w:r>
      <w:r>
        <w:tab/>
      </w:r>
      <w:r w:rsidRPr="00695226">
        <w:rPr>
          <w:b/>
          <w:bCs/>
        </w:rPr>
        <w:t>Arquivo de entrada com formato mp3 relativo ao trecho de uma música escolhida pelo aluno com duração de 60s, 50s, 40s ou 30s.</w:t>
      </w:r>
    </w:p>
    <w:p w14:paraId="7891269C" w14:textId="77777777" w:rsidR="00695226" w:rsidRDefault="002F501C" w:rsidP="00695226">
      <w:pPr>
        <w:jc w:val="center"/>
      </w:pPr>
      <w:r w:rsidRPr="0074606A">
        <w:rPr>
          <w:b/>
          <w:bCs/>
          <w:color w:val="FF0000"/>
        </w:rPr>
        <w:t xml:space="preserve">Nome e formato do arquivo de entrada: </w:t>
      </w:r>
      <w:r w:rsidR="00B40D08">
        <w:rPr>
          <w:b/>
          <w:bCs/>
          <w:color w:val="FF0000"/>
        </w:rPr>
        <w:t>&lt;</w:t>
      </w:r>
      <w:r w:rsidRPr="0074606A">
        <w:rPr>
          <w:b/>
          <w:bCs/>
          <w:color w:val="FF0000"/>
        </w:rPr>
        <w:t>ARQUIVO 2 - nome da música.mp3</w:t>
      </w:r>
      <w:r w:rsidR="00B40D08">
        <w:rPr>
          <w:b/>
          <w:bCs/>
          <w:color w:val="FF0000"/>
        </w:rPr>
        <w:t>&gt;</w:t>
      </w:r>
      <w:r>
        <w:t>-</w:t>
      </w:r>
      <w:r>
        <w:tab/>
      </w:r>
    </w:p>
    <w:p w14:paraId="095CA821" w14:textId="77777777" w:rsidR="00695226" w:rsidRDefault="00695226" w:rsidP="00695226">
      <w:pPr>
        <w:jc w:val="center"/>
      </w:pPr>
    </w:p>
    <w:p w14:paraId="7AE9BFE7" w14:textId="2A5F9AA5" w:rsidR="002F501C" w:rsidRDefault="00695226" w:rsidP="00695226">
      <w:r>
        <w:t>-</w:t>
      </w:r>
      <w:r>
        <w:tab/>
      </w:r>
      <w:r w:rsidR="002F501C" w:rsidRPr="00695226">
        <w:rPr>
          <w:b/>
          <w:bCs/>
        </w:rPr>
        <w:t xml:space="preserve">Arquivo de saída com formato </w:t>
      </w:r>
      <w:proofErr w:type="spellStart"/>
      <w:r w:rsidR="002F501C" w:rsidRPr="00695226">
        <w:rPr>
          <w:b/>
          <w:bCs/>
        </w:rPr>
        <w:t>wav</w:t>
      </w:r>
      <w:proofErr w:type="spellEnd"/>
      <w:r w:rsidR="002F501C" w:rsidRPr="00695226">
        <w:rPr>
          <w:b/>
          <w:bCs/>
        </w:rPr>
        <w:t xml:space="preserve"> relativo ao desempenho do equalizador utilizando os potenciômetros das bandas de frequências nas seguintes posições:</w:t>
      </w:r>
      <w:r w:rsidR="002F501C">
        <w:t xml:space="preserve"> </w:t>
      </w:r>
    </w:p>
    <w:p w14:paraId="2DB68E84" w14:textId="217D35BB" w:rsidR="002F501C" w:rsidRDefault="002F501C" w:rsidP="002F501C">
      <w:r>
        <w:t xml:space="preserve">Banda 250Hz: cursor do potenciômetro na máxima amplificação. </w:t>
      </w:r>
    </w:p>
    <w:p w14:paraId="041A71B6" w14:textId="2FB1F2F3" w:rsidR="002F501C" w:rsidRDefault="002F501C" w:rsidP="002F501C">
      <w:r>
        <w:t>Banda 4KHz: cursor do potenciômetro na metade.</w:t>
      </w:r>
    </w:p>
    <w:p w14:paraId="289EB28B" w14:textId="22AF9CA0" w:rsidR="002F501C" w:rsidRDefault="002F501C" w:rsidP="002F501C">
      <w:r>
        <w:t>Banda 12.8KHz: cursor do potenciômetro na metade.</w:t>
      </w:r>
    </w:p>
    <w:p w14:paraId="2FDEB2DC" w14:textId="34ADBD14" w:rsidR="0074606A" w:rsidRDefault="0074606A" w:rsidP="0074606A">
      <w:pPr>
        <w:jc w:val="center"/>
        <w:rPr>
          <w:b/>
          <w:bCs/>
          <w:color w:val="FF0000"/>
        </w:rPr>
      </w:pPr>
      <w:r w:rsidRPr="0074606A">
        <w:rPr>
          <w:b/>
          <w:bCs/>
          <w:color w:val="FF0000"/>
        </w:rPr>
        <w:t xml:space="preserve">Nome e formato do arquivo de saída: </w:t>
      </w:r>
      <w:r w:rsidR="00B40D08">
        <w:rPr>
          <w:b/>
          <w:bCs/>
          <w:color w:val="FF0000"/>
        </w:rPr>
        <w:t>&lt;</w:t>
      </w:r>
      <w:r w:rsidRPr="0074606A">
        <w:rPr>
          <w:b/>
          <w:bCs/>
          <w:color w:val="FF0000"/>
        </w:rPr>
        <w:t>ARQUIVO 3</w:t>
      </w:r>
      <w:r w:rsidR="00A201A3">
        <w:rPr>
          <w:b/>
          <w:bCs/>
          <w:color w:val="FF0000"/>
        </w:rPr>
        <w:t>A</w:t>
      </w:r>
      <w:r w:rsidRPr="0074606A">
        <w:rPr>
          <w:b/>
          <w:bCs/>
          <w:color w:val="FF0000"/>
        </w:rPr>
        <w:t xml:space="preserve"> - nome da música.wav</w:t>
      </w:r>
      <w:r w:rsidR="00B40D08">
        <w:rPr>
          <w:b/>
          <w:bCs/>
          <w:color w:val="FF0000"/>
        </w:rPr>
        <w:t>&gt;</w:t>
      </w:r>
    </w:p>
    <w:p w14:paraId="074D9BFD" w14:textId="77777777" w:rsidR="00A201A3" w:rsidRPr="00695226" w:rsidRDefault="00A201A3" w:rsidP="00A201A3">
      <w:pPr>
        <w:rPr>
          <w:b/>
          <w:bCs/>
        </w:rPr>
      </w:pPr>
      <w:r>
        <w:t>-</w:t>
      </w:r>
      <w:r>
        <w:tab/>
      </w:r>
      <w:r w:rsidRPr="00695226">
        <w:rPr>
          <w:b/>
          <w:bCs/>
        </w:rPr>
        <w:t xml:space="preserve">Arquivo de saída com formato mp3 relativo ao desempenho do equalizador utilizando a banda 250Hz com o cursor do potenciômetro na máxima amplificação. </w:t>
      </w:r>
    </w:p>
    <w:p w14:paraId="06F4C631" w14:textId="2897517B" w:rsidR="00D30F77" w:rsidRDefault="00D30F77" w:rsidP="00D30F77">
      <w:pPr>
        <w:jc w:val="center"/>
        <w:rPr>
          <w:b/>
          <w:bCs/>
          <w:color w:val="FF0000"/>
        </w:rPr>
      </w:pPr>
      <w:r w:rsidRPr="0074606A">
        <w:rPr>
          <w:b/>
          <w:bCs/>
          <w:color w:val="FF0000"/>
        </w:rPr>
        <w:t xml:space="preserve">Nome e formato do arquivo de saída: </w:t>
      </w:r>
      <w:r>
        <w:rPr>
          <w:b/>
          <w:bCs/>
          <w:color w:val="FF0000"/>
        </w:rPr>
        <w:t>&lt;</w:t>
      </w:r>
      <w:r w:rsidRPr="0074606A">
        <w:rPr>
          <w:b/>
          <w:bCs/>
          <w:color w:val="FF0000"/>
        </w:rPr>
        <w:t xml:space="preserve">ARQUIVO </w:t>
      </w:r>
      <w:r>
        <w:rPr>
          <w:b/>
          <w:bCs/>
          <w:color w:val="FF0000"/>
        </w:rPr>
        <w:t>3B</w:t>
      </w:r>
      <w:r w:rsidRPr="0074606A">
        <w:rPr>
          <w:b/>
          <w:bCs/>
          <w:color w:val="FF0000"/>
        </w:rPr>
        <w:t xml:space="preserve"> - nome da música.</w:t>
      </w:r>
      <w:r>
        <w:rPr>
          <w:b/>
          <w:bCs/>
          <w:color w:val="FF0000"/>
        </w:rPr>
        <w:t>mp3&gt;</w:t>
      </w:r>
    </w:p>
    <w:p w14:paraId="6FD3B12E" w14:textId="77777777" w:rsidR="00A201A3" w:rsidRDefault="00A201A3" w:rsidP="0074606A">
      <w:pPr>
        <w:jc w:val="center"/>
      </w:pPr>
    </w:p>
    <w:p w14:paraId="54187711" w14:textId="77777777" w:rsidR="0074606A" w:rsidRPr="00695226" w:rsidRDefault="0074606A" w:rsidP="0074606A">
      <w:pPr>
        <w:rPr>
          <w:b/>
          <w:bCs/>
        </w:rPr>
      </w:pPr>
      <w:r>
        <w:t>-</w:t>
      </w:r>
      <w:r>
        <w:tab/>
      </w:r>
      <w:r w:rsidRPr="00695226">
        <w:rPr>
          <w:b/>
          <w:bCs/>
        </w:rPr>
        <w:t xml:space="preserve">Arquivo de saída com formato </w:t>
      </w:r>
      <w:proofErr w:type="spellStart"/>
      <w:r w:rsidRPr="00695226">
        <w:rPr>
          <w:b/>
          <w:bCs/>
        </w:rPr>
        <w:t>wav</w:t>
      </w:r>
      <w:proofErr w:type="spellEnd"/>
      <w:r w:rsidRPr="00695226">
        <w:rPr>
          <w:b/>
          <w:bCs/>
        </w:rPr>
        <w:t xml:space="preserve"> relativo ao desempenho do equalizador utilizando os potenciômetros das bandas de frequências nas seguintes posições: </w:t>
      </w:r>
    </w:p>
    <w:p w14:paraId="16ACFFAE" w14:textId="77777777" w:rsidR="0074606A" w:rsidRDefault="0074606A" w:rsidP="0074606A">
      <w:r>
        <w:t>Banda 250Hz: cursor do potenciômetro na metade.</w:t>
      </w:r>
    </w:p>
    <w:p w14:paraId="1B009801" w14:textId="39589731" w:rsidR="0074606A" w:rsidRDefault="0074606A" w:rsidP="0074606A">
      <w:r>
        <w:t xml:space="preserve">Banda 4KHz: cursor do potenciômetro na máxima amplificação. </w:t>
      </w:r>
    </w:p>
    <w:p w14:paraId="6A7AE3A5" w14:textId="49AE013A" w:rsidR="0074606A" w:rsidRDefault="0074606A" w:rsidP="0074606A">
      <w:r>
        <w:t>Banda 12.8KHz: cursor do potenciômetro na metade.</w:t>
      </w:r>
    </w:p>
    <w:p w14:paraId="36F123C1" w14:textId="7AB5AEF3" w:rsidR="0074606A" w:rsidRDefault="0074606A" w:rsidP="0074606A">
      <w:pPr>
        <w:jc w:val="center"/>
        <w:rPr>
          <w:b/>
          <w:bCs/>
          <w:color w:val="FF0000"/>
        </w:rPr>
      </w:pPr>
      <w:r w:rsidRPr="0074606A">
        <w:rPr>
          <w:b/>
          <w:bCs/>
          <w:color w:val="FF0000"/>
        </w:rPr>
        <w:t xml:space="preserve">Nome e formato do arquivo de saída: </w:t>
      </w:r>
      <w:r w:rsidR="00B40D08">
        <w:rPr>
          <w:b/>
          <w:bCs/>
          <w:color w:val="FF0000"/>
        </w:rPr>
        <w:t>&lt;</w:t>
      </w:r>
      <w:r w:rsidRPr="0074606A">
        <w:rPr>
          <w:b/>
          <w:bCs/>
          <w:color w:val="FF0000"/>
        </w:rPr>
        <w:t>ARQUIVO 4</w:t>
      </w:r>
      <w:r w:rsidR="00D30F77">
        <w:rPr>
          <w:b/>
          <w:bCs/>
          <w:color w:val="FF0000"/>
        </w:rPr>
        <w:t>A</w:t>
      </w:r>
      <w:r w:rsidRPr="0074606A">
        <w:rPr>
          <w:b/>
          <w:bCs/>
          <w:color w:val="FF0000"/>
        </w:rPr>
        <w:t xml:space="preserve"> - nome da música.wav</w:t>
      </w:r>
      <w:r w:rsidR="00B40D08">
        <w:rPr>
          <w:b/>
          <w:bCs/>
          <w:color w:val="FF0000"/>
        </w:rPr>
        <w:t>&gt;</w:t>
      </w:r>
    </w:p>
    <w:p w14:paraId="7609726F" w14:textId="77777777" w:rsidR="00D30F77" w:rsidRPr="00695226" w:rsidRDefault="00D30F77" w:rsidP="00D30F77">
      <w:pPr>
        <w:rPr>
          <w:b/>
          <w:bCs/>
        </w:rPr>
      </w:pPr>
      <w:r>
        <w:t>-</w:t>
      </w:r>
      <w:r>
        <w:tab/>
      </w:r>
      <w:r w:rsidRPr="00695226">
        <w:rPr>
          <w:b/>
          <w:bCs/>
        </w:rPr>
        <w:t xml:space="preserve">Arquivo de saída com formato mp3 relativo ao desempenho do equalizador utilizando a banda 4KHz com o cursor do potenciômetro na máxima amplificação. </w:t>
      </w:r>
    </w:p>
    <w:p w14:paraId="6377FDFD" w14:textId="20B9DD36" w:rsidR="00695226" w:rsidRDefault="00D30F77" w:rsidP="00D30F77">
      <w:pPr>
        <w:jc w:val="center"/>
        <w:rPr>
          <w:b/>
          <w:bCs/>
          <w:color w:val="FF0000"/>
        </w:rPr>
      </w:pPr>
      <w:r w:rsidRPr="0074606A">
        <w:rPr>
          <w:b/>
          <w:bCs/>
          <w:color w:val="FF0000"/>
        </w:rPr>
        <w:t xml:space="preserve">Nome e formato do arquivo de saída: </w:t>
      </w:r>
      <w:r>
        <w:rPr>
          <w:b/>
          <w:bCs/>
          <w:color w:val="FF0000"/>
        </w:rPr>
        <w:t>&lt;</w:t>
      </w:r>
      <w:r w:rsidRPr="0074606A">
        <w:rPr>
          <w:b/>
          <w:bCs/>
          <w:color w:val="FF0000"/>
        </w:rPr>
        <w:t xml:space="preserve">ARQUIVO </w:t>
      </w:r>
      <w:r>
        <w:rPr>
          <w:b/>
          <w:bCs/>
          <w:color w:val="FF0000"/>
        </w:rPr>
        <w:t xml:space="preserve">4B </w:t>
      </w:r>
      <w:r w:rsidRPr="0074606A">
        <w:rPr>
          <w:b/>
          <w:bCs/>
          <w:color w:val="FF0000"/>
        </w:rPr>
        <w:t>- nome da música.</w:t>
      </w:r>
      <w:r>
        <w:rPr>
          <w:b/>
          <w:bCs/>
          <w:color w:val="FF0000"/>
        </w:rPr>
        <w:t>mp3&gt;</w:t>
      </w:r>
    </w:p>
    <w:p w14:paraId="7EEC3C50" w14:textId="15682F25" w:rsidR="0074606A" w:rsidRPr="00695226" w:rsidRDefault="00695226" w:rsidP="00695226">
      <w:pPr>
        <w:jc w:val="center"/>
        <w:rPr>
          <w:b/>
          <w:bCs/>
        </w:rPr>
      </w:pPr>
      <w:r>
        <w:rPr>
          <w:b/>
          <w:bCs/>
          <w:color w:val="FF0000"/>
        </w:rPr>
        <w:br w:type="column"/>
      </w:r>
      <w:r w:rsidR="0074606A">
        <w:lastRenderedPageBreak/>
        <w:t>-</w:t>
      </w:r>
      <w:r w:rsidR="0074606A">
        <w:tab/>
      </w:r>
      <w:r w:rsidR="0074606A" w:rsidRPr="00695226">
        <w:rPr>
          <w:b/>
          <w:bCs/>
        </w:rPr>
        <w:t xml:space="preserve">Arquivo de saída com formato </w:t>
      </w:r>
      <w:proofErr w:type="spellStart"/>
      <w:r w:rsidR="0074606A" w:rsidRPr="00695226">
        <w:rPr>
          <w:b/>
          <w:bCs/>
        </w:rPr>
        <w:t>wav</w:t>
      </w:r>
      <w:proofErr w:type="spellEnd"/>
      <w:r w:rsidR="0074606A" w:rsidRPr="00695226">
        <w:rPr>
          <w:b/>
          <w:bCs/>
        </w:rPr>
        <w:t xml:space="preserve"> relativo ao desempenho do equalizador utilizando os potenciômetros das bandas de frequências nas seguintes posições: </w:t>
      </w:r>
    </w:p>
    <w:p w14:paraId="47D2CE96" w14:textId="77777777" w:rsidR="0074606A" w:rsidRDefault="0074606A" w:rsidP="0074606A">
      <w:r>
        <w:t>Banda 250Hz: cursor do potenciômetro na metade.</w:t>
      </w:r>
    </w:p>
    <w:p w14:paraId="7D4C1E57" w14:textId="05B63F73" w:rsidR="0074606A" w:rsidRDefault="0074606A" w:rsidP="0074606A">
      <w:r>
        <w:t>Banda 4KHz: cursor do potenciômetro na metade.</w:t>
      </w:r>
    </w:p>
    <w:p w14:paraId="6C34E53E" w14:textId="3356A322" w:rsidR="0074606A" w:rsidRDefault="0074606A" w:rsidP="0074606A">
      <w:r>
        <w:t>Banda 12.8KHz: cursor do potenciômetro na máxima amplificação.</w:t>
      </w:r>
    </w:p>
    <w:p w14:paraId="0E11E731" w14:textId="5655ECD7" w:rsidR="00B40D08" w:rsidRDefault="00B40D08" w:rsidP="00B40D08">
      <w:pPr>
        <w:jc w:val="center"/>
        <w:rPr>
          <w:b/>
          <w:bCs/>
          <w:color w:val="FF0000"/>
        </w:rPr>
      </w:pPr>
      <w:r w:rsidRPr="0074606A">
        <w:rPr>
          <w:b/>
          <w:bCs/>
          <w:color w:val="FF0000"/>
        </w:rPr>
        <w:t xml:space="preserve">Nome e formato do arquivo de saída: </w:t>
      </w:r>
      <w:r>
        <w:rPr>
          <w:b/>
          <w:bCs/>
          <w:color w:val="FF0000"/>
        </w:rPr>
        <w:t>&lt;</w:t>
      </w:r>
      <w:r w:rsidRPr="0074606A">
        <w:rPr>
          <w:b/>
          <w:bCs/>
          <w:color w:val="FF0000"/>
        </w:rPr>
        <w:t xml:space="preserve">ARQUIVO </w:t>
      </w:r>
      <w:r w:rsidR="00D30F77">
        <w:rPr>
          <w:b/>
          <w:bCs/>
          <w:color w:val="FF0000"/>
        </w:rPr>
        <w:t>5</w:t>
      </w:r>
      <w:r w:rsidRPr="0074606A">
        <w:rPr>
          <w:b/>
          <w:bCs/>
          <w:color w:val="FF0000"/>
        </w:rPr>
        <w:t xml:space="preserve"> - nome da música.wav</w:t>
      </w:r>
      <w:r>
        <w:rPr>
          <w:b/>
          <w:bCs/>
          <w:color w:val="FF0000"/>
        </w:rPr>
        <w:t>&gt;</w:t>
      </w:r>
    </w:p>
    <w:p w14:paraId="27A8D9A9" w14:textId="663FC56F" w:rsidR="00B40D08" w:rsidRPr="00695226" w:rsidRDefault="00B40D08" w:rsidP="00B40D08">
      <w:pPr>
        <w:rPr>
          <w:b/>
          <w:bCs/>
        </w:rPr>
      </w:pPr>
      <w:r>
        <w:t>-</w:t>
      </w:r>
      <w:r>
        <w:tab/>
      </w:r>
      <w:r w:rsidRPr="00695226">
        <w:rPr>
          <w:b/>
          <w:bCs/>
        </w:rPr>
        <w:t xml:space="preserve">Arquivo de saída com formato mp3 relativo ao desempenho do equalizador utilizando a banda 12.8KHz com o cursor do potenciômetro na máxima amplificação. </w:t>
      </w:r>
    </w:p>
    <w:p w14:paraId="2080D619" w14:textId="58E55FB4" w:rsidR="002F501C" w:rsidRDefault="00B40D08" w:rsidP="00D30F77">
      <w:pPr>
        <w:jc w:val="center"/>
        <w:rPr>
          <w:b/>
          <w:bCs/>
          <w:color w:val="FF0000"/>
        </w:rPr>
      </w:pPr>
      <w:r w:rsidRPr="0074606A">
        <w:rPr>
          <w:b/>
          <w:bCs/>
          <w:color w:val="FF0000"/>
        </w:rPr>
        <w:t xml:space="preserve">Nome e formato do arquivo de saída: </w:t>
      </w:r>
      <w:r>
        <w:rPr>
          <w:b/>
          <w:bCs/>
          <w:color w:val="FF0000"/>
        </w:rPr>
        <w:t>&lt;</w:t>
      </w:r>
      <w:r w:rsidRPr="0074606A">
        <w:rPr>
          <w:b/>
          <w:bCs/>
          <w:color w:val="FF0000"/>
        </w:rPr>
        <w:t xml:space="preserve">ARQUIVO </w:t>
      </w:r>
      <w:r w:rsidR="00D30F77">
        <w:rPr>
          <w:b/>
          <w:bCs/>
          <w:color w:val="FF0000"/>
        </w:rPr>
        <w:t xml:space="preserve">5B </w:t>
      </w:r>
      <w:r w:rsidRPr="0074606A">
        <w:rPr>
          <w:b/>
          <w:bCs/>
          <w:color w:val="FF0000"/>
        </w:rPr>
        <w:t>- nome da música.</w:t>
      </w:r>
      <w:r w:rsidR="00D30F77">
        <w:rPr>
          <w:b/>
          <w:bCs/>
          <w:color w:val="FF0000"/>
        </w:rPr>
        <w:t>mp3</w:t>
      </w:r>
      <w:r>
        <w:rPr>
          <w:b/>
          <w:bCs/>
          <w:color w:val="FF0000"/>
        </w:rPr>
        <w:t>&gt;</w:t>
      </w:r>
    </w:p>
    <w:p w14:paraId="72955E3F" w14:textId="77777777" w:rsidR="00695226" w:rsidRDefault="00695226" w:rsidP="00D30F77">
      <w:pPr>
        <w:jc w:val="center"/>
        <w:rPr>
          <w:b/>
          <w:bCs/>
          <w:color w:val="FF0000"/>
        </w:rPr>
      </w:pPr>
    </w:p>
    <w:p w14:paraId="1A4B9FC4" w14:textId="0ED8D3C0" w:rsidR="00D30F77" w:rsidRDefault="00D30F77" w:rsidP="00D30F77">
      <w:r w:rsidRPr="00D30F77">
        <w:t>4)</w:t>
      </w:r>
      <w:r>
        <w:t xml:space="preserve">   </w:t>
      </w:r>
      <w:r w:rsidRPr="00695226">
        <w:rPr>
          <w:b/>
          <w:bCs/>
        </w:rPr>
        <w:t>Data máxima de entrega</w:t>
      </w:r>
      <w:r>
        <w:t>: 19/10/22</w:t>
      </w:r>
    </w:p>
    <w:p w14:paraId="5369F811" w14:textId="7BB6AA57" w:rsidR="00D30F77" w:rsidRDefault="00D30F77" w:rsidP="00D30F77">
      <w:r>
        <w:t xml:space="preserve">5)   </w:t>
      </w:r>
      <w:r w:rsidRPr="00695226">
        <w:rPr>
          <w:b/>
          <w:bCs/>
        </w:rPr>
        <w:t>Horário máximo de entrega</w:t>
      </w:r>
      <w:r>
        <w:t>: 23:5</w:t>
      </w:r>
      <w:r w:rsidR="0096509C">
        <w:t>9</w:t>
      </w:r>
      <w:r>
        <w:t xml:space="preserve">h </w:t>
      </w:r>
    </w:p>
    <w:p w14:paraId="2C72D44F" w14:textId="22321293" w:rsidR="002F501C" w:rsidRDefault="00D30F77">
      <w:r>
        <w:t xml:space="preserve">6)  </w:t>
      </w:r>
      <w:r w:rsidRPr="00695226">
        <w:rPr>
          <w:b/>
          <w:bCs/>
        </w:rPr>
        <w:t>Nome do assunto do e-mail de envio do relatório</w:t>
      </w:r>
      <w:r w:rsidR="00695226">
        <w:rPr>
          <w:b/>
          <w:bCs/>
        </w:rPr>
        <w:t xml:space="preserve"> 1</w:t>
      </w:r>
      <w:r>
        <w:t xml:space="preserve">: </w:t>
      </w:r>
    </w:p>
    <w:p w14:paraId="175C2CA6" w14:textId="75FF6851" w:rsidR="00475102" w:rsidRDefault="00475102" w:rsidP="00695226">
      <w:pPr>
        <w:spacing w:after="0" w:line="240" w:lineRule="auto"/>
        <w:jc w:val="center"/>
      </w:pPr>
      <w:r>
        <w:t>SEL</w:t>
      </w:r>
      <w:r w:rsidR="00695226">
        <w:t>0</w:t>
      </w:r>
      <w:r>
        <w:t>318 – Relatório 1 – Turma X – Nome do Aluno</w:t>
      </w:r>
    </w:p>
    <w:p w14:paraId="07366553" w14:textId="7C8668F6" w:rsidR="00475102" w:rsidRDefault="00695226" w:rsidP="00475102">
      <w:pPr>
        <w:jc w:val="center"/>
      </w:pPr>
      <w:r>
        <w:t>(</w:t>
      </w:r>
      <w:r w:rsidR="00475102">
        <w:t>X = 2 se aula nas 4as feiras das 14</w:t>
      </w:r>
      <w:r>
        <w:t>:</w:t>
      </w:r>
      <w:r w:rsidR="00475102">
        <w:t xml:space="preserve">20h </w:t>
      </w:r>
      <w:proofErr w:type="gramStart"/>
      <w:r w:rsidR="00475102">
        <w:t>–</w:t>
      </w:r>
      <w:proofErr w:type="gramEnd"/>
      <w:r w:rsidR="00475102">
        <w:t xml:space="preserve"> 16h | X = 4 se aula nas 4as feiras das 16:20h – 18h</w:t>
      </w:r>
      <w:r>
        <w:t>)</w:t>
      </w:r>
    </w:p>
    <w:sectPr w:rsidR="00475102" w:rsidSect="006952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6FC"/>
    <w:rsid w:val="00073DB9"/>
    <w:rsid w:val="001426FC"/>
    <w:rsid w:val="002F501C"/>
    <w:rsid w:val="0035428A"/>
    <w:rsid w:val="003965B4"/>
    <w:rsid w:val="003C1129"/>
    <w:rsid w:val="003D14C8"/>
    <w:rsid w:val="00475102"/>
    <w:rsid w:val="00695226"/>
    <w:rsid w:val="006C5BFB"/>
    <w:rsid w:val="0074606A"/>
    <w:rsid w:val="00793AFE"/>
    <w:rsid w:val="008A21C4"/>
    <w:rsid w:val="00952FF5"/>
    <w:rsid w:val="0096509C"/>
    <w:rsid w:val="00A201A3"/>
    <w:rsid w:val="00A94BB5"/>
    <w:rsid w:val="00AE780B"/>
    <w:rsid w:val="00B40D08"/>
    <w:rsid w:val="00BA19D0"/>
    <w:rsid w:val="00D3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7EFC0"/>
  <w15:chartTrackingRefBased/>
  <w15:docId w15:val="{7AF56633-8487-408B-99F5-03472955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780B"/>
    <w:pPr>
      <w:ind w:left="720"/>
      <w:contextualSpacing/>
    </w:pPr>
  </w:style>
  <w:style w:type="paragraph" w:customStyle="1" w:styleId="Default">
    <w:name w:val="Default"/>
    <w:rsid w:val="003965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583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Marcos Alves</dc:creator>
  <cp:keywords/>
  <dc:description/>
  <cp:lastModifiedBy>José Marcos Alves</cp:lastModifiedBy>
  <cp:revision>10</cp:revision>
  <dcterms:created xsi:type="dcterms:W3CDTF">2022-10-07T18:22:00Z</dcterms:created>
  <dcterms:modified xsi:type="dcterms:W3CDTF">2022-10-07T20:44:00Z</dcterms:modified>
</cp:coreProperties>
</file>