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0449" w14:textId="77777777" w:rsidR="000C3F26" w:rsidRDefault="000C3F26" w:rsidP="00650264">
      <w:pPr>
        <w:rPr>
          <w:sz w:val="24"/>
          <w:szCs w:val="24"/>
          <w:lang w:val="pt-BR"/>
        </w:rPr>
      </w:pPr>
    </w:p>
    <w:p w14:paraId="3F76ACBA" w14:textId="77777777" w:rsidR="000C3F26" w:rsidRPr="000C3F26" w:rsidRDefault="000C3F26" w:rsidP="000C3F26">
      <w:pPr>
        <w:jc w:val="center"/>
        <w:rPr>
          <w:b/>
          <w:sz w:val="24"/>
          <w:szCs w:val="24"/>
          <w:lang w:val="pt-BR"/>
        </w:rPr>
      </w:pPr>
      <w:r w:rsidRPr="000C3F26">
        <w:rPr>
          <w:b/>
          <w:sz w:val="24"/>
          <w:szCs w:val="24"/>
          <w:lang w:val="pt-BR"/>
        </w:rPr>
        <w:t>Exercícios para treinamento</w:t>
      </w:r>
    </w:p>
    <w:p w14:paraId="48CED718" w14:textId="77777777" w:rsidR="000C3F26" w:rsidRDefault="000C3F26" w:rsidP="00650264">
      <w:pPr>
        <w:rPr>
          <w:sz w:val="24"/>
          <w:szCs w:val="24"/>
          <w:lang w:val="pt-BR"/>
        </w:rPr>
      </w:pPr>
    </w:p>
    <w:p w14:paraId="1FA55E6E" w14:textId="46CD309D" w:rsid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>1. Por que antibióticos β-</w:t>
      </w:r>
      <w:proofErr w:type="spellStart"/>
      <w:r w:rsidRPr="00650264">
        <w:rPr>
          <w:sz w:val="24"/>
          <w:szCs w:val="24"/>
          <w:lang w:val="pt-BR"/>
        </w:rPr>
        <w:t>lactâmicos</w:t>
      </w:r>
      <w:proofErr w:type="spellEnd"/>
      <w:r w:rsidRPr="00650264">
        <w:rPr>
          <w:sz w:val="24"/>
          <w:szCs w:val="24"/>
          <w:lang w:val="pt-BR"/>
        </w:rPr>
        <w:t xml:space="preserve"> de amplo espectro são frequentemente associados ao ácido </w:t>
      </w:r>
      <w:proofErr w:type="spellStart"/>
      <w:r w:rsidRPr="00650264">
        <w:rPr>
          <w:sz w:val="24"/>
          <w:szCs w:val="24"/>
          <w:lang w:val="pt-BR"/>
        </w:rPr>
        <w:t>clavulânico</w:t>
      </w:r>
      <w:proofErr w:type="spellEnd"/>
      <w:r>
        <w:rPr>
          <w:sz w:val="24"/>
          <w:szCs w:val="24"/>
          <w:lang w:val="pt-BR"/>
        </w:rPr>
        <w:t>?</w:t>
      </w:r>
    </w:p>
    <w:p w14:paraId="262470A3" w14:textId="77777777" w:rsidR="00650264" w:rsidRPr="00650264" w:rsidRDefault="00650264" w:rsidP="00650264">
      <w:pPr>
        <w:rPr>
          <w:sz w:val="24"/>
          <w:szCs w:val="24"/>
          <w:lang w:val="pt-BR"/>
        </w:rPr>
      </w:pPr>
    </w:p>
    <w:p w14:paraId="5F01EC6A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 xml:space="preserve">2. Paciente apresenta infecção por S. aureus resistente a </w:t>
      </w:r>
      <w:proofErr w:type="spellStart"/>
      <w:r w:rsidRPr="00650264">
        <w:rPr>
          <w:sz w:val="24"/>
          <w:szCs w:val="24"/>
          <w:lang w:val="pt-BR"/>
        </w:rPr>
        <w:t>meticilina</w:t>
      </w:r>
      <w:proofErr w:type="spellEnd"/>
      <w:r w:rsidRPr="00650264">
        <w:rPr>
          <w:sz w:val="24"/>
          <w:szCs w:val="24"/>
          <w:lang w:val="pt-BR"/>
        </w:rPr>
        <w:t xml:space="preserve">. </w:t>
      </w:r>
    </w:p>
    <w:p w14:paraId="67D7781F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 xml:space="preserve">2.1.Qual dos seguintes antibióticos </w:t>
      </w:r>
      <w:r>
        <w:rPr>
          <w:sz w:val="24"/>
          <w:szCs w:val="24"/>
          <w:lang w:val="pt-BR"/>
        </w:rPr>
        <w:t xml:space="preserve">é a </w:t>
      </w:r>
      <w:r w:rsidRPr="00650264">
        <w:rPr>
          <w:sz w:val="24"/>
          <w:szCs w:val="24"/>
          <w:u w:val="single"/>
          <w:lang w:val="pt-BR"/>
        </w:rPr>
        <w:t>melhor opção</w:t>
      </w:r>
      <w:r>
        <w:rPr>
          <w:sz w:val="24"/>
          <w:szCs w:val="24"/>
          <w:lang w:val="pt-BR"/>
        </w:rPr>
        <w:t xml:space="preserve"> </w:t>
      </w:r>
      <w:r w:rsidRPr="00650264">
        <w:rPr>
          <w:sz w:val="24"/>
          <w:szCs w:val="24"/>
          <w:lang w:val="pt-BR"/>
        </w:rPr>
        <w:t>para tratamento da infecção?</w:t>
      </w:r>
    </w:p>
    <w:p w14:paraId="50282064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>a. Amoxicilina</w:t>
      </w:r>
    </w:p>
    <w:p w14:paraId="2E6F8215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>b. Penicilina V</w:t>
      </w:r>
    </w:p>
    <w:p w14:paraId="06DE2CBC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 xml:space="preserve">c. </w:t>
      </w:r>
      <w:proofErr w:type="spellStart"/>
      <w:r w:rsidRPr="00650264">
        <w:rPr>
          <w:sz w:val="24"/>
          <w:szCs w:val="24"/>
          <w:lang w:val="pt-BR"/>
        </w:rPr>
        <w:t>Cefalexina</w:t>
      </w:r>
      <w:proofErr w:type="spellEnd"/>
    </w:p>
    <w:p w14:paraId="1466D841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>d. Vancomicina</w:t>
      </w:r>
    </w:p>
    <w:p w14:paraId="4882F2AE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 xml:space="preserve">e. Ampicilina </w:t>
      </w:r>
    </w:p>
    <w:p w14:paraId="62A4D879" w14:textId="77777777" w:rsidR="00650264" w:rsidRDefault="00650264" w:rsidP="00650264">
      <w:pPr>
        <w:rPr>
          <w:sz w:val="24"/>
          <w:szCs w:val="24"/>
          <w:lang w:val="pt-BR"/>
        </w:rPr>
      </w:pPr>
    </w:p>
    <w:p w14:paraId="69117CEF" w14:textId="77777777" w:rsid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>2.2. Qual é o principal efeito adverso deste fármaco?</w:t>
      </w:r>
    </w:p>
    <w:p w14:paraId="5EF2DB00" w14:textId="77777777" w:rsidR="00650264" w:rsidRDefault="00650264" w:rsidP="00650264">
      <w:pPr>
        <w:rPr>
          <w:sz w:val="24"/>
          <w:szCs w:val="24"/>
          <w:lang w:val="pt-BR"/>
        </w:rPr>
      </w:pPr>
    </w:p>
    <w:p w14:paraId="25C88AB5" w14:textId="77777777" w:rsidR="00650264" w:rsidRPr="00650264" w:rsidRDefault="00650264" w:rsidP="00650264">
      <w:pPr>
        <w:rPr>
          <w:sz w:val="24"/>
          <w:szCs w:val="24"/>
          <w:lang w:val="pt-BR"/>
        </w:rPr>
      </w:pPr>
    </w:p>
    <w:p w14:paraId="197E1753" w14:textId="77777777" w:rsidR="00650264" w:rsidRPr="00650264" w:rsidRDefault="00650264" w:rsidP="00650264">
      <w:pPr>
        <w:rPr>
          <w:sz w:val="24"/>
          <w:szCs w:val="24"/>
          <w:lang w:val="pt-BR"/>
        </w:rPr>
      </w:pPr>
      <w:r w:rsidRPr="00650264">
        <w:rPr>
          <w:sz w:val="24"/>
          <w:szCs w:val="24"/>
          <w:lang w:val="pt-BR"/>
        </w:rPr>
        <w:t xml:space="preserve">3. </w:t>
      </w:r>
      <w:r>
        <w:rPr>
          <w:sz w:val="24"/>
          <w:szCs w:val="24"/>
          <w:lang w:val="pt-BR"/>
        </w:rPr>
        <w:t xml:space="preserve">O gráfico abaixo representa a </w:t>
      </w:r>
      <w:r w:rsidRPr="00650264">
        <w:rPr>
          <w:sz w:val="24"/>
          <w:szCs w:val="24"/>
          <w:lang w:val="pt-BR"/>
        </w:rPr>
        <w:t xml:space="preserve">concentração plasmática </w:t>
      </w:r>
      <w:r>
        <w:rPr>
          <w:sz w:val="24"/>
          <w:szCs w:val="24"/>
          <w:lang w:val="pt-BR"/>
        </w:rPr>
        <w:t xml:space="preserve">da penicilina </w:t>
      </w:r>
      <w:r w:rsidR="00E4387F">
        <w:rPr>
          <w:sz w:val="24"/>
          <w:szCs w:val="24"/>
          <w:lang w:val="pt-BR"/>
        </w:rPr>
        <w:t xml:space="preserve">G </w:t>
      </w:r>
      <w:r w:rsidRPr="00650264">
        <w:rPr>
          <w:sz w:val="24"/>
          <w:szCs w:val="24"/>
          <w:lang w:val="pt-BR"/>
        </w:rPr>
        <w:t xml:space="preserve">em função do tempo </w:t>
      </w:r>
      <w:r w:rsidR="00E4387F">
        <w:rPr>
          <w:sz w:val="24"/>
          <w:szCs w:val="24"/>
          <w:lang w:val="pt-BR"/>
        </w:rPr>
        <w:t xml:space="preserve">quando administrada oralmente comparado à sua administração intramuscular. Qual curva representa a administração oral? Justifique. </w:t>
      </w:r>
      <w:r w:rsidRPr="00650264">
        <w:rPr>
          <w:noProof/>
          <w:sz w:val="24"/>
          <w:szCs w:val="24"/>
          <w:lang w:eastAsia="en-US"/>
        </w:rPr>
        <w:drawing>
          <wp:inline distT="0" distB="0" distL="0" distR="0" wp14:anchorId="1ACAD490" wp14:editId="72495F61">
            <wp:extent cx="3799840" cy="2202815"/>
            <wp:effectExtent l="0" t="0" r="10160" b="698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81" cy="22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8F44" w14:textId="77777777" w:rsidR="00650264" w:rsidRPr="00650264" w:rsidRDefault="00650264" w:rsidP="00650264">
      <w:pPr>
        <w:rPr>
          <w:sz w:val="24"/>
          <w:szCs w:val="24"/>
          <w:lang w:val="pt-BR"/>
        </w:rPr>
      </w:pPr>
    </w:p>
    <w:p w14:paraId="74F1DB72" w14:textId="77777777" w:rsidR="00650264" w:rsidRPr="00650264" w:rsidRDefault="00650264" w:rsidP="00650264">
      <w:pPr>
        <w:rPr>
          <w:sz w:val="24"/>
          <w:szCs w:val="24"/>
          <w:lang w:val="pt-BR"/>
        </w:rPr>
      </w:pPr>
    </w:p>
    <w:p w14:paraId="60BE296E" w14:textId="4B829150" w:rsidR="00691BB8" w:rsidRPr="00503CD9" w:rsidRDefault="00691BB8" w:rsidP="00691BB8">
      <w:pPr>
        <w:spacing w:line="276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Pr="00503CD9">
        <w:rPr>
          <w:sz w:val="24"/>
          <w:szCs w:val="24"/>
          <w:lang w:val="pt-BR"/>
        </w:rPr>
        <w:t xml:space="preserve">. Qual da opções abaixo representa corretamente um antibacteriano e seu mecanismo de ação? </w:t>
      </w:r>
    </w:p>
    <w:p w14:paraId="7A484C1B" w14:textId="0244B2AD" w:rsidR="00691BB8" w:rsidRPr="00503CD9" w:rsidRDefault="00691BB8" w:rsidP="00691BB8">
      <w:pPr>
        <w:spacing w:line="276" w:lineRule="auto"/>
        <w:jc w:val="both"/>
        <w:rPr>
          <w:sz w:val="24"/>
          <w:szCs w:val="24"/>
          <w:lang w:val="pt-BR"/>
        </w:rPr>
      </w:pPr>
      <w:r w:rsidRPr="00503CD9">
        <w:rPr>
          <w:sz w:val="24"/>
          <w:szCs w:val="24"/>
          <w:lang w:val="pt-BR"/>
        </w:rPr>
        <w:t xml:space="preserve">A. </w:t>
      </w:r>
      <w:proofErr w:type="spellStart"/>
      <w:r>
        <w:rPr>
          <w:sz w:val="24"/>
          <w:szCs w:val="24"/>
          <w:lang w:val="pt-BR"/>
        </w:rPr>
        <w:t>cefalosporinas</w:t>
      </w:r>
      <w:proofErr w:type="spellEnd"/>
      <w:r w:rsidRPr="00503CD9">
        <w:rPr>
          <w:sz w:val="24"/>
          <w:szCs w:val="24"/>
          <w:lang w:val="pt-BR"/>
        </w:rPr>
        <w:t xml:space="preserve"> e aumento da permeabilidade da membrana celular </w:t>
      </w:r>
    </w:p>
    <w:p w14:paraId="429C9E45" w14:textId="415AF915" w:rsidR="00691BB8" w:rsidRPr="00503CD9" w:rsidRDefault="00691BB8" w:rsidP="00691BB8">
      <w:pPr>
        <w:spacing w:line="276" w:lineRule="auto"/>
        <w:jc w:val="both"/>
        <w:rPr>
          <w:sz w:val="24"/>
          <w:szCs w:val="24"/>
          <w:lang w:val="pt-BR"/>
        </w:rPr>
      </w:pPr>
      <w:r w:rsidRPr="00503CD9">
        <w:rPr>
          <w:sz w:val="24"/>
          <w:szCs w:val="24"/>
          <w:lang w:val="pt-BR"/>
        </w:rPr>
        <w:t xml:space="preserve">B. </w:t>
      </w:r>
      <w:r>
        <w:rPr>
          <w:sz w:val="24"/>
          <w:szCs w:val="24"/>
          <w:lang w:val="pt-BR"/>
        </w:rPr>
        <w:t xml:space="preserve">eritromicina e inibição da síntese de </w:t>
      </w:r>
      <w:r w:rsidR="00141E24">
        <w:rPr>
          <w:sz w:val="24"/>
          <w:szCs w:val="24"/>
          <w:lang w:val="pt-BR"/>
        </w:rPr>
        <w:t>proteínas</w:t>
      </w:r>
      <w:r w:rsidRPr="00503CD9">
        <w:rPr>
          <w:sz w:val="24"/>
          <w:szCs w:val="24"/>
          <w:lang w:val="pt-BR"/>
        </w:rPr>
        <w:t xml:space="preserve"> </w:t>
      </w:r>
    </w:p>
    <w:p w14:paraId="0D709DA7" w14:textId="0E05B40F" w:rsidR="00691BB8" w:rsidRPr="00503CD9" w:rsidRDefault="00691BB8" w:rsidP="00691BB8">
      <w:pPr>
        <w:spacing w:line="276" w:lineRule="auto"/>
        <w:jc w:val="both"/>
        <w:rPr>
          <w:sz w:val="24"/>
          <w:szCs w:val="24"/>
          <w:lang w:val="pt-BR"/>
        </w:rPr>
      </w:pPr>
      <w:r w:rsidRPr="00503CD9">
        <w:rPr>
          <w:sz w:val="24"/>
          <w:szCs w:val="24"/>
          <w:lang w:val="pt-BR"/>
        </w:rPr>
        <w:t xml:space="preserve">C. tetraciclinas e inibição </w:t>
      </w:r>
      <w:r>
        <w:rPr>
          <w:sz w:val="24"/>
          <w:szCs w:val="24"/>
          <w:lang w:val="pt-BR"/>
        </w:rPr>
        <w:t xml:space="preserve">da síntese </w:t>
      </w:r>
      <w:r w:rsidR="00141E24">
        <w:rPr>
          <w:sz w:val="24"/>
          <w:szCs w:val="24"/>
          <w:lang w:val="pt-BR"/>
        </w:rPr>
        <w:t xml:space="preserve">de </w:t>
      </w:r>
      <w:proofErr w:type="spellStart"/>
      <w:r w:rsidR="00141E24">
        <w:rPr>
          <w:sz w:val="24"/>
          <w:szCs w:val="24"/>
          <w:lang w:val="pt-BR"/>
        </w:rPr>
        <w:t>peptidoglicanas</w:t>
      </w:r>
      <w:proofErr w:type="spellEnd"/>
    </w:p>
    <w:p w14:paraId="345CC851" w14:textId="317ADBEE" w:rsidR="00691BB8" w:rsidRPr="00503CD9" w:rsidRDefault="00691BB8" w:rsidP="00691BB8">
      <w:pPr>
        <w:spacing w:line="276" w:lineRule="auto"/>
        <w:jc w:val="both"/>
        <w:rPr>
          <w:sz w:val="24"/>
          <w:szCs w:val="24"/>
          <w:lang w:val="pt-BR"/>
        </w:rPr>
      </w:pPr>
      <w:r w:rsidRPr="00503CD9">
        <w:rPr>
          <w:sz w:val="24"/>
          <w:szCs w:val="24"/>
          <w:lang w:val="pt-BR"/>
        </w:rPr>
        <w:t xml:space="preserve">D. </w:t>
      </w:r>
      <w:proofErr w:type="spellStart"/>
      <w:r>
        <w:rPr>
          <w:sz w:val="24"/>
          <w:szCs w:val="24"/>
          <w:lang w:val="pt-BR"/>
        </w:rPr>
        <w:t>glicopeptídeos</w:t>
      </w:r>
      <w:proofErr w:type="spellEnd"/>
      <w:r w:rsidRPr="00503CD9">
        <w:rPr>
          <w:sz w:val="24"/>
          <w:szCs w:val="24"/>
          <w:lang w:val="pt-BR"/>
        </w:rPr>
        <w:t xml:space="preserve"> e inibição da </w:t>
      </w:r>
      <w:proofErr w:type="spellStart"/>
      <w:r>
        <w:rPr>
          <w:sz w:val="24"/>
          <w:szCs w:val="24"/>
          <w:lang w:val="pt-BR"/>
        </w:rPr>
        <w:t>reticulação</w:t>
      </w:r>
      <w:proofErr w:type="spellEnd"/>
      <w:r>
        <w:rPr>
          <w:sz w:val="24"/>
          <w:szCs w:val="24"/>
          <w:lang w:val="pt-BR"/>
        </w:rPr>
        <w:t xml:space="preserve"> da parede celular</w:t>
      </w:r>
    </w:p>
    <w:p w14:paraId="667D8B30" w14:textId="373CF28E" w:rsidR="00691BB8" w:rsidRPr="00503CD9" w:rsidRDefault="00691BB8" w:rsidP="00691BB8">
      <w:pPr>
        <w:spacing w:line="276" w:lineRule="auto"/>
        <w:jc w:val="both"/>
        <w:rPr>
          <w:sz w:val="24"/>
          <w:szCs w:val="24"/>
          <w:lang w:val="pt-BR"/>
        </w:rPr>
      </w:pPr>
      <w:r w:rsidRPr="00503CD9">
        <w:rPr>
          <w:sz w:val="24"/>
          <w:szCs w:val="24"/>
          <w:lang w:val="pt-BR"/>
        </w:rPr>
        <w:t xml:space="preserve">E. </w:t>
      </w:r>
      <w:proofErr w:type="spellStart"/>
      <w:r w:rsidR="00141E24">
        <w:rPr>
          <w:sz w:val="24"/>
          <w:szCs w:val="24"/>
          <w:lang w:val="pt-BR"/>
        </w:rPr>
        <w:t>nitrofurantoína</w:t>
      </w:r>
      <w:proofErr w:type="spellEnd"/>
      <w:r>
        <w:rPr>
          <w:sz w:val="24"/>
          <w:szCs w:val="24"/>
          <w:lang w:val="pt-BR"/>
        </w:rPr>
        <w:t xml:space="preserve"> e inibição de beta-</w:t>
      </w:r>
      <w:proofErr w:type="spellStart"/>
      <w:r>
        <w:rPr>
          <w:sz w:val="24"/>
          <w:szCs w:val="24"/>
          <w:lang w:val="pt-BR"/>
        </w:rPr>
        <w:t>lactamases</w:t>
      </w:r>
      <w:proofErr w:type="spellEnd"/>
    </w:p>
    <w:p w14:paraId="7D7CAA02" w14:textId="77777777" w:rsidR="000A4170" w:rsidRDefault="000A4170" w:rsidP="00650264">
      <w:pPr>
        <w:rPr>
          <w:sz w:val="24"/>
          <w:szCs w:val="24"/>
          <w:lang w:val="pt-BR"/>
        </w:rPr>
      </w:pPr>
    </w:p>
    <w:p w14:paraId="329309D6" w14:textId="682173CA" w:rsidR="00E4387F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5. Qual dos fármacos abaixo não deve ser administrado com leite ou </w:t>
      </w:r>
      <w:proofErr w:type="spellStart"/>
      <w:r>
        <w:rPr>
          <w:sz w:val="24"/>
          <w:szCs w:val="24"/>
          <w:lang w:val="pt-BR"/>
        </w:rPr>
        <w:t>anti-ácidos</w:t>
      </w:r>
      <w:proofErr w:type="spellEnd"/>
      <w:r>
        <w:rPr>
          <w:sz w:val="24"/>
          <w:szCs w:val="24"/>
          <w:lang w:val="pt-BR"/>
        </w:rPr>
        <w:t xml:space="preserve"> que contenham íons </w:t>
      </w:r>
      <w:proofErr w:type="spellStart"/>
      <w:r>
        <w:rPr>
          <w:sz w:val="24"/>
          <w:szCs w:val="24"/>
          <w:lang w:val="pt-BR"/>
        </w:rPr>
        <w:t>divalentes</w:t>
      </w:r>
      <w:proofErr w:type="spellEnd"/>
      <w:r>
        <w:rPr>
          <w:sz w:val="24"/>
          <w:szCs w:val="24"/>
          <w:lang w:val="pt-BR"/>
        </w:rPr>
        <w:t>?</w:t>
      </w:r>
    </w:p>
    <w:p w14:paraId="36FECD94" w14:textId="25B13A46" w:rsidR="007A110E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 eritromicina</w:t>
      </w:r>
    </w:p>
    <w:p w14:paraId="66640218" w14:textId="46DD2780" w:rsidR="007A110E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B. penicilina G</w:t>
      </w:r>
    </w:p>
    <w:p w14:paraId="19DCCE25" w14:textId="38670D45" w:rsidR="007A110E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C. vancomicina</w:t>
      </w:r>
    </w:p>
    <w:p w14:paraId="2D412CF9" w14:textId="592FB75C" w:rsidR="007A110E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D. </w:t>
      </w:r>
      <w:proofErr w:type="spellStart"/>
      <w:r>
        <w:rPr>
          <w:sz w:val="24"/>
          <w:szCs w:val="24"/>
          <w:lang w:val="pt-BR"/>
        </w:rPr>
        <w:t>azitromicina</w:t>
      </w:r>
      <w:proofErr w:type="spellEnd"/>
    </w:p>
    <w:p w14:paraId="74ED9310" w14:textId="31BA0237" w:rsidR="007A110E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E. A e D estão corretas</w:t>
      </w:r>
    </w:p>
    <w:p w14:paraId="47F3C5D5" w14:textId="55C38CBF" w:rsidR="007A110E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F. B e C estão corretas</w:t>
      </w:r>
    </w:p>
    <w:p w14:paraId="4D76BBE9" w14:textId="77777777" w:rsidR="007A110E" w:rsidRDefault="007A110E" w:rsidP="00650264">
      <w:pPr>
        <w:rPr>
          <w:sz w:val="24"/>
          <w:szCs w:val="24"/>
          <w:lang w:val="pt-BR"/>
        </w:rPr>
      </w:pPr>
    </w:p>
    <w:p w14:paraId="5F13AFBC" w14:textId="77777777" w:rsidR="007A110E" w:rsidRDefault="007A110E" w:rsidP="00650264">
      <w:pPr>
        <w:rPr>
          <w:sz w:val="24"/>
          <w:szCs w:val="24"/>
          <w:lang w:val="pt-BR"/>
        </w:rPr>
      </w:pPr>
    </w:p>
    <w:p w14:paraId="1ED903EF" w14:textId="750DDDF2" w:rsidR="008410A6" w:rsidRDefault="008410A6" w:rsidP="008410A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 xml:space="preserve">. Um mulher de 26 anos, gestante (18 semanas) procurou atendimento médico devido à dor irradiando de seu </w:t>
      </w:r>
      <w:proofErr w:type="spellStart"/>
      <w:r>
        <w:rPr>
          <w:sz w:val="24"/>
          <w:szCs w:val="24"/>
          <w:lang w:val="pt-BR"/>
        </w:rPr>
        <w:t>abdomen</w:t>
      </w:r>
      <w:proofErr w:type="spellEnd"/>
      <w:r>
        <w:rPr>
          <w:sz w:val="24"/>
          <w:szCs w:val="24"/>
          <w:lang w:val="pt-BR"/>
        </w:rPr>
        <w:t xml:space="preserve"> baixo por mais de 24 h. Na noite anterior, sua temperatura subiu para 38,1 C e ela desenvolveu náusea e calafrios, sem conseguir se alimentar. Relatou defecação normal no dia anterior e ausência de sangramentos. Após exames, a paciente foi diagnosticada com infeção do trato urinário inferior, sendo prescrito </w:t>
      </w:r>
      <w:proofErr w:type="spellStart"/>
      <w:r>
        <w:rPr>
          <w:sz w:val="24"/>
          <w:szCs w:val="24"/>
          <w:lang w:val="pt-BR"/>
        </w:rPr>
        <w:t>nitrofurantoína</w:t>
      </w:r>
      <w:proofErr w:type="spellEnd"/>
      <w:r>
        <w:rPr>
          <w:sz w:val="24"/>
          <w:szCs w:val="24"/>
          <w:lang w:val="pt-BR"/>
        </w:rPr>
        <w:t xml:space="preserve"> 50 mg 4 vezes ao dia por 10 dias.</w:t>
      </w:r>
    </w:p>
    <w:p w14:paraId="0678A87E" w14:textId="77777777" w:rsidR="008410A6" w:rsidRDefault="008410A6" w:rsidP="008410A6">
      <w:pPr>
        <w:jc w:val="both"/>
        <w:rPr>
          <w:sz w:val="24"/>
          <w:szCs w:val="24"/>
          <w:lang w:val="pt-BR"/>
        </w:rPr>
      </w:pPr>
    </w:p>
    <w:p w14:paraId="5DE493E2" w14:textId="656374F2" w:rsidR="008410A6" w:rsidRDefault="008410A6" w:rsidP="008410A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 xml:space="preserve">.1. Discuta vantagens da </w:t>
      </w:r>
      <w:proofErr w:type="spellStart"/>
      <w:r>
        <w:rPr>
          <w:sz w:val="24"/>
          <w:szCs w:val="24"/>
          <w:lang w:val="pt-BR"/>
        </w:rPr>
        <w:t>nitrofurantoína</w:t>
      </w:r>
      <w:proofErr w:type="spellEnd"/>
      <w:r>
        <w:rPr>
          <w:sz w:val="24"/>
          <w:szCs w:val="24"/>
          <w:lang w:val="pt-BR"/>
        </w:rPr>
        <w:t xml:space="preserve"> quanto ao seu mecanismo de ação e segurança em gestantes.</w:t>
      </w:r>
    </w:p>
    <w:p w14:paraId="250A2217" w14:textId="77777777" w:rsidR="008410A6" w:rsidRDefault="008410A6" w:rsidP="008410A6">
      <w:pPr>
        <w:jc w:val="both"/>
        <w:rPr>
          <w:sz w:val="24"/>
          <w:szCs w:val="24"/>
          <w:lang w:val="pt-BR"/>
        </w:rPr>
      </w:pPr>
    </w:p>
    <w:p w14:paraId="10CA8FCB" w14:textId="5A991451" w:rsidR="008410A6" w:rsidRDefault="008410A6" w:rsidP="008410A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 xml:space="preserve">.2. A amoxicilina associada ao ácido </w:t>
      </w:r>
      <w:proofErr w:type="spellStart"/>
      <w:r>
        <w:rPr>
          <w:sz w:val="24"/>
          <w:szCs w:val="24"/>
          <w:lang w:val="pt-BR"/>
        </w:rPr>
        <w:t>calvulânico</w:t>
      </w:r>
      <w:proofErr w:type="spellEnd"/>
      <w:r>
        <w:rPr>
          <w:sz w:val="24"/>
          <w:szCs w:val="24"/>
          <w:lang w:val="pt-BR"/>
        </w:rPr>
        <w:t xml:space="preserve"> é considerada uma opção viável para o tratamento deste tipo de infecção. Por que a amoxicilina é associado ao ácido </w:t>
      </w:r>
      <w:proofErr w:type="spellStart"/>
      <w:r>
        <w:rPr>
          <w:sz w:val="24"/>
          <w:szCs w:val="24"/>
          <w:lang w:val="pt-BR"/>
        </w:rPr>
        <w:t>clavulânico</w:t>
      </w:r>
      <w:proofErr w:type="spellEnd"/>
      <w:r>
        <w:rPr>
          <w:sz w:val="24"/>
          <w:szCs w:val="24"/>
          <w:lang w:val="pt-BR"/>
        </w:rPr>
        <w:t xml:space="preserve">?  </w:t>
      </w:r>
    </w:p>
    <w:p w14:paraId="45FB2481" w14:textId="77777777" w:rsidR="008410A6" w:rsidRDefault="008410A6" w:rsidP="008410A6">
      <w:pPr>
        <w:jc w:val="both"/>
        <w:rPr>
          <w:sz w:val="24"/>
          <w:szCs w:val="24"/>
          <w:lang w:val="pt-BR"/>
        </w:rPr>
      </w:pPr>
    </w:p>
    <w:p w14:paraId="7BA25D0F" w14:textId="77777777" w:rsidR="008410A6" w:rsidRDefault="008410A6" w:rsidP="00650264">
      <w:pPr>
        <w:rPr>
          <w:sz w:val="24"/>
          <w:szCs w:val="24"/>
          <w:lang w:val="pt-BR"/>
        </w:rPr>
      </w:pPr>
      <w:bookmarkStart w:id="0" w:name="_GoBack"/>
      <w:bookmarkEnd w:id="0"/>
    </w:p>
    <w:p w14:paraId="30089031" w14:textId="77777777" w:rsidR="008410A6" w:rsidRDefault="008410A6" w:rsidP="00650264">
      <w:pPr>
        <w:rPr>
          <w:sz w:val="24"/>
          <w:szCs w:val="24"/>
          <w:lang w:val="pt-BR"/>
        </w:rPr>
      </w:pPr>
    </w:p>
    <w:p w14:paraId="36F6FCB1" w14:textId="77777777" w:rsidR="00C4795B" w:rsidRDefault="00C4795B" w:rsidP="00650264">
      <w:pPr>
        <w:rPr>
          <w:sz w:val="24"/>
          <w:szCs w:val="24"/>
          <w:lang w:val="pt-BR"/>
        </w:rPr>
      </w:pPr>
    </w:p>
    <w:p w14:paraId="1C31BB0D" w14:textId="77777777" w:rsidR="00E4387F" w:rsidRPr="00E4387F" w:rsidRDefault="00E4387F" w:rsidP="00650264">
      <w:pPr>
        <w:rPr>
          <w:i/>
          <w:sz w:val="24"/>
          <w:szCs w:val="24"/>
          <w:lang w:val="pt-BR"/>
        </w:rPr>
      </w:pPr>
      <w:r w:rsidRPr="00E4387F">
        <w:rPr>
          <w:i/>
          <w:sz w:val="24"/>
          <w:szCs w:val="24"/>
          <w:lang w:val="pt-BR"/>
        </w:rPr>
        <w:t>Gabarito simplificado</w:t>
      </w:r>
    </w:p>
    <w:p w14:paraId="3AE1925A" w14:textId="77777777" w:rsidR="00E4387F" w:rsidRDefault="00E4387F" w:rsidP="00650264">
      <w:pPr>
        <w:rPr>
          <w:sz w:val="24"/>
          <w:szCs w:val="24"/>
          <w:lang w:val="pt-BR"/>
        </w:rPr>
      </w:pPr>
    </w:p>
    <w:p w14:paraId="7AB85C1C" w14:textId="77777777" w:rsidR="00E4387F" w:rsidRDefault="00E4387F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Para contornar a resistência devido à expressão de beta-</w:t>
      </w:r>
      <w:proofErr w:type="spellStart"/>
      <w:r>
        <w:rPr>
          <w:sz w:val="24"/>
          <w:szCs w:val="24"/>
          <w:lang w:val="pt-BR"/>
        </w:rPr>
        <w:t>lactamases</w:t>
      </w:r>
      <w:proofErr w:type="spellEnd"/>
      <w:r>
        <w:rPr>
          <w:sz w:val="24"/>
          <w:szCs w:val="24"/>
          <w:lang w:val="pt-BR"/>
        </w:rPr>
        <w:t xml:space="preserve"> por </w:t>
      </w:r>
      <w:proofErr w:type="spellStart"/>
      <w:r>
        <w:rPr>
          <w:sz w:val="24"/>
          <w:szCs w:val="24"/>
          <w:lang w:val="pt-BR"/>
        </w:rPr>
        <w:t>microsganismos</w:t>
      </w:r>
      <w:proofErr w:type="spellEnd"/>
      <w:r>
        <w:rPr>
          <w:sz w:val="24"/>
          <w:szCs w:val="24"/>
          <w:lang w:val="pt-BR"/>
        </w:rPr>
        <w:t xml:space="preserve"> resistentes.</w:t>
      </w:r>
    </w:p>
    <w:p w14:paraId="0DB2A113" w14:textId="77777777" w:rsidR="00E4387F" w:rsidRDefault="00E4387F" w:rsidP="00650264">
      <w:pPr>
        <w:rPr>
          <w:sz w:val="24"/>
          <w:szCs w:val="24"/>
          <w:lang w:val="pt-BR"/>
        </w:rPr>
      </w:pPr>
    </w:p>
    <w:p w14:paraId="18DA15F8" w14:textId="77777777" w:rsidR="00E4387F" w:rsidRDefault="00E4387F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vancomicina; reação de hipersensibilidade conhecida como síndrome do homem vermelho</w:t>
      </w:r>
    </w:p>
    <w:p w14:paraId="01898A30" w14:textId="77777777" w:rsidR="00E4387F" w:rsidRDefault="00E4387F" w:rsidP="00650264">
      <w:pPr>
        <w:rPr>
          <w:sz w:val="24"/>
          <w:szCs w:val="24"/>
          <w:lang w:val="pt-BR"/>
        </w:rPr>
      </w:pPr>
    </w:p>
    <w:p w14:paraId="148704AB" w14:textId="77777777" w:rsidR="00E4387F" w:rsidRDefault="00E4387F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3. A curva de círculos fechados, pois a penicilina G é sensível ao pH ácido do estômago e sofre degradação, resultando em baixa concentração plasmática. Esse é um dos motivos pelos quais o fármaco não é administrado por via oral. </w:t>
      </w:r>
    </w:p>
    <w:p w14:paraId="0BD95282" w14:textId="77777777" w:rsidR="00141E24" w:rsidRDefault="00141E24" w:rsidP="00650264">
      <w:pPr>
        <w:rPr>
          <w:sz w:val="24"/>
          <w:szCs w:val="24"/>
          <w:lang w:val="pt-BR"/>
        </w:rPr>
      </w:pPr>
    </w:p>
    <w:p w14:paraId="2B3EFB67" w14:textId="5C159A44" w:rsidR="00141E24" w:rsidRDefault="00141E24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4. B</w:t>
      </w:r>
    </w:p>
    <w:p w14:paraId="2A3F5E69" w14:textId="77777777" w:rsidR="00141E24" w:rsidRDefault="00141E24" w:rsidP="00650264">
      <w:pPr>
        <w:rPr>
          <w:sz w:val="24"/>
          <w:szCs w:val="24"/>
          <w:lang w:val="pt-BR"/>
        </w:rPr>
      </w:pPr>
    </w:p>
    <w:p w14:paraId="43CBFE6A" w14:textId="49FB6C4E" w:rsidR="00141E24" w:rsidRDefault="007A110E" w:rsidP="0065026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D</w:t>
      </w:r>
    </w:p>
    <w:p w14:paraId="18F39C6F" w14:textId="77777777" w:rsidR="007A110E" w:rsidRDefault="007A110E" w:rsidP="00650264">
      <w:pPr>
        <w:rPr>
          <w:sz w:val="24"/>
          <w:szCs w:val="24"/>
          <w:lang w:val="pt-BR"/>
        </w:rPr>
      </w:pPr>
    </w:p>
    <w:p w14:paraId="1CAC901B" w14:textId="48CF789C" w:rsidR="002A5514" w:rsidRPr="00650264" w:rsidRDefault="002A5514" w:rsidP="00650264">
      <w:pPr>
        <w:rPr>
          <w:sz w:val="24"/>
          <w:szCs w:val="24"/>
          <w:lang w:val="pt-BR"/>
        </w:rPr>
      </w:pPr>
    </w:p>
    <w:sectPr w:rsidR="002A5514" w:rsidRPr="00650264" w:rsidSect="006C3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E8B58"/>
    <w:lvl w:ilvl="0">
      <w:numFmt w:val="bullet"/>
      <w:lvlText w:val="*"/>
      <w:lvlJc w:val="left"/>
    </w:lvl>
  </w:abstractNum>
  <w:abstractNum w:abstractNumId="1">
    <w:nsid w:val="2DF667AD"/>
    <w:multiLevelType w:val="hybridMultilevel"/>
    <w:tmpl w:val="2912FDD2"/>
    <w:lvl w:ilvl="0" w:tplc="25F4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68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A2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0B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4D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69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4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AD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2E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4"/>
    <w:rsid w:val="000A4170"/>
    <w:rsid w:val="000C3F26"/>
    <w:rsid w:val="00141E24"/>
    <w:rsid w:val="001E40A8"/>
    <w:rsid w:val="002A5514"/>
    <w:rsid w:val="002B12EB"/>
    <w:rsid w:val="002E6C69"/>
    <w:rsid w:val="00327DDD"/>
    <w:rsid w:val="00650264"/>
    <w:rsid w:val="00691BB8"/>
    <w:rsid w:val="006A6C8E"/>
    <w:rsid w:val="006C301E"/>
    <w:rsid w:val="007A110E"/>
    <w:rsid w:val="008052AC"/>
    <w:rsid w:val="008410A6"/>
    <w:rsid w:val="00982134"/>
    <w:rsid w:val="00A64E50"/>
    <w:rsid w:val="00C4795B"/>
    <w:rsid w:val="00E4387F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85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3</cp:revision>
  <dcterms:created xsi:type="dcterms:W3CDTF">2022-09-26T21:44:00Z</dcterms:created>
  <dcterms:modified xsi:type="dcterms:W3CDTF">2022-09-26T21:45:00Z</dcterms:modified>
</cp:coreProperties>
</file>