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4145" w14:textId="73E46316" w:rsidR="00F541DD" w:rsidRPr="00F541DD" w:rsidRDefault="00F541DD" w:rsidP="00DA02D7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F541DD">
        <w:rPr>
          <w:rFonts w:ascii="Arial" w:hAnsi="Arial" w:cs="Arial"/>
          <w:b/>
          <w:bCs/>
          <w:color w:val="222222"/>
          <w:shd w:val="clear" w:color="auto" w:fill="FFFFFF"/>
        </w:rPr>
        <w:t>Apêndice Aula 4</w:t>
      </w:r>
      <w:r w:rsidR="00DA02D7">
        <w:rPr>
          <w:rFonts w:ascii="Arial" w:hAnsi="Arial" w:cs="Arial"/>
          <w:b/>
          <w:bCs/>
          <w:color w:val="222222"/>
          <w:shd w:val="clear" w:color="auto" w:fill="FFFFFF"/>
        </w:rPr>
        <w:t xml:space="preserve">: </w:t>
      </w:r>
      <w:hyperlink r:id="rId5" w:anchor="section-5" w:history="1">
        <w:r w:rsidRPr="00F541DD">
          <w:rPr>
            <w:rFonts w:ascii="Arial" w:hAnsi="Arial" w:cs="Arial"/>
            <w:color w:val="222222"/>
            <w:shd w:val="clear" w:color="auto" w:fill="FFFFFF"/>
          </w:rPr>
          <w:t>Hipóteses do Modelo de Regressão Multivariado &amp; O Modelo em Notação Matricial – 12/09 (n) / 14/09 (v)</w:t>
        </w:r>
      </w:hyperlink>
    </w:p>
    <w:p w14:paraId="480104EB" w14:textId="77777777" w:rsidR="00F541DD" w:rsidRPr="00F541DD" w:rsidRDefault="00F541DD" w:rsidP="00DA02D7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14:paraId="0264D72A" w14:textId="2BB30554" w:rsidR="00F541DD" w:rsidRPr="00F541DD" w:rsidRDefault="00F541DD" w:rsidP="00DA02D7">
      <w:pPr>
        <w:jc w:val="center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F541DD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Códigos</w:t>
      </w: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 Úteis no</w:t>
      </w:r>
      <w:r w:rsidRPr="00F541DD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 R</w:t>
      </w:r>
    </w:p>
    <w:p w14:paraId="438FC939" w14:textId="440006A3" w:rsidR="004C086F" w:rsidRDefault="004C086F" w:rsidP="004C086F">
      <w:pPr>
        <w:pStyle w:val="Pr-formataoHTML"/>
        <w:rPr>
          <w:rStyle w:val="fu"/>
          <w:rFonts w:ascii="Consolas" w:hAnsi="Consolas"/>
          <w:color w:val="4758AB"/>
        </w:rPr>
      </w:pPr>
    </w:p>
    <w:p w14:paraId="1B536911" w14:textId="08F6D983" w:rsidR="004C086F" w:rsidRDefault="004C086F" w:rsidP="00D122D5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4C086F">
        <w:rPr>
          <w:rFonts w:ascii="Arial" w:hAnsi="Arial" w:cs="Arial"/>
          <w:b/>
          <w:bCs/>
          <w:color w:val="222222"/>
          <w:shd w:val="clear" w:color="auto" w:fill="FFFFFF"/>
        </w:rPr>
        <w:t>- Instalação de pacotes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e abertura</w:t>
      </w:r>
    </w:p>
    <w:p w14:paraId="5D9706DC" w14:textId="77777777" w:rsidR="00DA02D7" w:rsidRPr="00DA02D7" w:rsidRDefault="00A150BB" w:rsidP="00DA02D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  <w:lang w:val="en-US"/>
        </w:rPr>
      </w:pPr>
      <w:hyperlink r:id="rId6" w:history="1">
        <w:proofErr w:type="spellStart"/>
        <w:proofErr w:type="gramStart"/>
        <w:r w:rsidR="00DA02D7" w:rsidRPr="00DA02D7">
          <w:rPr>
            <w:rStyle w:val="Hyperlink"/>
            <w:lang w:val="en-US"/>
          </w:rPr>
          <w:t>install.packages</w:t>
        </w:r>
        <w:proofErr w:type="spellEnd"/>
        <w:proofErr w:type="gramEnd"/>
      </w:hyperlink>
      <w:r w:rsidR="00DA02D7" w:rsidRPr="00DA02D7">
        <w:rPr>
          <w:color w:val="333333"/>
          <w:lang w:val="en-US"/>
        </w:rPr>
        <w:t>("</w:t>
      </w:r>
      <w:proofErr w:type="spellStart"/>
      <w:r w:rsidR="00DA02D7" w:rsidRPr="00DA02D7">
        <w:rPr>
          <w:color w:val="333333"/>
          <w:lang w:val="en-US"/>
        </w:rPr>
        <w:t>tidylog</w:t>
      </w:r>
      <w:proofErr w:type="spellEnd"/>
      <w:r w:rsidR="00DA02D7" w:rsidRPr="00DA02D7">
        <w:rPr>
          <w:color w:val="333333"/>
          <w:lang w:val="en-US"/>
        </w:rPr>
        <w:t>")</w:t>
      </w:r>
    </w:p>
    <w:p w14:paraId="05EF1D23" w14:textId="77777777" w:rsidR="00DA02D7" w:rsidRPr="00DA02D7" w:rsidRDefault="00DA02D7" w:rsidP="00DA02D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  <w:lang w:val="en-US"/>
        </w:rPr>
      </w:pPr>
      <w:r w:rsidRPr="00DA02D7">
        <w:rPr>
          <w:color w:val="333333"/>
          <w:lang w:val="en-US"/>
        </w:rPr>
        <w:t>library("</w:t>
      </w:r>
      <w:proofErr w:type="spellStart"/>
      <w:r w:rsidRPr="00DA02D7">
        <w:rPr>
          <w:color w:val="333333"/>
          <w:lang w:val="en-US"/>
        </w:rPr>
        <w:t>tidyverse</w:t>
      </w:r>
      <w:proofErr w:type="spellEnd"/>
      <w:r w:rsidRPr="00DA02D7">
        <w:rPr>
          <w:color w:val="333333"/>
          <w:lang w:val="en-US"/>
        </w:rPr>
        <w:t>")</w:t>
      </w:r>
    </w:p>
    <w:p w14:paraId="08192737" w14:textId="670812D7" w:rsidR="00DA02D7" w:rsidRDefault="00DA02D7" w:rsidP="00DA02D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color w:val="333333"/>
        </w:rPr>
      </w:pPr>
      <w:proofErr w:type="spellStart"/>
      <w:r w:rsidRPr="00DA02D7">
        <w:rPr>
          <w:color w:val="333333"/>
        </w:rPr>
        <w:t>library</w:t>
      </w:r>
      <w:proofErr w:type="spellEnd"/>
      <w:r w:rsidRPr="00DA02D7">
        <w:rPr>
          <w:color w:val="333333"/>
        </w:rPr>
        <w:t>("</w:t>
      </w:r>
      <w:proofErr w:type="spellStart"/>
      <w:r w:rsidRPr="00DA02D7">
        <w:rPr>
          <w:color w:val="333333"/>
        </w:rPr>
        <w:t>tidylog</w:t>
      </w:r>
      <w:proofErr w:type="spellEnd"/>
      <w:r w:rsidRPr="00DA02D7">
        <w:rPr>
          <w:color w:val="333333"/>
        </w:rPr>
        <w:t>")</w:t>
      </w:r>
    </w:p>
    <w:p w14:paraId="01031B62" w14:textId="77777777" w:rsidR="00DA02D7" w:rsidRPr="00D122D5" w:rsidRDefault="00DA02D7" w:rsidP="00DA02D7">
      <w:pPr>
        <w:spacing w:after="0"/>
        <w:rPr>
          <w:rStyle w:val="fu"/>
          <w:rFonts w:ascii="Arial" w:hAnsi="Arial" w:cs="Arial"/>
          <w:b/>
          <w:bCs/>
          <w:color w:val="222222"/>
          <w:shd w:val="clear" w:color="auto" w:fill="FFFFFF"/>
        </w:rPr>
      </w:pPr>
    </w:p>
    <w:p w14:paraId="4AD9A1F9" w14:textId="0E6CCAE6" w:rsidR="004C086F" w:rsidRDefault="004C086F" w:rsidP="004C086F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4C086F">
        <w:rPr>
          <w:rFonts w:ascii="Arial" w:hAnsi="Arial" w:cs="Arial"/>
          <w:b/>
          <w:bCs/>
          <w:color w:val="222222"/>
          <w:shd w:val="clear" w:color="auto" w:fill="FFFFFF"/>
        </w:rPr>
        <w:t xml:space="preserve">- Abrindo Dados em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formato</w:t>
      </w:r>
      <w:r w:rsidRPr="004C086F">
        <w:rPr>
          <w:rFonts w:ascii="Arial" w:hAnsi="Arial" w:cs="Arial"/>
          <w:b/>
          <w:bCs/>
          <w:color w:val="222222"/>
          <w:shd w:val="clear" w:color="auto" w:fill="FFFFFF"/>
        </w:rPr>
        <w:t xml:space="preserve"> .</w:t>
      </w:r>
      <w:proofErr w:type="spellStart"/>
      <w:r w:rsidRPr="004C086F">
        <w:rPr>
          <w:rFonts w:ascii="Arial" w:hAnsi="Arial" w:cs="Arial"/>
          <w:b/>
          <w:bCs/>
          <w:color w:val="222222"/>
          <w:shd w:val="clear" w:color="auto" w:fill="FFFFFF"/>
        </w:rPr>
        <w:t>csv</w:t>
      </w:r>
      <w:proofErr w:type="spellEnd"/>
    </w:p>
    <w:p w14:paraId="7EB09EB6" w14:textId="3DD25C61" w:rsidR="004C086F" w:rsidRDefault="004C086F" w:rsidP="004C086F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C086F">
        <w:rPr>
          <w:rFonts w:ascii="Arial" w:eastAsia="Times New Roman" w:hAnsi="Arial" w:cs="Arial"/>
          <w:sz w:val="20"/>
          <w:szCs w:val="20"/>
          <w:lang w:eastAsia="pt-BR"/>
        </w:rPr>
        <w:t>Provavelmente a função mais usada é </w:t>
      </w:r>
      <w:proofErr w:type="spellStart"/>
      <w:r w:rsidRPr="004C086F">
        <w:rPr>
          <w:rFonts w:ascii="Arial" w:eastAsia="Times New Roman" w:hAnsi="Arial" w:cs="Arial"/>
          <w:sz w:val="20"/>
          <w:szCs w:val="20"/>
          <w:lang w:eastAsia="pt-BR"/>
        </w:rPr>
        <w:t>read_csv</w:t>
      </w:r>
      <w:proofErr w:type="spellEnd"/>
      <w:r w:rsidRPr="004C086F">
        <w:rPr>
          <w:rFonts w:ascii="Arial" w:eastAsia="Times New Roman" w:hAnsi="Arial" w:cs="Arial"/>
          <w:sz w:val="20"/>
          <w:szCs w:val="20"/>
          <w:lang w:eastAsia="pt-BR"/>
        </w:rPr>
        <w:t>, que abre arquivos com extensão .</w:t>
      </w:r>
      <w:proofErr w:type="spellStart"/>
      <w:r w:rsidRPr="004C086F">
        <w:rPr>
          <w:rFonts w:ascii="Arial" w:eastAsia="Times New Roman" w:hAnsi="Arial" w:cs="Arial"/>
          <w:sz w:val="20"/>
          <w:szCs w:val="20"/>
          <w:lang w:eastAsia="pt-BR"/>
        </w:rPr>
        <w:t>csv</w:t>
      </w:r>
      <w:proofErr w:type="spellEnd"/>
      <w:r w:rsidRPr="004C086F">
        <w:rPr>
          <w:rFonts w:ascii="Arial" w:eastAsia="Times New Roman" w:hAnsi="Arial" w:cs="Arial"/>
          <w:sz w:val="20"/>
          <w:szCs w:val="20"/>
          <w:lang w:eastAsia="pt-BR"/>
        </w:rPr>
        <w:t xml:space="preserve">. Em vez de abrir arquivos do nosso computador, também podemos abrir links online e, para simplificar, disponibilizamos vários arquivos em nosso repositório do </w:t>
      </w:r>
      <w:proofErr w:type="spellStart"/>
      <w:r w:rsidRPr="004C086F">
        <w:rPr>
          <w:rFonts w:ascii="Arial" w:eastAsia="Times New Roman" w:hAnsi="Arial" w:cs="Arial"/>
          <w:sz w:val="20"/>
          <w:szCs w:val="20"/>
          <w:lang w:eastAsia="pt-BR"/>
        </w:rPr>
        <w:t>github</w:t>
      </w:r>
      <w:proofErr w:type="spellEnd"/>
      <w:r w:rsidRPr="004C086F">
        <w:rPr>
          <w:rFonts w:ascii="Arial" w:eastAsia="Times New Roman" w:hAnsi="Arial" w:cs="Arial"/>
          <w:sz w:val="20"/>
          <w:szCs w:val="20"/>
          <w:lang w:eastAsia="pt-BR"/>
        </w:rPr>
        <w:t xml:space="preserve">. Para começar, vamos salvar o </w:t>
      </w:r>
      <w:proofErr w:type="spellStart"/>
      <w:r w:rsidRPr="004C086F">
        <w:rPr>
          <w:rFonts w:ascii="Arial" w:eastAsia="Times New Roman" w:hAnsi="Arial" w:cs="Arial"/>
          <w:sz w:val="20"/>
          <w:szCs w:val="20"/>
          <w:lang w:eastAsia="pt-BR"/>
        </w:rPr>
        <w:t>url</w:t>
      </w:r>
      <w:proofErr w:type="spellEnd"/>
      <w:r w:rsidRPr="004C086F">
        <w:rPr>
          <w:rFonts w:ascii="Arial" w:eastAsia="Times New Roman" w:hAnsi="Arial" w:cs="Arial"/>
          <w:sz w:val="20"/>
          <w:szCs w:val="20"/>
          <w:lang w:eastAsia="pt-BR"/>
        </w:rPr>
        <w:t xml:space="preserve"> do link de um arquivo .</w:t>
      </w:r>
      <w:proofErr w:type="spellStart"/>
      <w:r w:rsidRPr="004C086F">
        <w:rPr>
          <w:rFonts w:ascii="Arial" w:eastAsia="Times New Roman" w:hAnsi="Arial" w:cs="Arial"/>
          <w:sz w:val="20"/>
          <w:szCs w:val="20"/>
          <w:lang w:eastAsia="pt-BR"/>
        </w:rPr>
        <w:t>csv</w:t>
      </w:r>
      <w:proofErr w:type="spellEnd"/>
      <w:r w:rsidRPr="004C086F">
        <w:rPr>
          <w:rFonts w:ascii="Arial" w:eastAsia="Times New Roman" w:hAnsi="Arial" w:cs="Arial"/>
          <w:sz w:val="20"/>
          <w:szCs w:val="20"/>
          <w:lang w:eastAsia="pt-BR"/>
        </w:rPr>
        <w:t xml:space="preserve"> como um objeto, </w:t>
      </w:r>
      <w:proofErr w:type="gramStart"/>
      <w:r w:rsidRPr="004C086F">
        <w:rPr>
          <w:rFonts w:ascii="Arial" w:eastAsia="Times New Roman" w:hAnsi="Arial" w:cs="Arial"/>
          <w:sz w:val="20"/>
          <w:szCs w:val="20"/>
          <w:lang w:eastAsia="pt-BR"/>
        </w:rPr>
        <w:t>file1, e abri-lo</w:t>
      </w:r>
      <w:proofErr w:type="gramEnd"/>
      <w:r w:rsidRPr="004C086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671BC7F5" w14:textId="77777777" w:rsidR="00DA02D7" w:rsidRPr="00DA02D7" w:rsidRDefault="00DA02D7" w:rsidP="00DA02D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color w:val="333333"/>
          <w:lang w:val="en-US"/>
        </w:rPr>
      </w:pPr>
      <w:r w:rsidRPr="00DA02D7">
        <w:rPr>
          <w:color w:val="333333"/>
          <w:lang w:val="en-US"/>
        </w:rPr>
        <w:t>file1 &lt; "https://raw.githubusercontent.com/leobarone/ifch_intro_r/master/data/bf_amostra_hv.csv"</w:t>
      </w:r>
    </w:p>
    <w:p w14:paraId="557D902F" w14:textId="1513E1A5" w:rsidR="00DA02D7" w:rsidRPr="00DA02D7" w:rsidRDefault="00DA02D7" w:rsidP="00DA02D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color w:val="333333"/>
          <w:lang w:val="en-US"/>
        </w:rPr>
      </w:pPr>
      <w:r w:rsidRPr="00DA02D7">
        <w:rPr>
          <w:color w:val="333333"/>
          <w:lang w:val="en-US"/>
        </w:rPr>
        <w:t xml:space="preserve">dados &lt;- </w:t>
      </w:r>
      <w:proofErr w:type="spellStart"/>
      <w:r w:rsidRPr="00DA02D7">
        <w:rPr>
          <w:color w:val="333333"/>
          <w:lang w:val="en-US"/>
        </w:rPr>
        <w:t>read_csv</w:t>
      </w:r>
      <w:proofErr w:type="spellEnd"/>
      <w:r w:rsidRPr="00DA02D7">
        <w:rPr>
          <w:color w:val="333333"/>
          <w:lang w:val="en-US"/>
        </w:rPr>
        <w:t>(file1)</w:t>
      </w:r>
    </w:p>
    <w:p w14:paraId="0BCE5EEC" w14:textId="071C42AE" w:rsidR="00D122D5" w:rsidRDefault="00D122D5" w:rsidP="004C086F">
      <w:pPr>
        <w:pStyle w:val="Pr-formataoHTML"/>
        <w:rPr>
          <w:rStyle w:val="op"/>
          <w:rFonts w:ascii="Consolas" w:hAnsi="Consolas"/>
          <w:color w:val="5E5E5E"/>
          <w:lang w:val="en-US"/>
        </w:rPr>
      </w:pPr>
    </w:p>
    <w:p w14:paraId="432C5533" w14:textId="6A2AF955" w:rsidR="00D122D5" w:rsidRDefault="00D122D5" w:rsidP="00D122D5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122D5">
        <w:rPr>
          <w:rFonts w:ascii="Arial" w:eastAsia="Times New Roman" w:hAnsi="Arial" w:cs="Arial"/>
          <w:sz w:val="20"/>
          <w:szCs w:val="20"/>
          <w:lang w:eastAsia="pt-BR"/>
        </w:rPr>
        <w:t>A função </w:t>
      </w:r>
      <w:proofErr w:type="spellStart"/>
      <w:r w:rsidRPr="00D122D5">
        <w:rPr>
          <w:rFonts w:ascii="Arial" w:eastAsia="Times New Roman" w:hAnsi="Arial" w:cs="Arial"/>
          <w:lang w:eastAsia="pt-BR"/>
        </w:rPr>
        <w:t>read_delim</w:t>
      </w:r>
      <w:proofErr w:type="spellEnd"/>
      <w:r w:rsidRPr="00D122D5">
        <w:rPr>
          <w:rFonts w:ascii="Arial" w:eastAsia="Times New Roman" w:hAnsi="Arial" w:cs="Arial"/>
          <w:sz w:val="20"/>
          <w:szCs w:val="20"/>
          <w:lang w:eastAsia="pt-BR"/>
        </w:rPr>
        <w:t xml:space="preserve"> nos dá mais flexibilidade para lidar com tipos incomuns de arquivos. Por exemplo, podemos especificar o caractere usado para separar as colunas (por padrão, esta é a vírgula em </w:t>
      </w:r>
      <w:proofErr w:type="spellStart"/>
      <w:r w:rsidRPr="00D122D5">
        <w:rPr>
          <w:rFonts w:ascii="Arial" w:eastAsia="Times New Roman" w:hAnsi="Arial" w:cs="Arial"/>
          <w:sz w:val="20"/>
          <w:szCs w:val="20"/>
          <w:lang w:eastAsia="pt-BR"/>
        </w:rPr>
        <w:t>read_csv</w:t>
      </w:r>
      <w:proofErr w:type="spellEnd"/>
      <w:r w:rsidRPr="00D122D5">
        <w:rPr>
          <w:rFonts w:ascii="Arial" w:eastAsia="Times New Roman" w:hAnsi="Arial" w:cs="Arial"/>
          <w:sz w:val="20"/>
          <w:szCs w:val="20"/>
          <w:lang w:eastAsia="pt-BR"/>
        </w:rPr>
        <w:t>, mas muitos dados brasileiros usam “;” como padrão, já que a vírgula é, no Brasil, um separador decimal):</w:t>
      </w:r>
    </w:p>
    <w:p w14:paraId="05205405" w14:textId="77777777" w:rsidR="00DA02D7" w:rsidRPr="00DA02D7" w:rsidRDefault="00DA02D7" w:rsidP="00DA02D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color w:val="333333"/>
        </w:rPr>
      </w:pPr>
      <w:r w:rsidRPr="00DA02D7">
        <w:rPr>
          <w:color w:val="333333"/>
        </w:rPr>
        <w:t xml:space="preserve">dados &lt;- </w:t>
      </w:r>
      <w:proofErr w:type="spellStart"/>
      <w:r w:rsidRPr="00DA02D7">
        <w:rPr>
          <w:color w:val="333333"/>
        </w:rPr>
        <w:t>read_</w:t>
      </w:r>
      <w:proofErr w:type="gramStart"/>
      <w:r w:rsidRPr="00DA02D7">
        <w:rPr>
          <w:color w:val="333333"/>
        </w:rPr>
        <w:t>delim</w:t>
      </w:r>
      <w:proofErr w:type="spellEnd"/>
      <w:r w:rsidRPr="00DA02D7">
        <w:rPr>
          <w:color w:val="333333"/>
        </w:rPr>
        <w:t>(</w:t>
      </w:r>
      <w:proofErr w:type="gramEnd"/>
      <w:r w:rsidRPr="00DA02D7">
        <w:rPr>
          <w:color w:val="333333"/>
        </w:rPr>
        <w:t xml:space="preserve">file1, </w:t>
      </w:r>
    </w:p>
    <w:p w14:paraId="4444077A" w14:textId="77777777" w:rsidR="00DA02D7" w:rsidRPr="00DA02D7" w:rsidRDefault="00DA02D7" w:rsidP="00DA02D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color w:val="333333"/>
        </w:rPr>
      </w:pPr>
      <w:r w:rsidRPr="00DA02D7">
        <w:rPr>
          <w:color w:val="333333"/>
        </w:rPr>
        <w:t xml:space="preserve">                    </w:t>
      </w:r>
      <w:proofErr w:type="spellStart"/>
      <w:r w:rsidRPr="00DA02D7">
        <w:rPr>
          <w:color w:val="333333"/>
        </w:rPr>
        <w:t>delim</w:t>
      </w:r>
      <w:proofErr w:type="spellEnd"/>
      <w:r w:rsidRPr="00DA02D7">
        <w:rPr>
          <w:color w:val="333333"/>
        </w:rPr>
        <w:t xml:space="preserve"> = ",")</w:t>
      </w:r>
    </w:p>
    <w:p w14:paraId="6E3EB4E5" w14:textId="77777777" w:rsidR="000056A7" w:rsidRDefault="000056A7" w:rsidP="00DA02D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color w:val="333333"/>
        </w:rPr>
      </w:pPr>
    </w:p>
    <w:p w14:paraId="00DFADFD" w14:textId="43B412B6" w:rsidR="00DA02D7" w:rsidRDefault="000056A7" w:rsidP="00DA02D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color w:val="333333"/>
        </w:rPr>
      </w:pPr>
      <w:r>
        <w:rPr>
          <w:color w:val="333333"/>
        </w:rPr>
        <w:t xml:space="preserve"># </w:t>
      </w:r>
      <w:r w:rsidR="00DA02D7" w:rsidRPr="00DA02D7">
        <w:rPr>
          <w:color w:val="333333"/>
        </w:rPr>
        <w:t>ou</w:t>
      </w:r>
    </w:p>
    <w:p w14:paraId="13E7EE77" w14:textId="77777777" w:rsidR="000056A7" w:rsidRPr="00DA02D7" w:rsidRDefault="000056A7" w:rsidP="00DA02D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color w:val="333333"/>
        </w:rPr>
      </w:pPr>
    </w:p>
    <w:p w14:paraId="20226E25" w14:textId="77777777" w:rsidR="00DA02D7" w:rsidRPr="00DA02D7" w:rsidRDefault="00DA02D7" w:rsidP="00DA02D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color w:val="333333"/>
          <w:lang w:val="en-US"/>
        </w:rPr>
      </w:pPr>
      <w:proofErr w:type="spellStart"/>
      <w:r w:rsidRPr="00DA02D7">
        <w:rPr>
          <w:color w:val="333333"/>
          <w:lang w:val="en-US"/>
        </w:rPr>
        <w:t>file_semi_colon</w:t>
      </w:r>
      <w:proofErr w:type="spellEnd"/>
      <w:r w:rsidRPr="00DA02D7">
        <w:rPr>
          <w:color w:val="333333"/>
          <w:lang w:val="en-US"/>
        </w:rPr>
        <w:t xml:space="preserve"> &lt;- "https://raw.githubusercontent.com/leobarone/ifch_intro_r/master/data/bf_amostra_hp.csv"</w:t>
      </w:r>
    </w:p>
    <w:p w14:paraId="63E853DD" w14:textId="77777777" w:rsidR="00DA02D7" w:rsidRPr="00DA02D7" w:rsidRDefault="00DA02D7" w:rsidP="00DA02D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color w:val="333333"/>
          <w:lang w:val="en-US"/>
        </w:rPr>
      </w:pPr>
      <w:r w:rsidRPr="00DA02D7">
        <w:rPr>
          <w:color w:val="333333"/>
          <w:lang w:val="en-US"/>
        </w:rPr>
        <w:t xml:space="preserve">dados &lt;- </w:t>
      </w:r>
      <w:proofErr w:type="spellStart"/>
      <w:r w:rsidRPr="00DA02D7">
        <w:rPr>
          <w:color w:val="333333"/>
          <w:lang w:val="en-US"/>
        </w:rPr>
        <w:t>read_</w:t>
      </w:r>
      <w:proofErr w:type="gramStart"/>
      <w:r w:rsidRPr="00DA02D7">
        <w:rPr>
          <w:color w:val="333333"/>
          <w:lang w:val="en-US"/>
        </w:rPr>
        <w:t>delim</w:t>
      </w:r>
      <w:proofErr w:type="spellEnd"/>
      <w:r w:rsidRPr="00DA02D7">
        <w:rPr>
          <w:color w:val="333333"/>
          <w:lang w:val="en-US"/>
        </w:rPr>
        <w:t>(</w:t>
      </w:r>
      <w:proofErr w:type="spellStart"/>
      <w:proofErr w:type="gramEnd"/>
      <w:r w:rsidRPr="00DA02D7">
        <w:rPr>
          <w:color w:val="333333"/>
          <w:lang w:val="en-US"/>
        </w:rPr>
        <w:t>file_semi_colon</w:t>
      </w:r>
      <w:proofErr w:type="spellEnd"/>
      <w:r w:rsidRPr="00DA02D7">
        <w:rPr>
          <w:color w:val="333333"/>
          <w:lang w:val="en-US"/>
        </w:rPr>
        <w:t xml:space="preserve">, </w:t>
      </w:r>
    </w:p>
    <w:p w14:paraId="20545473" w14:textId="57BC9E7E" w:rsidR="00DA02D7" w:rsidRPr="00DA02D7" w:rsidRDefault="00DA02D7" w:rsidP="00DA02D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color w:val="333333"/>
        </w:rPr>
      </w:pPr>
      <w:r w:rsidRPr="00DA02D7">
        <w:rPr>
          <w:color w:val="333333"/>
          <w:lang w:val="en-US"/>
        </w:rPr>
        <w:t xml:space="preserve">                    </w:t>
      </w:r>
      <w:proofErr w:type="spellStart"/>
      <w:r w:rsidRPr="00DA02D7">
        <w:rPr>
          <w:color w:val="333333"/>
        </w:rPr>
        <w:t>delim</w:t>
      </w:r>
      <w:proofErr w:type="spellEnd"/>
      <w:r w:rsidRPr="00DA02D7">
        <w:rPr>
          <w:color w:val="333333"/>
        </w:rPr>
        <w:t xml:space="preserve"> = ";")</w:t>
      </w:r>
    </w:p>
    <w:p w14:paraId="0382993F" w14:textId="77777777" w:rsidR="004C086F" w:rsidRPr="004C086F" w:rsidRDefault="004C086F" w:rsidP="00DA02D7">
      <w:pPr>
        <w:spacing w:after="0"/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19E8A270" w14:textId="63F6843B" w:rsidR="00AC2EA0" w:rsidRPr="00AC2EA0" w:rsidRDefault="0099423A" w:rsidP="00AC2EA0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- </w:t>
      </w:r>
      <w:r w:rsidR="00AC2EA0" w:rsidRPr="00AC2EA0">
        <w:rPr>
          <w:rFonts w:ascii="Arial" w:hAnsi="Arial" w:cs="Arial"/>
          <w:b/>
          <w:bCs/>
          <w:color w:val="222222"/>
          <w:shd w:val="clear" w:color="auto" w:fill="FFFFFF"/>
        </w:rPr>
        <w:t>Selecionar Variáveis (</w:t>
      </w:r>
      <w:proofErr w:type="spellStart"/>
      <w:r w:rsidR="00AC2EA0" w:rsidRPr="00AC2EA0">
        <w:rPr>
          <w:rFonts w:ascii="Arial" w:hAnsi="Arial" w:cs="Arial"/>
          <w:b/>
          <w:bCs/>
          <w:color w:val="222222"/>
          <w:shd w:val="clear" w:color="auto" w:fill="FFFFFF"/>
        </w:rPr>
        <w:t>Select</w:t>
      </w:r>
      <w:proofErr w:type="spellEnd"/>
      <w:r w:rsidR="00AC2EA0" w:rsidRPr="00AC2EA0">
        <w:rPr>
          <w:rFonts w:ascii="Arial" w:hAnsi="Arial" w:cs="Arial"/>
          <w:b/>
          <w:bCs/>
          <w:color w:val="222222"/>
          <w:shd w:val="clear" w:color="auto" w:fill="FFFFFF"/>
        </w:rPr>
        <w:t>)</w:t>
      </w:r>
    </w:p>
    <w:p w14:paraId="0CAC6AD9" w14:textId="3ABA6F2E" w:rsidR="00AC2EA0" w:rsidRDefault="00AC2EA0" w:rsidP="00AC2EA0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C2EA0">
        <w:rPr>
          <w:rFonts w:ascii="Arial" w:eastAsia="Times New Roman" w:hAnsi="Arial" w:cs="Arial"/>
          <w:sz w:val="20"/>
          <w:szCs w:val="20"/>
          <w:lang w:eastAsia="pt-BR"/>
        </w:rPr>
        <w:t xml:space="preserve">Para selecionar um subconjunto das variáveis (colunas) para manter no </w:t>
      </w:r>
      <w:proofErr w:type="spellStart"/>
      <w:r w:rsidRPr="00AC2EA0">
        <w:rPr>
          <w:rFonts w:ascii="Arial" w:eastAsia="Times New Roman" w:hAnsi="Arial" w:cs="Arial"/>
          <w:sz w:val="20"/>
          <w:szCs w:val="20"/>
          <w:lang w:eastAsia="pt-BR"/>
        </w:rPr>
        <w:t>tibble</w:t>
      </w:r>
      <w:proofErr w:type="spellEnd"/>
      <w:r w:rsidRPr="00AC2EA0">
        <w:rPr>
          <w:rFonts w:ascii="Arial" w:eastAsia="Times New Roman" w:hAnsi="Arial" w:cs="Arial"/>
          <w:sz w:val="20"/>
          <w:szCs w:val="20"/>
          <w:lang w:eastAsia="pt-BR"/>
        </w:rPr>
        <w:t>, usamos o verbo </w:t>
      </w:r>
      <w:proofErr w:type="spellStart"/>
      <w:proofErr w:type="gramStart"/>
      <w:r w:rsidRPr="00AC2EA0">
        <w:rPr>
          <w:rFonts w:ascii="Arial" w:eastAsia="Times New Roman" w:hAnsi="Arial" w:cs="Arial"/>
          <w:lang w:eastAsia="pt-BR"/>
        </w:rPr>
        <w:t>select</w:t>
      </w:r>
      <w:proofErr w:type="spellEnd"/>
      <w:r w:rsidRPr="00AC2EA0">
        <w:rPr>
          <w:rFonts w:ascii="Arial" w:eastAsia="Times New Roman" w:hAnsi="Arial" w:cs="Arial"/>
          <w:lang w:eastAsia="pt-BR"/>
        </w:rPr>
        <w:t>(</w:t>
      </w:r>
      <w:proofErr w:type="gramEnd"/>
      <w:r w:rsidRPr="00AC2EA0">
        <w:rPr>
          <w:rFonts w:ascii="Arial" w:eastAsia="Times New Roman" w:hAnsi="Arial" w:cs="Arial"/>
          <w:lang w:eastAsia="pt-BR"/>
        </w:rPr>
        <w:t>)</w:t>
      </w:r>
      <w:r w:rsidRPr="00AC2EA0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AC2EA0">
        <w:rPr>
          <w:rFonts w:ascii="Arial" w:eastAsia="Times New Roman" w:hAnsi="Arial" w:cs="Arial"/>
          <w:sz w:val="20"/>
          <w:szCs w:val="20"/>
          <w:lang w:eastAsia="pt-BR"/>
        </w:rPr>
        <w:t xml:space="preserve">omeçamos com o </w:t>
      </w:r>
      <w:proofErr w:type="spellStart"/>
      <w:r w:rsidRPr="00AC2EA0">
        <w:rPr>
          <w:rFonts w:ascii="Arial" w:eastAsia="Times New Roman" w:hAnsi="Arial" w:cs="Arial"/>
          <w:sz w:val="20"/>
          <w:szCs w:val="20"/>
          <w:lang w:eastAsia="pt-BR"/>
        </w:rPr>
        <w:t>tibble</w:t>
      </w:r>
      <w:proofErr w:type="spellEnd"/>
      <w:r w:rsidRPr="00AC2EA0">
        <w:rPr>
          <w:rFonts w:ascii="Arial" w:eastAsia="Times New Roman" w:hAnsi="Arial" w:cs="Arial"/>
          <w:sz w:val="20"/>
          <w:szCs w:val="20"/>
          <w:lang w:eastAsia="pt-BR"/>
        </w:rPr>
        <w:t xml:space="preserve">, o </w:t>
      </w:r>
      <w:proofErr w:type="spellStart"/>
      <w:r w:rsidRPr="00AC2EA0">
        <w:rPr>
          <w:rFonts w:ascii="Arial" w:eastAsia="Times New Roman" w:hAnsi="Arial" w:cs="Arial"/>
          <w:sz w:val="20"/>
          <w:szCs w:val="20"/>
          <w:lang w:eastAsia="pt-BR"/>
        </w:rPr>
        <w:t>pipe</w:t>
      </w:r>
      <w:proofErr w:type="spellEnd"/>
      <w:r w:rsidRPr="00AC2EA0">
        <w:rPr>
          <w:rFonts w:ascii="Arial" w:eastAsia="Times New Roman" w:hAnsi="Arial" w:cs="Arial"/>
          <w:sz w:val="20"/>
          <w:szCs w:val="20"/>
          <w:lang w:eastAsia="pt-BR"/>
        </w:rPr>
        <w:t>, e finalmente o verbo, </w:t>
      </w:r>
      <w:proofErr w:type="spellStart"/>
      <w:r w:rsidRPr="00AC2EA0">
        <w:rPr>
          <w:rFonts w:ascii="Arial" w:eastAsia="Times New Roman" w:hAnsi="Arial" w:cs="Arial"/>
          <w:lang w:eastAsia="pt-BR"/>
        </w:rPr>
        <w:t>select</w:t>
      </w:r>
      <w:proofErr w:type="spellEnd"/>
      <w:r w:rsidRPr="00AC2EA0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5ADB6D07" w14:textId="6204FFE3" w:rsidR="00DA02D7" w:rsidRPr="00DA02D7" w:rsidRDefault="00DA02D7" w:rsidP="00DA02D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color w:val="333333"/>
        </w:rPr>
      </w:pPr>
      <w:proofErr w:type="spellStart"/>
      <w:r w:rsidRPr="00DA02D7">
        <w:rPr>
          <w:color w:val="333333"/>
        </w:rPr>
        <w:t>banco_de_dados</w:t>
      </w:r>
      <w:proofErr w:type="spellEnd"/>
      <w:r w:rsidRPr="00DA02D7">
        <w:rPr>
          <w:color w:val="333333"/>
        </w:rPr>
        <w:t xml:space="preserve"> %&gt;% </w:t>
      </w:r>
      <w:proofErr w:type="spellStart"/>
      <w:proofErr w:type="gramStart"/>
      <w:r w:rsidRPr="00DA02D7">
        <w:rPr>
          <w:color w:val="333333"/>
        </w:rPr>
        <w:t>select</w:t>
      </w:r>
      <w:proofErr w:type="spellEnd"/>
      <w:r w:rsidRPr="00DA02D7">
        <w:rPr>
          <w:color w:val="333333"/>
        </w:rPr>
        <w:t>(</w:t>
      </w:r>
      <w:proofErr w:type="gramEnd"/>
      <w:r w:rsidRPr="00DA02D7">
        <w:rPr>
          <w:color w:val="333333"/>
        </w:rPr>
        <w:t>var1, var2, var3)</w:t>
      </w:r>
    </w:p>
    <w:p w14:paraId="194D35AD" w14:textId="77777777" w:rsidR="0099423A" w:rsidRDefault="0099423A" w:rsidP="00DA02D7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5DDCF191" w14:textId="7AD1D0DA" w:rsidR="0099423A" w:rsidRPr="0099423A" w:rsidRDefault="0099423A" w:rsidP="0099423A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- </w:t>
      </w:r>
      <w:r w:rsidRPr="0099423A">
        <w:rPr>
          <w:rFonts w:ascii="Arial" w:hAnsi="Arial" w:cs="Arial"/>
          <w:b/>
          <w:bCs/>
          <w:color w:val="222222"/>
          <w:shd w:val="clear" w:color="auto" w:fill="FFFFFF"/>
        </w:rPr>
        <w:t>Transformar Variáveis (</w:t>
      </w:r>
      <w:proofErr w:type="spellStart"/>
      <w:r w:rsidRPr="0099423A">
        <w:rPr>
          <w:rFonts w:ascii="Arial" w:hAnsi="Arial" w:cs="Arial"/>
          <w:b/>
          <w:bCs/>
          <w:color w:val="222222"/>
          <w:shd w:val="clear" w:color="auto" w:fill="FFFFFF"/>
        </w:rPr>
        <w:t>Mutate</w:t>
      </w:r>
      <w:proofErr w:type="spellEnd"/>
      <w:r w:rsidRPr="0099423A">
        <w:rPr>
          <w:rFonts w:ascii="Arial" w:hAnsi="Arial" w:cs="Arial"/>
          <w:b/>
          <w:bCs/>
          <w:color w:val="222222"/>
          <w:shd w:val="clear" w:color="auto" w:fill="FFFFFF"/>
        </w:rPr>
        <w:t>)</w:t>
      </w:r>
    </w:p>
    <w:p w14:paraId="3406DFEF" w14:textId="7875ED53" w:rsidR="0099423A" w:rsidRPr="0099423A" w:rsidRDefault="0099423A" w:rsidP="0099423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99423A">
        <w:rPr>
          <w:rFonts w:ascii="Arial" w:eastAsia="Times New Roman" w:hAnsi="Arial" w:cs="Arial"/>
          <w:sz w:val="20"/>
          <w:szCs w:val="20"/>
          <w:lang w:eastAsia="pt-BR"/>
        </w:rPr>
        <w:t xml:space="preserve">specificar o cálculo a ser realizado usando os nomes de colunas atuais, e o nome da nova variável (coluna) em que vamos guardar o resultado do cálculo. Por exemplo, se queremos dobrar </w:t>
      </w:r>
      <w:r>
        <w:rPr>
          <w:rFonts w:ascii="Arial" w:eastAsia="Times New Roman" w:hAnsi="Arial" w:cs="Arial"/>
          <w:sz w:val="20"/>
          <w:szCs w:val="20"/>
          <w:lang w:eastAsia="pt-BR"/>
        </w:rPr>
        <w:t>a var2</w:t>
      </w:r>
      <w:r w:rsidRPr="0099423A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3976AFD5" w14:textId="38BA20B4" w:rsidR="00DA02D7" w:rsidRPr="00DA02D7" w:rsidRDefault="00DA02D7" w:rsidP="00DA02D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color w:val="333333"/>
        </w:rPr>
      </w:pPr>
      <w:proofErr w:type="spellStart"/>
      <w:r w:rsidRPr="00DA02D7">
        <w:rPr>
          <w:color w:val="333333"/>
        </w:rPr>
        <w:lastRenderedPageBreak/>
        <w:t>banco_de_dados</w:t>
      </w:r>
      <w:proofErr w:type="spellEnd"/>
      <w:r w:rsidRPr="00DA02D7">
        <w:rPr>
          <w:color w:val="333333"/>
        </w:rPr>
        <w:t xml:space="preserve"> &lt;- </w:t>
      </w:r>
      <w:proofErr w:type="spellStart"/>
      <w:r w:rsidRPr="00DA02D7">
        <w:rPr>
          <w:color w:val="333333"/>
        </w:rPr>
        <w:t>banco_de_dados</w:t>
      </w:r>
      <w:proofErr w:type="spellEnd"/>
      <w:r w:rsidRPr="00DA02D7">
        <w:rPr>
          <w:color w:val="333333"/>
        </w:rPr>
        <w:t xml:space="preserve"> %&gt;% </w:t>
      </w:r>
      <w:proofErr w:type="spellStart"/>
      <w:proofErr w:type="gramStart"/>
      <w:r w:rsidRPr="00DA02D7">
        <w:rPr>
          <w:color w:val="333333"/>
        </w:rPr>
        <w:t>mutate</w:t>
      </w:r>
      <w:proofErr w:type="spellEnd"/>
      <w:r w:rsidRPr="00DA02D7">
        <w:rPr>
          <w:color w:val="333333"/>
        </w:rPr>
        <w:t>(</w:t>
      </w:r>
      <w:proofErr w:type="gramEnd"/>
      <w:r w:rsidRPr="00DA02D7">
        <w:rPr>
          <w:color w:val="333333"/>
        </w:rPr>
        <w:t>var2_dobro= var2*2)</w:t>
      </w:r>
    </w:p>
    <w:p w14:paraId="2A0B7026" w14:textId="77777777" w:rsidR="00DA02D7" w:rsidRDefault="00DA02D7" w:rsidP="0099423A">
      <w:pPr>
        <w:pStyle w:val="Pr-formataoHTML"/>
        <w:rPr>
          <w:rFonts w:ascii="Arial" w:hAnsi="Arial" w:cs="Arial"/>
          <w:color w:val="111111"/>
          <w:highlight w:val="yellow"/>
        </w:rPr>
      </w:pPr>
    </w:p>
    <w:p w14:paraId="7718A6A6" w14:textId="627CBC4B" w:rsidR="00F541DD" w:rsidRDefault="00F541DD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99423A">
        <w:rPr>
          <w:rFonts w:ascii="Arial" w:hAnsi="Arial" w:cs="Arial"/>
          <w:b/>
          <w:bCs/>
          <w:color w:val="222222"/>
          <w:shd w:val="clear" w:color="auto" w:fill="FFFFFF"/>
        </w:rPr>
        <w:t>- Matrizes</w:t>
      </w:r>
    </w:p>
    <w:p w14:paraId="665073B8" w14:textId="514EB00C" w:rsidR="00784147" w:rsidRPr="00AF2632" w:rsidRDefault="00A150BB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hyperlink r:id="rId7" w:anchor=":~:text=Em%20R%2C%20a%20matriz%20%C3%A9,n%C3%BAmero%20de%20linhas%20e%20colunas" w:history="1">
        <w:r w:rsidR="00784147" w:rsidRPr="00AF2632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https://rpubs.com/adelmofilho/AlgebraMatricial#:~:text=Em%20R%2C%20a%20matriz%20%C3%A9,n%C3%BAmero%20de%20linhas%20e%20colunas</w:t>
        </w:r>
      </w:hyperlink>
      <w:r w:rsidR="00784147" w:rsidRPr="00AF263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.</w:t>
      </w:r>
    </w:p>
    <w:p w14:paraId="55A02F92" w14:textId="65FF45A4" w:rsidR="00F541DD" w:rsidRDefault="00D122D5" w:rsidP="00D122D5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122D5">
        <w:rPr>
          <w:rFonts w:ascii="Arial" w:eastAsia="Times New Roman" w:hAnsi="Arial" w:cs="Arial"/>
          <w:sz w:val="20"/>
          <w:szCs w:val="20"/>
          <w:lang w:eastAsia="pt-BR"/>
        </w:rPr>
        <w:t xml:space="preserve">Em R, a matriz é uma estrutura de dados homogênea (deve conter mesmo tipo de dados, </w:t>
      </w:r>
      <w:proofErr w:type="spellStart"/>
      <w:r w:rsidRPr="00D122D5">
        <w:rPr>
          <w:rFonts w:ascii="Arial" w:eastAsia="Times New Roman" w:hAnsi="Arial" w:cs="Arial"/>
          <w:sz w:val="20"/>
          <w:szCs w:val="20"/>
          <w:lang w:eastAsia="pt-BR"/>
        </w:rPr>
        <w:t>e.i</w:t>
      </w:r>
      <w:proofErr w:type="spellEnd"/>
      <w:r w:rsidRPr="00D122D5">
        <w:rPr>
          <w:rFonts w:ascii="Arial" w:eastAsia="Times New Roman" w:hAnsi="Arial" w:cs="Arial"/>
          <w:sz w:val="20"/>
          <w:szCs w:val="20"/>
          <w:lang w:eastAsia="pt-BR"/>
        </w:rPr>
        <w:t>. numérico, caracteres, lógico) de duas dimensões. Sua sintaxe básica é realizada por meio da função </w:t>
      </w:r>
      <w:proofErr w:type="spellStart"/>
      <w:proofErr w:type="gramStart"/>
      <w:r w:rsidRPr="00DA02D7">
        <w:rPr>
          <w:rFonts w:ascii="Arial" w:eastAsia="Times New Roman" w:hAnsi="Arial" w:cs="Arial"/>
          <w:lang w:eastAsia="pt-BR"/>
        </w:rPr>
        <w:t>matrix</w:t>
      </w:r>
      <w:proofErr w:type="spellEnd"/>
      <w:r w:rsidRPr="00DA02D7">
        <w:rPr>
          <w:rFonts w:ascii="Arial" w:eastAsia="Times New Roman" w:hAnsi="Arial" w:cs="Arial"/>
          <w:lang w:eastAsia="pt-BR"/>
        </w:rPr>
        <w:t>(</w:t>
      </w:r>
      <w:proofErr w:type="gramEnd"/>
      <w:r w:rsidRPr="00DA02D7">
        <w:rPr>
          <w:rFonts w:ascii="Arial" w:eastAsia="Times New Roman" w:hAnsi="Arial" w:cs="Arial"/>
          <w:lang w:eastAsia="pt-BR"/>
        </w:rPr>
        <w:t>)</w:t>
      </w:r>
      <w:r w:rsidRPr="00D122D5">
        <w:rPr>
          <w:rFonts w:ascii="Arial" w:eastAsia="Times New Roman" w:hAnsi="Arial" w:cs="Arial"/>
          <w:sz w:val="20"/>
          <w:szCs w:val="20"/>
          <w:lang w:eastAsia="pt-BR"/>
        </w:rPr>
        <w:t>, tendo como argumentos os elementos que compõem a matriz, na forma de um vetor, e o número de linhas e colunas.</w:t>
      </w:r>
    </w:p>
    <w:p w14:paraId="6474B992" w14:textId="177397ED" w:rsidR="00DA02D7" w:rsidRDefault="00A150BB" w:rsidP="00DA02D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>
        <w:rPr>
          <w:rStyle w:val="identifier"/>
          <w:color w:val="000000"/>
        </w:rPr>
        <w:t>m</w:t>
      </w:r>
      <w:r w:rsidR="00DA02D7">
        <w:rPr>
          <w:rStyle w:val="CdigoHTML"/>
          <w:color w:val="333333"/>
        </w:rPr>
        <w:t xml:space="preserve"> </w:t>
      </w:r>
      <w:r w:rsidR="00DD370D">
        <w:rPr>
          <w:rStyle w:val="operator"/>
          <w:color w:val="687687"/>
        </w:rPr>
        <w:t>&lt;-</w:t>
      </w:r>
      <w:r w:rsidR="00DA02D7">
        <w:rPr>
          <w:rStyle w:val="CdigoHTML"/>
          <w:color w:val="333333"/>
        </w:rPr>
        <w:t xml:space="preserve"> </w:t>
      </w:r>
      <w:proofErr w:type="spellStart"/>
      <w:proofErr w:type="gramStart"/>
      <w:r w:rsidR="00DA02D7">
        <w:rPr>
          <w:rStyle w:val="identifier"/>
          <w:color w:val="000000"/>
        </w:rPr>
        <w:t>matrix</w:t>
      </w:r>
      <w:proofErr w:type="spellEnd"/>
      <w:r w:rsidR="00DA02D7">
        <w:rPr>
          <w:rStyle w:val="paren"/>
          <w:color w:val="687687"/>
        </w:rPr>
        <w:t>(</w:t>
      </w:r>
      <w:proofErr w:type="gramEnd"/>
      <w:r w:rsidR="00DA02D7">
        <w:rPr>
          <w:rStyle w:val="identifier"/>
          <w:color w:val="000000"/>
        </w:rPr>
        <w:t>data</w:t>
      </w:r>
      <w:r w:rsidR="00DA02D7">
        <w:rPr>
          <w:rStyle w:val="CdigoHTML"/>
          <w:color w:val="333333"/>
        </w:rPr>
        <w:t xml:space="preserve"> </w:t>
      </w:r>
      <w:r w:rsidR="00DA02D7">
        <w:rPr>
          <w:rStyle w:val="operator"/>
          <w:color w:val="687687"/>
        </w:rPr>
        <w:t>=</w:t>
      </w:r>
      <w:r w:rsidR="00DA02D7">
        <w:rPr>
          <w:rStyle w:val="CdigoHTML"/>
          <w:color w:val="333333"/>
        </w:rPr>
        <w:t xml:space="preserve"> </w:t>
      </w:r>
      <w:r w:rsidR="00DA02D7">
        <w:rPr>
          <w:rStyle w:val="number"/>
          <w:color w:val="009999"/>
        </w:rPr>
        <w:t>1</w:t>
      </w:r>
      <w:r w:rsidR="00DA02D7">
        <w:rPr>
          <w:rStyle w:val="operator"/>
          <w:color w:val="687687"/>
        </w:rPr>
        <w:t>:</w:t>
      </w:r>
      <w:r w:rsidR="00DA02D7">
        <w:rPr>
          <w:rStyle w:val="number"/>
          <w:color w:val="009999"/>
        </w:rPr>
        <w:t>9</w:t>
      </w:r>
      <w:r w:rsidR="00DA02D7">
        <w:rPr>
          <w:rStyle w:val="CdigoHTML"/>
          <w:color w:val="333333"/>
        </w:rPr>
        <w:t xml:space="preserve">, </w:t>
      </w:r>
      <w:proofErr w:type="spellStart"/>
      <w:r w:rsidR="00DA02D7">
        <w:rPr>
          <w:rStyle w:val="identifier"/>
          <w:color w:val="000000"/>
        </w:rPr>
        <w:t>nrow</w:t>
      </w:r>
      <w:proofErr w:type="spellEnd"/>
      <w:r w:rsidR="00DA02D7">
        <w:rPr>
          <w:rStyle w:val="CdigoHTML"/>
          <w:color w:val="333333"/>
        </w:rPr>
        <w:t xml:space="preserve"> </w:t>
      </w:r>
      <w:r w:rsidR="00DA02D7">
        <w:rPr>
          <w:rStyle w:val="operator"/>
          <w:color w:val="687687"/>
        </w:rPr>
        <w:t>=</w:t>
      </w:r>
      <w:r w:rsidR="00DA02D7">
        <w:rPr>
          <w:rStyle w:val="CdigoHTML"/>
          <w:color w:val="333333"/>
        </w:rPr>
        <w:t xml:space="preserve"> </w:t>
      </w:r>
      <w:r w:rsidR="00DA02D7">
        <w:rPr>
          <w:rStyle w:val="number"/>
          <w:color w:val="009999"/>
        </w:rPr>
        <w:t>3</w:t>
      </w:r>
      <w:r w:rsidR="00DA02D7">
        <w:rPr>
          <w:rStyle w:val="CdigoHTML"/>
          <w:color w:val="333333"/>
        </w:rPr>
        <w:t xml:space="preserve">, </w:t>
      </w:r>
      <w:proofErr w:type="spellStart"/>
      <w:r w:rsidR="00DA02D7">
        <w:rPr>
          <w:rStyle w:val="identifier"/>
          <w:color w:val="000000"/>
        </w:rPr>
        <w:t>ncol</w:t>
      </w:r>
      <w:proofErr w:type="spellEnd"/>
      <w:r w:rsidR="00DA02D7">
        <w:rPr>
          <w:rStyle w:val="CdigoHTML"/>
          <w:color w:val="333333"/>
        </w:rPr>
        <w:t xml:space="preserve"> </w:t>
      </w:r>
      <w:r w:rsidR="00DA02D7">
        <w:rPr>
          <w:rStyle w:val="operator"/>
          <w:color w:val="687687"/>
        </w:rPr>
        <w:t>=</w:t>
      </w:r>
      <w:r w:rsidR="00DA02D7">
        <w:rPr>
          <w:rStyle w:val="CdigoHTML"/>
          <w:color w:val="333333"/>
        </w:rPr>
        <w:t xml:space="preserve"> </w:t>
      </w:r>
      <w:r w:rsidR="00DA02D7">
        <w:rPr>
          <w:rStyle w:val="number"/>
          <w:color w:val="009999"/>
        </w:rPr>
        <w:t>3</w:t>
      </w:r>
      <w:r w:rsidR="00DA02D7">
        <w:rPr>
          <w:rStyle w:val="paren"/>
          <w:color w:val="687687"/>
        </w:rPr>
        <w:t>)</w:t>
      </w:r>
    </w:p>
    <w:p w14:paraId="34993A45" w14:textId="6DB082CB" w:rsidR="00DA02D7" w:rsidRDefault="00DA02D7" w:rsidP="00DA02D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>
        <w:rPr>
          <w:rStyle w:val="identifier"/>
          <w:color w:val="000000"/>
        </w:rPr>
        <w:t>print</w:t>
      </w:r>
      <w:r>
        <w:rPr>
          <w:rStyle w:val="paren"/>
          <w:color w:val="687687"/>
        </w:rPr>
        <w:t>(</w:t>
      </w:r>
      <w:r w:rsidR="00A150BB">
        <w:rPr>
          <w:rStyle w:val="identifier"/>
          <w:color w:val="000000"/>
        </w:rPr>
        <w:t>m</w:t>
      </w:r>
      <w:r>
        <w:rPr>
          <w:rStyle w:val="paren"/>
          <w:color w:val="687687"/>
        </w:rPr>
        <w:t>)</w:t>
      </w:r>
    </w:p>
    <w:p w14:paraId="49DD03B1" w14:textId="7F1C2708" w:rsidR="00A62933" w:rsidRDefault="00A62933" w:rsidP="00A62933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2933">
        <w:rPr>
          <w:rFonts w:ascii="Arial" w:eastAsia="Times New Roman" w:hAnsi="Arial" w:cs="Arial"/>
          <w:sz w:val="20"/>
          <w:szCs w:val="20"/>
          <w:lang w:eastAsia="pt-BR"/>
        </w:rPr>
        <w:t>Por </w:t>
      </w:r>
      <w:r w:rsidRPr="00A62933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default</w:t>
      </w:r>
      <w:r w:rsidRPr="00A62933">
        <w:rPr>
          <w:rFonts w:ascii="Arial" w:eastAsia="Times New Roman" w:hAnsi="Arial" w:cs="Arial"/>
          <w:sz w:val="20"/>
          <w:szCs w:val="20"/>
          <w:lang w:eastAsia="pt-BR"/>
        </w:rPr>
        <w:t> os elementos são organizados por coluna na matriz, caso se deseje que estes sejam organizados por linha usa-se o argumento </w:t>
      </w:r>
      <w:proofErr w:type="spellStart"/>
      <w:r w:rsidRPr="00A62933">
        <w:rPr>
          <w:rFonts w:ascii="Arial" w:eastAsia="Times New Roman" w:hAnsi="Arial" w:cs="Arial"/>
          <w:sz w:val="20"/>
          <w:szCs w:val="20"/>
          <w:lang w:eastAsia="pt-BR"/>
        </w:rPr>
        <w:t>byrow</w:t>
      </w:r>
      <w:proofErr w:type="spellEnd"/>
      <w:r w:rsidRPr="00A62933">
        <w:rPr>
          <w:rFonts w:ascii="Arial" w:eastAsia="Times New Roman" w:hAnsi="Arial" w:cs="Arial"/>
          <w:sz w:val="20"/>
          <w:szCs w:val="20"/>
          <w:lang w:eastAsia="pt-BR"/>
        </w:rPr>
        <w:t xml:space="preserve"> = TRUE.</w:t>
      </w:r>
    </w:p>
    <w:p w14:paraId="6815A790" w14:textId="1168B0E6" w:rsidR="00A62933" w:rsidRPr="00A62933" w:rsidRDefault="00A150BB" w:rsidP="00A62933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  <w:lang w:val="en-US"/>
        </w:rPr>
      </w:pPr>
      <w:r>
        <w:rPr>
          <w:rStyle w:val="identifier"/>
          <w:color w:val="000000"/>
          <w:lang w:val="en-US"/>
        </w:rPr>
        <w:t>m</w:t>
      </w:r>
      <w:r w:rsidR="00A62933" w:rsidRPr="00A62933">
        <w:rPr>
          <w:rStyle w:val="identifier"/>
          <w:color w:val="000000"/>
          <w:lang w:val="en-US"/>
        </w:rPr>
        <w:t>2</w:t>
      </w:r>
      <w:r w:rsidR="00A62933" w:rsidRPr="00A62933">
        <w:rPr>
          <w:rStyle w:val="CdigoHTML"/>
          <w:color w:val="333333"/>
          <w:lang w:val="en-US"/>
        </w:rPr>
        <w:t xml:space="preserve"> </w:t>
      </w:r>
      <w:r w:rsidR="00DD370D">
        <w:rPr>
          <w:rStyle w:val="operator"/>
          <w:color w:val="687687"/>
          <w:lang w:val="en-US"/>
        </w:rPr>
        <w:t>&lt;-</w:t>
      </w:r>
      <w:r w:rsidR="00A62933" w:rsidRPr="00A62933">
        <w:rPr>
          <w:rStyle w:val="CdigoHTML"/>
          <w:color w:val="333333"/>
          <w:lang w:val="en-US"/>
        </w:rPr>
        <w:t xml:space="preserve"> </w:t>
      </w:r>
      <w:proofErr w:type="gramStart"/>
      <w:r w:rsidR="00A62933" w:rsidRPr="00A62933">
        <w:rPr>
          <w:rStyle w:val="identifier"/>
          <w:color w:val="000000"/>
          <w:lang w:val="en-US"/>
        </w:rPr>
        <w:t>matrix</w:t>
      </w:r>
      <w:r w:rsidR="00A62933" w:rsidRPr="00A62933">
        <w:rPr>
          <w:rStyle w:val="paren"/>
          <w:color w:val="687687"/>
          <w:lang w:val="en-US"/>
        </w:rPr>
        <w:t>(</w:t>
      </w:r>
      <w:proofErr w:type="gramEnd"/>
      <w:r w:rsidR="00A62933" w:rsidRPr="00A62933">
        <w:rPr>
          <w:rStyle w:val="identifier"/>
          <w:color w:val="000000"/>
          <w:lang w:val="en-US"/>
        </w:rPr>
        <w:t>data</w:t>
      </w:r>
      <w:r w:rsidR="00A62933" w:rsidRPr="00A62933">
        <w:rPr>
          <w:rStyle w:val="CdigoHTML"/>
          <w:color w:val="333333"/>
          <w:lang w:val="en-US"/>
        </w:rPr>
        <w:t xml:space="preserve"> </w:t>
      </w:r>
      <w:r w:rsidR="00A62933" w:rsidRPr="00A62933">
        <w:rPr>
          <w:rStyle w:val="operator"/>
          <w:color w:val="687687"/>
          <w:lang w:val="en-US"/>
        </w:rPr>
        <w:t>=</w:t>
      </w:r>
      <w:r w:rsidR="00A62933" w:rsidRPr="00A62933">
        <w:rPr>
          <w:rStyle w:val="CdigoHTML"/>
          <w:color w:val="333333"/>
          <w:lang w:val="en-US"/>
        </w:rPr>
        <w:t xml:space="preserve"> </w:t>
      </w:r>
      <w:r w:rsidR="00A62933" w:rsidRPr="00A62933">
        <w:rPr>
          <w:rStyle w:val="number"/>
          <w:color w:val="009999"/>
          <w:lang w:val="en-US"/>
        </w:rPr>
        <w:t>1</w:t>
      </w:r>
      <w:r w:rsidR="00A62933" w:rsidRPr="00A62933">
        <w:rPr>
          <w:rStyle w:val="operator"/>
          <w:color w:val="687687"/>
          <w:lang w:val="en-US"/>
        </w:rPr>
        <w:t>:</w:t>
      </w:r>
      <w:r w:rsidR="00A62933" w:rsidRPr="00A62933">
        <w:rPr>
          <w:rStyle w:val="number"/>
          <w:color w:val="009999"/>
          <w:lang w:val="en-US"/>
        </w:rPr>
        <w:t>9</w:t>
      </w:r>
      <w:r w:rsidR="00A62933" w:rsidRPr="00A62933">
        <w:rPr>
          <w:rStyle w:val="CdigoHTML"/>
          <w:color w:val="333333"/>
          <w:lang w:val="en-US"/>
        </w:rPr>
        <w:t xml:space="preserve">, </w:t>
      </w:r>
      <w:proofErr w:type="spellStart"/>
      <w:r w:rsidR="00A62933" w:rsidRPr="00A62933">
        <w:rPr>
          <w:rStyle w:val="identifier"/>
          <w:color w:val="000000"/>
          <w:lang w:val="en-US"/>
        </w:rPr>
        <w:t>nrow</w:t>
      </w:r>
      <w:proofErr w:type="spellEnd"/>
      <w:r w:rsidR="00A62933" w:rsidRPr="00A62933">
        <w:rPr>
          <w:rStyle w:val="CdigoHTML"/>
          <w:color w:val="333333"/>
          <w:lang w:val="en-US"/>
        </w:rPr>
        <w:t xml:space="preserve"> </w:t>
      </w:r>
      <w:r w:rsidR="00A62933" w:rsidRPr="00A62933">
        <w:rPr>
          <w:rStyle w:val="operator"/>
          <w:color w:val="687687"/>
          <w:lang w:val="en-US"/>
        </w:rPr>
        <w:t>=</w:t>
      </w:r>
      <w:r w:rsidR="00A62933" w:rsidRPr="00A62933">
        <w:rPr>
          <w:rStyle w:val="CdigoHTML"/>
          <w:color w:val="333333"/>
          <w:lang w:val="en-US"/>
        </w:rPr>
        <w:t xml:space="preserve"> </w:t>
      </w:r>
      <w:r w:rsidR="00A62933" w:rsidRPr="00A62933">
        <w:rPr>
          <w:rStyle w:val="number"/>
          <w:color w:val="009999"/>
          <w:lang w:val="en-US"/>
        </w:rPr>
        <w:t>3</w:t>
      </w:r>
      <w:r w:rsidR="00A62933" w:rsidRPr="00A62933">
        <w:rPr>
          <w:rStyle w:val="CdigoHTML"/>
          <w:color w:val="333333"/>
          <w:lang w:val="en-US"/>
        </w:rPr>
        <w:t xml:space="preserve">, </w:t>
      </w:r>
      <w:proofErr w:type="spellStart"/>
      <w:r w:rsidR="00A62933" w:rsidRPr="00A62933">
        <w:rPr>
          <w:rStyle w:val="identifier"/>
          <w:color w:val="000000"/>
          <w:lang w:val="en-US"/>
        </w:rPr>
        <w:t>ncol</w:t>
      </w:r>
      <w:proofErr w:type="spellEnd"/>
      <w:r w:rsidR="00A62933" w:rsidRPr="00A62933">
        <w:rPr>
          <w:rStyle w:val="CdigoHTML"/>
          <w:color w:val="333333"/>
          <w:lang w:val="en-US"/>
        </w:rPr>
        <w:t xml:space="preserve"> </w:t>
      </w:r>
      <w:r w:rsidR="00A62933" w:rsidRPr="00A62933">
        <w:rPr>
          <w:rStyle w:val="operator"/>
          <w:color w:val="687687"/>
          <w:lang w:val="en-US"/>
        </w:rPr>
        <w:t>=</w:t>
      </w:r>
      <w:r w:rsidR="00A62933" w:rsidRPr="00A62933">
        <w:rPr>
          <w:rStyle w:val="CdigoHTML"/>
          <w:color w:val="333333"/>
          <w:lang w:val="en-US"/>
        </w:rPr>
        <w:t xml:space="preserve"> </w:t>
      </w:r>
      <w:r w:rsidR="00A62933" w:rsidRPr="00A62933">
        <w:rPr>
          <w:rStyle w:val="number"/>
          <w:color w:val="009999"/>
          <w:lang w:val="en-US"/>
        </w:rPr>
        <w:t>3</w:t>
      </w:r>
      <w:r w:rsidR="00A62933" w:rsidRPr="00A62933">
        <w:rPr>
          <w:rStyle w:val="CdigoHTML"/>
          <w:color w:val="333333"/>
          <w:lang w:val="en-US"/>
        </w:rPr>
        <w:t xml:space="preserve">, </w:t>
      </w:r>
      <w:proofErr w:type="spellStart"/>
      <w:r w:rsidR="00A62933" w:rsidRPr="00A62933">
        <w:rPr>
          <w:rStyle w:val="identifier"/>
          <w:color w:val="000000"/>
          <w:lang w:val="en-US"/>
        </w:rPr>
        <w:t>byrow</w:t>
      </w:r>
      <w:proofErr w:type="spellEnd"/>
      <w:r w:rsidR="00A62933" w:rsidRPr="00A62933">
        <w:rPr>
          <w:rStyle w:val="CdigoHTML"/>
          <w:color w:val="333333"/>
          <w:lang w:val="en-US"/>
        </w:rPr>
        <w:t xml:space="preserve"> </w:t>
      </w:r>
      <w:r w:rsidR="00A62933" w:rsidRPr="00A62933">
        <w:rPr>
          <w:rStyle w:val="operator"/>
          <w:color w:val="687687"/>
          <w:lang w:val="en-US"/>
        </w:rPr>
        <w:t>=</w:t>
      </w:r>
      <w:r w:rsidR="00A62933" w:rsidRPr="00A62933">
        <w:rPr>
          <w:rStyle w:val="CdigoHTML"/>
          <w:color w:val="333333"/>
          <w:lang w:val="en-US"/>
        </w:rPr>
        <w:t xml:space="preserve"> </w:t>
      </w:r>
      <w:r w:rsidR="00A62933" w:rsidRPr="00A62933">
        <w:rPr>
          <w:rStyle w:val="literal"/>
          <w:color w:val="990073"/>
          <w:lang w:val="en-US"/>
        </w:rPr>
        <w:t>TRUE</w:t>
      </w:r>
      <w:r w:rsidR="00A62933" w:rsidRPr="00A62933">
        <w:rPr>
          <w:rStyle w:val="paren"/>
          <w:color w:val="687687"/>
          <w:lang w:val="en-US"/>
        </w:rPr>
        <w:t>)</w:t>
      </w:r>
    </w:p>
    <w:p w14:paraId="630B29A1" w14:textId="546726B4" w:rsidR="00A62933" w:rsidRDefault="00A62933" w:rsidP="00A62933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>
        <w:rPr>
          <w:rStyle w:val="identifier"/>
          <w:color w:val="000000"/>
        </w:rPr>
        <w:t>print</w:t>
      </w:r>
      <w:r>
        <w:rPr>
          <w:rStyle w:val="paren"/>
          <w:color w:val="687687"/>
        </w:rPr>
        <w:t>(</w:t>
      </w:r>
      <w:r w:rsidR="00A150BB">
        <w:rPr>
          <w:rStyle w:val="identifier"/>
          <w:color w:val="000000"/>
        </w:rPr>
        <w:t>m</w:t>
      </w:r>
      <w:r>
        <w:rPr>
          <w:rStyle w:val="identifier"/>
          <w:color w:val="000000"/>
        </w:rPr>
        <w:t>2</w:t>
      </w:r>
      <w:r>
        <w:rPr>
          <w:rStyle w:val="paren"/>
          <w:color w:val="687687"/>
        </w:rPr>
        <w:t>)</w:t>
      </w:r>
    </w:p>
    <w:p w14:paraId="37CE8CB5" w14:textId="660C22D9" w:rsidR="00A62933" w:rsidRDefault="00A62933" w:rsidP="00A62933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2933">
        <w:rPr>
          <w:rFonts w:ascii="Arial" w:eastAsia="Times New Roman" w:hAnsi="Arial" w:cs="Arial"/>
          <w:sz w:val="20"/>
          <w:szCs w:val="20"/>
          <w:lang w:eastAsia="pt-BR"/>
        </w:rPr>
        <w:t>Para criar uma matriz contendo um único valor, e.g. matriz nula, informa-se este valor no argumento data em conjunto com o número de linhas e colunas.</w:t>
      </w:r>
    </w:p>
    <w:p w14:paraId="7141BD37" w14:textId="427AFF25" w:rsidR="00A62933" w:rsidRDefault="00A150BB" w:rsidP="00A62933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>
        <w:rPr>
          <w:rStyle w:val="identifier"/>
          <w:color w:val="000000"/>
        </w:rPr>
        <w:t>m</w:t>
      </w:r>
      <w:r w:rsidR="00A62933">
        <w:rPr>
          <w:rStyle w:val="identifier"/>
          <w:color w:val="000000"/>
        </w:rPr>
        <w:t>4</w:t>
      </w:r>
      <w:r w:rsidR="00A62933">
        <w:rPr>
          <w:rStyle w:val="CdigoHTML"/>
          <w:color w:val="333333"/>
        </w:rPr>
        <w:t xml:space="preserve"> </w:t>
      </w:r>
      <w:r w:rsidR="00DD370D">
        <w:rPr>
          <w:rStyle w:val="operator"/>
          <w:color w:val="687687"/>
        </w:rPr>
        <w:t>&lt;-</w:t>
      </w:r>
      <w:r w:rsidR="00A62933">
        <w:rPr>
          <w:rStyle w:val="CdigoHTML"/>
          <w:color w:val="333333"/>
        </w:rPr>
        <w:t xml:space="preserve"> </w:t>
      </w:r>
      <w:proofErr w:type="spellStart"/>
      <w:proofErr w:type="gramStart"/>
      <w:r w:rsidR="00A62933">
        <w:rPr>
          <w:rStyle w:val="identifier"/>
          <w:color w:val="000000"/>
        </w:rPr>
        <w:t>matrix</w:t>
      </w:r>
      <w:proofErr w:type="spellEnd"/>
      <w:r w:rsidR="00A62933">
        <w:rPr>
          <w:rStyle w:val="paren"/>
          <w:color w:val="687687"/>
        </w:rPr>
        <w:t>(</w:t>
      </w:r>
      <w:proofErr w:type="gramEnd"/>
      <w:r w:rsidR="00A62933">
        <w:rPr>
          <w:rStyle w:val="identifier"/>
          <w:color w:val="000000"/>
        </w:rPr>
        <w:t>data</w:t>
      </w:r>
      <w:r w:rsidR="00A62933">
        <w:rPr>
          <w:rStyle w:val="CdigoHTML"/>
          <w:color w:val="333333"/>
        </w:rPr>
        <w:t xml:space="preserve"> </w:t>
      </w:r>
      <w:r w:rsidR="00A62933">
        <w:rPr>
          <w:rStyle w:val="operator"/>
          <w:color w:val="687687"/>
        </w:rPr>
        <w:t>=</w:t>
      </w:r>
      <w:r w:rsidR="00A62933">
        <w:rPr>
          <w:rStyle w:val="CdigoHTML"/>
          <w:color w:val="333333"/>
        </w:rPr>
        <w:t xml:space="preserve"> </w:t>
      </w:r>
      <w:r w:rsidR="00A62933">
        <w:rPr>
          <w:rStyle w:val="number"/>
          <w:color w:val="009999"/>
        </w:rPr>
        <w:t>0</w:t>
      </w:r>
      <w:r w:rsidR="00A62933">
        <w:rPr>
          <w:rStyle w:val="CdigoHTML"/>
          <w:color w:val="333333"/>
        </w:rPr>
        <w:t xml:space="preserve">, </w:t>
      </w:r>
      <w:proofErr w:type="spellStart"/>
      <w:r w:rsidR="00A62933">
        <w:rPr>
          <w:rStyle w:val="identifier"/>
          <w:color w:val="000000"/>
        </w:rPr>
        <w:t>nrow</w:t>
      </w:r>
      <w:proofErr w:type="spellEnd"/>
      <w:r w:rsidR="00A62933">
        <w:rPr>
          <w:rStyle w:val="CdigoHTML"/>
          <w:color w:val="333333"/>
        </w:rPr>
        <w:t xml:space="preserve"> </w:t>
      </w:r>
      <w:r w:rsidR="00A62933">
        <w:rPr>
          <w:rStyle w:val="operator"/>
          <w:color w:val="687687"/>
        </w:rPr>
        <w:t>=</w:t>
      </w:r>
      <w:r w:rsidR="00A62933">
        <w:rPr>
          <w:rStyle w:val="CdigoHTML"/>
          <w:color w:val="333333"/>
        </w:rPr>
        <w:t xml:space="preserve"> </w:t>
      </w:r>
      <w:r w:rsidR="00A62933">
        <w:rPr>
          <w:rStyle w:val="number"/>
          <w:color w:val="009999"/>
        </w:rPr>
        <w:t>3</w:t>
      </w:r>
      <w:r w:rsidR="00A62933">
        <w:rPr>
          <w:rStyle w:val="CdigoHTML"/>
          <w:color w:val="333333"/>
        </w:rPr>
        <w:t xml:space="preserve">, </w:t>
      </w:r>
      <w:proofErr w:type="spellStart"/>
      <w:r w:rsidR="00A62933">
        <w:rPr>
          <w:rStyle w:val="identifier"/>
          <w:color w:val="000000"/>
        </w:rPr>
        <w:t>ncol</w:t>
      </w:r>
      <w:proofErr w:type="spellEnd"/>
      <w:r w:rsidR="00A62933">
        <w:rPr>
          <w:rStyle w:val="CdigoHTML"/>
          <w:color w:val="333333"/>
        </w:rPr>
        <w:t xml:space="preserve"> </w:t>
      </w:r>
      <w:r w:rsidR="00A62933">
        <w:rPr>
          <w:rStyle w:val="operator"/>
          <w:color w:val="687687"/>
        </w:rPr>
        <w:t>=</w:t>
      </w:r>
      <w:r w:rsidR="00A62933">
        <w:rPr>
          <w:rStyle w:val="CdigoHTML"/>
          <w:color w:val="333333"/>
        </w:rPr>
        <w:t xml:space="preserve"> </w:t>
      </w:r>
      <w:r w:rsidR="00A62933">
        <w:rPr>
          <w:rStyle w:val="number"/>
          <w:color w:val="009999"/>
        </w:rPr>
        <w:t>5</w:t>
      </w:r>
      <w:r w:rsidR="00A62933">
        <w:rPr>
          <w:rStyle w:val="paren"/>
          <w:color w:val="687687"/>
        </w:rPr>
        <w:t>)</w:t>
      </w:r>
    </w:p>
    <w:p w14:paraId="0CE458C4" w14:textId="286000CE" w:rsidR="00A62933" w:rsidRDefault="00A62933" w:rsidP="00A62933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>
        <w:rPr>
          <w:rStyle w:val="identifier"/>
          <w:color w:val="000000"/>
        </w:rPr>
        <w:t>print</w:t>
      </w:r>
      <w:r>
        <w:rPr>
          <w:rStyle w:val="paren"/>
          <w:color w:val="687687"/>
        </w:rPr>
        <w:t>(</w:t>
      </w:r>
      <w:r w:rsidR="00A150BB">
        <w:rPr>
          <w:rStyle w:val="identifier"/>
          <w:color w:val="000000"/>
        </w:rPr>
        <w:t>m</w:t>
      </w:r>
      <w:r>
        <w:rPr>
          <w:rStyle w:val="identifier"/>
          <w:color w:val="000000"/>
        </w:rPr>
        <w:t>4</w:t>
      </w:r>
      <w:r>
        <w:rPr>
          <w:rStyle w:val="paren"/>
          <w:color w:val="687687"/>
        </w:rPr>
        <w:t>)</w:t>
      </w:r>
    </w:p>
    <w:p w14:paraId="1A09F240" w14:textId="14878224" w:rsidR="003256AD" w:rsidRPr="003256AD" w:rsidRDefault="003256AD" w:rsidP="003256AD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256AD">
        <w:rPr>
          <w:rFonts w:ascii="Arial" w:eastAsia="Times New Roman" w:hAnsi="Arial" w:cs="Arial"/>
          <w:sz w:val="20"/>
          <w:szCs w:val="20"/>
          <w:lang w:eastAsia="pt-BR"/>
        </w:rPr>
        <w:t>Outra possibilidade é criar vetores e, em seguida, juntá-los em uma matriz:</w:t>
      </w:r>
    </w:p>
    <w:p w14:paraId="6D26E6BE" w14:textId="33661EE4" w:rsidR="003256AD" w:rsidRDefault="003256AD" w:rsidP="003256AD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identifier"/>
          <w:color w:val="000000"/>
        </w:rPr>
      </w:pPr>
      <w:r>
        <w:rPr>
          <w:rStyle w:val="identifier"/>
          <w:color w:val="000000"/>
        </w:rPr>
        <w:t xml:space="preserve">x </w:t>
      </w:r>
      <w:r w:rsidR="00DD370D">
        <w:rPr>
          <w:rStyle w:val="identifier"/>
          <w:color w:val="000000"/>
        </w:rPr>
        <w:t>&lt;-</w:t>
      </w:r>
      <w:r>
        <w:rPr>
          <w:rStyle w:val="identifier"/>
          <w:color w:val="000000"/>
        </w:rPr>
        <w:t xml:space="preserve"> </w:t>
      </w:r>
      <w:proofErr w:type="gramStart"/>
      <w:r>
        <w:rPr>
          <w:rStyle w:val="identifier"/>
          <w:color w:val="000000"/>
        </w:rPr>
        <w:t>c(</w:t>
      </w:r>
      <w:proofErr w:type="gramEnd"/>
      <w:r>
        <w:rPr>
          <w:rStyle w:val="identifier"/>
          <w:color w:val="000000"/>
        </w:rPr>
        <w:t>1, 2, 3)</w:t>
      </w:r>
    </w:p>
    <w:p w14:paraId="2DB6C47D" w14:textId="7860B748" w:rsidR="003256AD" w:rsidRDefault="003256AD" w:rsidP="003256AD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identifier"/>
          <w:color w:val="000000"/>
        </w:rPr>
      </w:pPr>
      <w:r>
        <w:rPr>
          <w:rStyle w:val="identifier"/>
          <w:color w:val="000000"/>
        </w:rPr>
        <w:t xml:space="preserve">x2 </w:t>
      </w:r>
      <w:r w:rsidR="00DD370D">
        <w:rPr>
          <w:rStyle w:val="identifier"/>
          <w:color w:val="000000"/>
        </w:rPr>
        <w:t>&lt;-</w:t>
      </w:r>
      <w:r>
        <w:rPr>
          <w:rStyle w:val="identifier"/>
          <w:color w:val="000000"/>
        </w:rPr>
        <w:t xml:space="preserve"> </w:t>
      </w:r>
      <w:proofErr w:type="gramStart"/>
      <w:r>
        <w:rPr>
          <w:rStyle w:val="identifier"/>
          <w:color w:val="000000"/>
        </w:rPr>
        <w:t>c(</w:t>
      </w:r>
      <w:proofErr w:type="gramEnd"/>
      <w:r>
        <w:rPr>
          <w:rStyle w:val="identifier"/>
          <w:color w:val="000000"/>
        </w:rPr>
        <w:t>4, 5, 6)</w:t>
      </w:r>
    </w:p>
    <w:p w14:paraId="460C62DA" w14:textId="440E2806" w:rsidR="003256AD" w:rsidRDefault="003256AD" w:rsidP="003256AD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identifier"/>
          <w:color w:val="000000"/>
        </w:rPr>
      </w:pPr>
      <w:r>
        <w:rPr>
          <w:rStyle w:val="identifier"/>
          <w:color w:val="000000"/>
        </w:rPr>
        <w:t xml:space="preserve">x3 </w:t>
      </w:r>
      <w:r w:rsidR="00DD370D">
        <w:rPr>
          <w:rStyle w:val="identifier"/>
          <w:color w:val="000000"/>
        </w:rPr>
        <w:t>&lt;-</w:t>
      </w:r>
      <w:r>
        <w:rPr>
          <w:rStyle w:val="identifier"/>
          <w:color w:val="000000"/>
        </w:rPr>
        <w:t xml:space="preserve"> </w:t>
      </w:r>
      <w:proofErr w:type="gramStart"/>
      <w:r>
        <w:rPr>
          <w:rStyle w:val="identifier"/>
          <w:color w:val="000000"/>
        </w:rPr>
        <w:t>c(</w:t>
      </w:r>
      <w:proofErr w:type="gramEnd"/>
      <w:r>
        <w:rPr>
          <w:rStyle w:val="identifier"/>
          <w:color w:val="000000"/>
        </w:rPr>
        <w:t>7, 8, 9)</w:t>
      </w:r>
    </w:p>
    <w:p w14:paraId="796954BB" w14:textId="36AE1F16" w:rsidR="003256AD" w:rsidRDefault="003256AD" w:rsidP="003256AD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>
        <w:rPr>
          <w:rStyle w:val="identifier"/>
          <w:color w:val="000000"/>
        </w:rPr>
        <w:t xml:space="preserve">matriz &lt;- </w:t>
      </w:r>
      <w:proofErr w:type="spellStart"/>
      <w:proofErr w:type="gramStart"/>
      <w:r>
        <w:rPr>
          <w:rStyle w:val="identifier"/>
          <w:color w:val="000000"/>
        </w:rPr>
        <w:t>cbind</w:t>
      </w:r>
      <w:proofErr w:type="spellEnd"/>
      <w:r>
        <w:rPr>
          <w:rStyle w:val="identifier"/>
          <w:color w:val="000000"/>
        </w:rPr>
        <w:t>(</w:t>
      </w:r>
      <w:proofErr w:type="gramEnd"/>
      <w:r>
        <w:rPr>
          <w:rStyle w:val="identifier"/>
          <w:color w:val="000000"/>
        </w:rPr>
        <w:t>x, x2, x3)</w:t>
      </w:r>
    </w:p>
    <w:p w14:paraId="086EE79C" w14:textId="01396E95" w:rsidR="003256AD" w:rsidRDefault="003256AD" w:rsidP="003256AD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>
        <w:rPr>
          <w:rStyle w:val="identifier"/>
          <w:color w:val="000000"/>
        </w:rPr>
        <w:t>print</w:t>
      </w:r>
      <w:r>
        <w:rPr>
          <w:rStyle w:val="paren"/>
          <w:color w:val="687687"/>
        </w:rPr>
        <w:t>(</w:t>
      </w:r>
      <w:r>
        <w:rPr>
          <w:rStyle w:val="identifier"/>
          <w:color w:val="000000"/>
        </w:rPr>
        <w:t>matriz</w:t>
      </w:r>
      <w:r>
        <w:rPr>
          <w:rStyle w:val="paren"/>
          <w:color w:val="687687"/>
        </w:rPr>
        <w:t>)</w:t>
      </w:r>
    </w:p>
    <w:p w14:paraId="2D98698F" w14:textId="77777777" w:rsidR="003256AD" w:rsidRDefault="003256AD" w:rsidP="00664DA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722D846" w14:textId="0CE721D7" w:rsidR="00A62933" w:rsidRPr="00A62933" w:rsidRDefault="00A62933" w:rsidP="00664DA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A6293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Operações matriciais: Soma</w:t>
      </w:r>
    </w:p>
    <w:p w14:paraId="78C86692" w14:textId="2BBD327D" w:rsidR="00A62933" w:rsidRDefault="00A150BB" w:rsidP="00A62933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proofErr w:type="spellStart"/>
      <w:r>
        <w:rPr>
          <w:rStyle w:val="identifier"/>
          <w:color w:val="000000"/>
        </w:rPr>
        <w:t>m</w:t>
      </w:r>
      <w:r w:rsidR="00A62933">
        <w:rPr>
          <w:rStyle w:val="identifier"/>
          <w:color w:val="000000"/>
        </w:rPr>
        <w:t>_soma</w:t>
      </w:r>
      <w:proofErr w:type="spellEnd"/>
      <w:r w:rsidR="00A62933">
        <w:rPr>
          <w:rStyle w:val="CdigoHTML"/>
          <w:color w:val="333333"/>
        </w:rPr>
        <w:t xml:space="preserve"> </w:t>
      </w:r>
      <w:r>
        <w:rPr>
          <w:rStyle w:val="operator"/>
          <w:color w:val="687687"/>
        </w:rPr>
        <w:t>&lt;-</w:t>
      </w:r>
      <w:r w:rsidR="00A62933">
        <w:rPr>
          <w:rStyle w:val="CdigoHTML"/>
          <w:color w:val="333333"/>
        </w:rPr>
        <w:t xml:space="preserve"> </w:t>
      </w:r>
      <w:r w:rsidR="00A62933">
        <w:rPr>
          <w:rStyle w:val="identifier"/>
          <w:color w:val="000000"/>
        </w:rPr>
        <w:t>M7</w:t>
      </w:r>
      <w:r w:rsidR="00A62933">
        <w:rPr>
          <w:rStyle w:val="CdigoHTML"/>
          <w:color w:val="333333"/>
        </w:rPr>
        <w:t xml:space="preserve"> </w:t>
      </w:r>
      <w:r w:rsidR="00A62933">
        <w:rPr>
          <w:rStyle w:val="operator"/>
          <w:color w:val="687687"/>
        </w:rPr>
        <w:t>+</w:t>
      </w:r>
      <w:r w:rsidR="00A62933">
        <w:rPr>
          <w:rStyle w:val="CdigoHTML"/>
          <w:color w:val="333333"/>
        </w:rPr>
        <w:t xml:space="preserve"> </w:t>
      </w:r>
      <w:r w:rsidR="00A62933">
        <w:rPr>
          <w:rStyle w:val="identifier"/>
          <w:color w:val="000000"/>
        </w:rPr>
        <w:t>M6</w:t>
      </w:r>
    </w:p>
    <w:p w14:paraId="05A01CEE" w14:textId="30C743CB" w:rsidR="00A62933" w:rsidRDefault="00A62933" w:rsidP="00A62933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>
        <w:rPr>
          <w:rStyle w:val="identifier"/>
          <w:color w:val="000000"/>
        </w:rPr>
        <w:t>print</w:t>
      </w:r>
      <w:r>
        <w:rPr>
          <w:rStyle w:val="paren"/>
          <w:color w:val="687687"/>
        </w:rPr>
        <w:t>(</w:t>
      </w:r>
      <w:proofErr w:type="spellStart"/>
      <w:r w:rsidR="00A150BB">
        <w:rPr>
          <w:rStyle w:val="identifier"/>
          <w:color w:val="000000"/>
        </w:rPr>
        <w:t>m</w:t>
      </w:r>
      <w:r>
        <w:rPr>
          <w:rStyle w:val="identifier"/>
          <w:color w:val="000000"/>
        </w:rPr>
        <w:t>_soma</w:t>
      </w:r>
      <w:proofErr w:type="spellEnd"/>
      <w:r>
        <w:rPr>
          <w:rStyle w:val="paren"/>
          <w:color w:val="687687"/>
        </w:rPr>
        <w:t>)</w:t>
      </w:r>
    </w:p>
    <w:p w14:paraId="37E912FA" w14:textId="03841E5F" w:rsidR="00A62933" w:rsidRPr="00A62933" w:rsidRDefault="00A62933" w:rsidP="00664DA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A6293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Operações matriciais: 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subtração</w:t>
      </w:r>
    </w:p>
    <w:p w14:paraId="7FAAEF7D" w14:textId="24E310F2" w:rsidR="00664DAF" w:rsidRDefault="00A150BB" w:rsidP="00664DA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proofErr w:type="spellStart"/>
      <w:r>
        <w:rPr>
          <w:rStyle w:val="identifier"/>
          <w:color w:val="000000"/>
        </w:rPr>
        <w:t>m</w:t>
      </w:r>
      <w:r w:rsidR="00664DAF">
        <w:rPr>
          <w:rStyle w:val="identifier"/>
          <w:color w:val="000000"/>
        </w:rPr>
        <w:t>_subt</w:t>
      </w:r>
      <w:proofErr w:type="spellEnd"/>
      <w:r w:rsidR="00664DAF">
        <w:rPr>
          <w:rStyle w:val="CdigoHTML"/>
          <w:color w:val="333333"/>
        </w:rPr>
        <w:t xml:space="preserve"> </w:t>
      </w:r>
      <w:r>
        <w:rPr>
          <w:rStyle w:val="operator"/>
          <w:color w:val="687687"/>
        </w:rPr>
        <w:t>&lt;-</w:t>
      </w:r>
      <w:r w:rsidR="00664DAF">
        <w:rPr>
          <w:rStyle w:val="CdigoHTML"/>
          <w:color w:val="333333"/>
        </w:rPr>
        <w:t xml:space="preserve"> </w:t>
      </w:r>
      <w:r w:rsidR="00664DAF">
        <w:rPr>
          <w:rStyle w:val="identifier"/>
          <w:color w:val="000000"/>
        </w:rPr>
        <w:t>M7</w:t>
      </w:r>
      <w:r w:rsidR="00664DAF">
        <w:rPr>
          <w:rStyle w:val="CdigoHTML"/>
          <w:color w:val="333333"/>
        </w:rPr>
        <w:t xml:space="preserve"> </w:t>
      </w:r>
      <w:r w:rsidR="00664DAF">
        <w:rPr>
          <w:rStyle w:val="operator"/>
          <w:color w:val="687687"/>
        </w:rPr>
        <w:t>-</w:t>
      </w:r>
      <w:r w:rsidR="00664DAF">
        <w:rPr>
          <w:rStyle w:val="CdigoHTML"/>
          <w:color w:val="333333"/>
        </w:rPr>
        <w:t xml:space="preserve"> </w:t>
      </w:r>
      <w:r w:rsidR="00664DAF">
        <w:rPr>
          <w:rStyle w:val="identifier"/>
          <w:color w:val="000000"/>
        </w:rPr>
        <w:t>M6</w:t>
      </w:r>
    </w:p>
    <w:p w14:paraId="69D428D9" w14:textId="0E58D5FB" w:rsidR="00664DAF" w:rsidRDefault="00664DAF" w:rsidP="00664DA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>
        <w:rPr>
          <w:rStyle w:val="identifier"/>
          <w:color w:val="000000"/>
        </w:rPr>
        <w:t>print</w:t>
      </w:r>
      <w:r>
        <w:rPr>
          <w:rStyle w:val="paren"/>
          <w:color w:val="687687"/>
        </w:rPr>
        <w:t>(</w:t>
      </w:r>
      <w:proofErr w:type="spellStart"/>
      <w:r w:rsidR="00A150BB">
        <w:rPr>
          <w:rStyle w:val="identifier"/>
          <w:color w:val="000000"/>
        </w:rPr>
        <w:t>m</w:t>
      </w:r>
      <w:r>
        <w:rPr>
          <w:rStyle w:val="identifier"/>
          <w:color w:val="000000"/>
        </w:rPr>
        <w:t>_subt</w:t>
      </w:r>
      <w:proofErr w:type="spellEnd"/>
      <w:r>
        <w:rPr>
          <w:rStyle w:val="paren"/>
          <w:color w:val="687687"/>
        </w:rPr>
        <w:t>)</w:t>
      </w:r>
    </w:p>
    <w:p w14:paraId="65C326CE" w14:textId="62855265" w:rsidR="00664DAF" w:rsidRDefault="003920DA" w:rsidP="00664DA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A62933">
        <w:rPr>
          <w:rFonts w:ascii="Arial" w:eastAsia="Times New Roman" w:hAnsi="Arial" w:cs="Arial"/>
          <w:b/>
          <w:bCs/>
          <w:sz w:val="20"/>
          <w:szCs w:val="20"/>
          <w:lang w:eastAsia="pt-BR"/>
        </w:rPr>
        <w:lastRenderedPageBreak/>
        <w:t xml:space="preserve">Operações matriciais: </w:t>
      </w:r>
      <w:r w:rsidR="00664DAF" w:rsidRPr="00664DA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Multiplicação por escalar</w:t>
      </w:r>
    </w:p>
    <w:p w14:paraId="75766B2A" w14:textId="2F1703BE" w:rsidR="00664DAF" w:rsidRDefault="00664DAF" w:rsidP="00664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664DAF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Uma matriz de dimensionalidade qualquer quando multiplicada por um escalar </w:t>
      </w:r>
      <w:r w:rsidRPr="00664DA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t-BR"/>
        </w:rPr>
        <w:t>k</w:t>
      </w:r>
      <w:r w:rsidRPr="00664DAF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, tal que </w:t>
      </w:r>
      <w:r w:rsidRPr="00664DAF">
        <w:rPr>
          <w:rFonts w:ascii="MathJax_Math-italic" w:eastAsia="Times New Roman" w:hAnsi="MathJax_Math-italic" w:cs="Times New Roman"/>
          <w:color w:val="333333"/>
          <w:sz w:val="25"/>
          <w:szCs w:val="25"/>
          <w:bdr w:val="none" w:sz="0" w:space="0" w:color="auto" w:frame="1"/>
          <w:lang w:eastAsia="pt-BR"/>
        </w:rPr>
        <w:t>k</w:t>
      </w:r>
      <w:r>
        <w:rPr>
          <w:rFonts w:ascii="MathJax_Math-italic" w:eastAsia="Times New Roman" w:hAnsi="MathJax_Math-italic" w:cs="Times New Roman"/>
          <w:color w:val="333333"/>
          <w:sz w:val="25"/>
          <w:szCs w:val="25"/>
          <w:bdr w:val="none" w:sz="0" w:space="0" w:color="auto" w:frame="1"/>
          <w:lang w:eastAsia="pt-BR"/>
        </w:rPr>
        <w:t xml:space="preserve"> </w:t>
      </w:r>
      <w:r w:rsidRPr="00664DAF">
        <w:rPr>
          <w:rFonts w:ascii="MathJax_Main" w:eastAsia="Times New Roman" w:hAnsi="MathJax_Main" w:cs="Times New Roman"/>
          <w:color w:val="333333"/>
          <w:sz w:val="25"/>
          <w:szCs w:val="25"/>
          <w:bdr w:val="none" w:sz="0" w:space="0" w:color="auto" w:frame="1"/>
          <w:lang w:eastAsia="pt-BR"/>
        </w:rPr>
        <w:t>∈</w:t>
      </w:r>
      <w:r>
        <w:rPr>
          <w:rFonts w:ascii="MathJax_Main" w:eastAsia="Times New Roman" w:hAnsi="MathJax_Main" w:cs="Times New Roman"/>
          <w:color w:val="333333"/>
          <w:sz w:val="25"/>
          <w:szCs w:val="25"/>
          <w:bdr w:val="none" w:sz="0" w:space="0" w:color="auto" w:frame="1"/>
          <w:lang w:eastAsia="pt-BR"/>
        </w:rPr>
        <w:t xml:space="preserve"> </w:t>
      </w:r>
      <w:r w:rsidRPr="00664DAF">
        <w:rPr>
          <w:rFonts w:ascii="MathJax_AMS" w:eastAsia="Times New Roman" w:hAnsi="MathJax_AMS" w:cs="Times New Roman"/>
          <w:color w:val="333333"/>
          <w:sz w:val="25"/>
          <w:szCs w:val="25"/>
          <w:bdr w:val="none" w:sz="0" w:space="0" w:color="auto" w:frame="1"/>
          <w:lang w:eastAsia="pt-BR"/>
        </w:rPr>
        <w:t>R</w:t>
      </w:r>
      <w:r w:rsidRPr="00664DAF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, resulta em uma matriz de mesmas dimensões cujos elementos são o produto do escalar </w:t>
      </w:r>
      <w:r w:rsidRPr="00664DAF">
        <w:rPr>
          <w:rFonts w:ascii="MathJax_Math-italic" w:eastAsia="Times New Roman" w:hAnsi="MathJax_Math-italic" w:cs="Times New Roman"/>
          <w:color w:val="333333"/>
          <w:sz w:val="25"/>
          <w:szCs w:val="25"/>
          <w:bdr w:val="none" w:sz="0" w:space="0" w:color="auto" w:frame="1"/>
          <w:lang w:eastAsia="pt-BR"/>
        </w:rPr>
        <w:t>k</w:t>
      </w:r>
      <w:r w:rsidRPr="00664DAF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 por cada um dos elementos da matriz original.</w:t>
      </w:r>
    </w:p>
    <w:p w14:paraId="20F76631" w14:textId="77777777" w:rsidR="00664DAF" w:rsidRDefault="00664DAF" w:rsidP="00664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</w:p>
    <w:p w14:paraId="0A688BE0" w14:textId="283AE751" w:rsidR="00664DAF" w:rsidRDefault="00A150BB" w:rsidP="00664DA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proofErr w:type="spellStart"/>
      <w:r>
        <w:rPr>
          <w:rStyle w:val="identifier"/>
          <w:color w:val="000000"/>
        </w:rPr>
        <w:t>m</w:t>
      </w:r>
      <w:r w:rsidR="00664DAF">
        <w:rPr>
          <w:rStyle w:val="identifier"/>
          <w:color w:val="000000"/>
        </w:rPr>
        <w:t>_prod_escalar</w:t>
      </w:r>
      <w:proofErr w:type="spellEnd"/>
      <w:r w:rsidR="00664DAF">
        <w:rPr>
          <w:rStyle w:val="CdigoHTML"/>
          <w:color w:val="333333"/>
        </w:rPr>
        <w:t xml:space="preserve"> </w:t>
      </w:r>
      <w:r>
        <w:rPr>
          <w:rStyle w:val="operator"/>
          <w:color w:val="687687"/>
        </w:rPr>
        <w:t>&lt;-</w:t>
      </w:r>
      <w:r w:rsidR="00664DAF">
        <w:rPr>
          <w:rStyle w:val="CdigoHTML"/>
          <w:color w:val="333333"/>
        </w:rPr>
        <w:t xml:space="preserve"> </w:t>
      </w:r>
      <w:r w:rsidR="00664DAF">
        <w:rPr>
          <w:rStyle w:val="number"/>
          <w:color w:val="009999"/>
        </w:rPr>
        <w:t>42</w:t>
      </w:r>
      <w:r w:rsidR="00664DAF">
        <w:rPr>
          <w:rStyle w:val="CdigoHTML"/>
          <w:color w:val="333333"/>
        </w:rPr>
        <w:t xml:space="preserve"> </w:t>
      </w:r>
      <w:r w:rsidR="00664DAF">
        <w:rPr>
          <w:rStyle w:val="operator"/>
          <w:color w:val="687687"/>
        </w:rPr>
        <w:t>*</w:t>
      </w:r>
      <w:r w:rsidR="00664DAF">
        <w:rPr>
          <w:rStyle w:val="CdigoHTML"/>
          <w:color w:val="333333"/>
        </w:rPr>
        <w:t xml:space="preserve"> </w:t>
      </w:r>
      <w:r w:rsidR="00664DAF">
        <w:rPr>
          <w:rStyle w:val="identifier"/>
          <w:color w:val="000000"/>
        </w:rPr>
        <w:t>M9</w:t>
      </w:r>
    </w:p>
    <w:p w14:paraId="6AE79B6C" w14:textId="14B4282E" w:rsidR="00664DAF" w:rsidRDefault="00664DAF" w:rsidP="00664DA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>
        <w:rPr>
          <w:rStyle w:val="identifier"/>
          <w:color w:val="000000"/>
        </w:rPr>
        <w:t>print</w:t>
      </w:r>
      <w:r>
        <w:rPr>
          <w:rStyle w:val="paren"/>
          <w:color w:val="687687"/>
        </w:rPr>
        <w:t>(</w:t>
      </w:r>
      <w:proofErr w:type="spellStart"/>
      <w:r w:rsidR="00A150BB">
        <w:rPr>
          <w:rStyle w:val="identifier"/>
          <w:color w:val="000000"/>
        </w:rPr>
        <w:t>m</w:t>
      </w:r>
      <w:r>
        <w:rPr>
          <w:rStyle w:val="identifier"/>
          <w:color w:val="000000"/>
        </w:rPr>
        <w:t>_prod_escalar</w:t>
      </w:r>
      <w:proofErr w:type="spellEnd"/>
      <w:r>
        <w:rPr>
          <w:rStyle w:val="paren"/>
          <w:color w:val="687687"/>
        </w:rPr>
        <w:t>)</w:t>
      </w:r>
    </w:p>
    <w:p w14:paraId="0252B9FA" w14:textId="2FB6C688" w:rsidR="00A62933" w:rsidRDefault="003920DA" w:rsidP="00664DA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A6293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Operações matriciais: </w:t>
      </w:r>
      <w:r w:rsidR="00664DAF" w:rsidRPr="00664DA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Multiplicação matricial</w:t>
      </w:r>
    </w:p>
    <w:p w14:paraId="2DEEDD75" w14:textId="6312EDD7" w:rsidR="003920DA" w:rsidRDefault="003920DA" w:rsidP="00664DAF">
      <w:pPr>
        <w:shd w:val="clear" w:color="auto" w:fill="FFFFFF"/>
        <w:spacing w:before="240" w:after="240" w:line="240" w:lineRule="auto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Em R, a multiplicação matricial clássica é desenvolvida pelo uso do operador </w:t>
      </w:r>
      <w:r>
        <w:rPr>
          <w:rStyle w:val="CdigoHTML"/>
          <w:rFonts w:eastAsiaTheme="minorHAnsi"/>
          <w:color w:val="333333"/>
          <w:sz w:val="19"/>
          <w:szCs w:val="19"/>
        </w:rPr>
        <w:t>%*%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respeitando a equidade entre o número de colunas da matriz que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pré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-multiplica e o número de linhas da matriz que pós-multiplica.</w:t>
      </w:r>
    </w:p>
    <w:p w14:paraId="71199919" w14:textId="75AF183E" w:rsidR="003920DA" w:rsidRPr="003920DA" w:rsidRDefault="00A150BB" w:rsidP="003920DA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  <w:lang w:val="en-US"/>
        </w:rPr>
      </w:pPr>
      <w:proofErr w:type="spellStart"/>
      <w:r>
        <w:rPr>
          <w:rStyle w:val="identifier"/>
          <w:color w:val="000000"/>
          <w:lang w:val="en-US"/>
        </w:rPr>
        <w:t>m</w:t>
      </w:r>
      <w:r w:rsidR="003920DA" w:rsidRPr="003920DA">
        <w:rPr>
          <w:rStyle w:val="identifier"/>
          <w:color w:val="000000"/>
          <w:lang w:val="en-US"/>
        </w:rPr>
        <w:t>_prod</w:t>
      </w:r>
      <w:proofErr w:type="spellEnd"/>
      <w:r w:rsidR="003920DA" w:rsidRPr="003920DA">
        <w:rPr>
          <w:rStyle w:val="CdigoHTML"/>
          <w:color w:val="333333"/>
          <w:lang w:val="en-US"/>
        </w:rPr>
        <w:t xml:space="preserve"> </w:t>
      </w:r>
      <w:r w:rsidR="003920DA" w:rsidRPr="003920DA">
        <w:rPr>
          <w:rStyle w:val="operator"/>
          <w:color w:val="687687"/>
          <w:lang w:val="en-US"/>
        </w:rPr>
        <w:t>=</w:t>
      </w:r>
      <w:r w:rsidR="003920DA" w:rsidRPr="003920DA">
        <w:rPr>
          <w:rStyle w:val="CdigoHTML"/>
          <w:color w:val="333333"/>
          <w:lang w:val="en-US"/>
        </w:rPr>
        <w:t xml:space="preserve"> </w:t>
      </w:r>
      <w:r w:rsidR="003920DA" w:rsidRPr="003920DA">
        <w:rPr>
          <w:rStyle w:val="identifier"/>
          <w:color w:val="000000"/>
          <w:lang w:val="en-US"/>
        </w:rPr>
        <w:t>M6</w:t>
      </w:r>
      <w:r w:rsidR="003920DA" w:rsidRPr="003920DA">
        <w:rPr>
          <w:rStyle w:val="CdigoHTML"/>
          <w:color w:val="333333"/>
          <w:lang w:val="en-US"/>
        </w:rPr>
        <w:t xml:space="preserve"> </w:t>
      </w:r>
      <w:r w:rsidR="003920DA" w:rsidRPr="003920DA">
        <w:rPr>
          <w:rStyle w:val="operator"/>
          <w:color w:val="687687"/>
          <w:lang w:val="en-US"/>
        </w:rPr>
        <w:t>%*%</w:t>
      </w:r>
      <w:r w:rsidR="003920DA" w:rsidRPr="003920DA">
        <w:rPr>
          <w:rStyle w:val="CdigoHTML"/>
          <w:color w:val="333333"/>
          <w:lang w:val="en-US"/>
        </w:rPr>
        <w:t xml:space="preserve"> </w:t>
      </w:r>
      <w:r w:rsidR="003920DA" w:rsidRPr="003920DA">
        <w:rPr>
          <w:rStyle w:val="identifier"/>
          <w:color w:val="000000"/>
          <w:lang w:val="en-US"/>
        </w:rPr>
        <w:t>M8</w:t>
      </w:r>
    </w:p>
    <w:p w14:paraId="4222F97B" w14:textId="543BADA5" w:rsidR="003920DA" w:rsidRPr="003920DA" w:rsidRDefault="003920DA" w:rsidP="003920DA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 w:rsidRPr="003920DA">
        <w:rPr>
          <w:rStyle w:val="identifier"/>
          <w:color w:val="000000"/>
        </w:rPr>
        <w:t>print</w:t>
      </w:r>
      <w:r w:rsidRPr="003920DA">
        <w:rPr>
          <w:rStyle w:val="paren"/>
          <w:color w:val="687687"/>
        </w:rPr>
        <w:t>(</w:t>
      </w:r>
      <w:proofErr w:type="spellStart"/>
      <w:r w:rsidR="00A150BB">
        <w:rPr>
          <w:rStyle w:val="identifier"/>
          <w:color w:val="000000"/>
        </w:rPr>
        <w:t>m</w:t>
      </w:r>
      <w:r w:rsidRPr="003920DA">
        <w:rPr>
          <w:rStyle w:val="identifier"/>
          <w:color w:val="000000"/>
        </w:rPr>
        <w:t>_prod</w:t>
      </w:r>
      <w:proofErr w:type="spellEnd"/>
      <w:r w:rsidRPr="003920DA">
        <w:rPr>
          <w:rStyle w:val="paren"/>
          <w:color w:val="687687"/>
        </w:rPr>
        <w:t>)</w:t>
      </w:r>
    </w:p>
    <w:p w14:paraId="37382E4E" w14:textId="77777777" w:rsidR="003920DA" w:rsidRPr="003920DA" w:rsidRDefault="003920DA" w:rsidP="003920D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920D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Transposta de uma matriz</w:t>
      </w:r>
    </w:p>
    <w:p w14:paraId="683B3834" w14:textId="24FC09B3" w:rsidR="003920DA" w:rsidRDefault="003920DA" w:rsidP="00664DAF">
      <w:pPr>
        <w:shd w:val="clear" w:color="auto" w:fill="FFFFFF"/>
        <w:spacing w:before="240" w:after="240" w:line="240" w:lineRule="auto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Em R, a transposta de uma matriz é determinada pela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pela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função </w:t>
      </w:r>
      <w:proofErr w:type="gramStart"/>
      <w:r>
        <w:rPr>
          <w:rStyle w:val="CdigoHTML"/>
          <w:rFonts w:eastAsiaTheme="minorHAnsi"/>
          <w:color w:val="333333"/>
          <w:sz w:val="19"/>
          <w:szCs w:val="19"/>
        </w:rPr>
        <w:t>t(</w:t>
      </w:r>
      <w:proofErr w:type="gramEnd"/>
      <w:r>
        <w:rPr>
          <w:rStyle w:val="CdigoHTML"/>
          <w:rFonts w:eastAsiaTheme="minorHAnsi"/>
          <w:color w:val="333333"/>
          <w:sz w:val="19"/>
          <w:szCs w:val="19"/>
        </w:rPr>
        <w:t>)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</w:p>
    <w:p w14:paraId="5A976A17" w14:textId="50CF5F79" w:rsidR="003920DA" w:rsidRPr="003920DA" w:rsidRDefault="00A150BB" w:rsidP="003920DA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  <w:lang w:val="en-US"/>
        </w:rPr>
      </w:pPr>
      <w:proofErr w:type="spellStart"/>
      <w:r>
        <w:rPr>
          <w:rStyle w:val="identifier"/>
          <w:color w:val="000000"/>
          <w:lang w:val="en-US"/>
        </w:rPr>
        <w:t>m</w:t>
      </w:r>
      <w:r w:rsidR="003920DA" w:rsidRPr="003920DA">
        <w:rPr>
          <w:rStyle w:val="identifier"/>
          <w:color w:val="000000"/>
          <w:lang w:val="en-US"/>
        </w:rPr>
        <w:t>_transp</w:t>
      </w:r>
      <w:proofErr w:type="spellEnd"/>
      <w:r w:rsidR="003920DA" w:rsidRPr="003920DA">
        <w:rPr>
          <w:rStyle w:val="CdigoHTML"/>
          <w:color w:val="333333"/>
          <w:lang w:val="en-US"/>
        </w:rPr>
        <w:t xml:space="preserve"> </w:t>
      </w:r>
      <w:r w:rsidR="003920DA" w:rsidRPr="003920DA">
        <w:rPr>
          <w:rStyle w:val="operator"/>
          <w:color w:val="687687"/>
          <w:lang w:val="en-US"/>
        </w:rPr>
        <w:t>=</w:t>
      </w:r>
      <w:r w:rsidR="003920DA" w:rsidRPr="003920DA">
        <w:rPr>
          <w:rStyle w:val="CdigoHTML"/>
          <w:color w:val="333333"/>
          <w:lang w:val="en-US"/>
        </w:rPr>
        <w:t xml:space="preserve"> </w:t>
      </w:r>
      <w:r w:rsidR="003920DA" w:rsidRPr="003920DA">
        <w:rPr>
          <w:rStyle w:val="identifier"/>
          <w:color w:val="000000"/>
          <w:lang w:val="en-US"/>
        </w:rPr>
        <w:t>t</w:t>
      </w:r>
      <w:r w:rsidR="003920DA" w:rsidRPr="003920DA">
        <w:rPr>
          <w:rStyle w:val="paren"/>
          <w:color w:val="687687"/>
          <w:lang w:val="en-US"/>
        </w:rPr>
        <w:t>(</w:t>
      </w:r>
      <w:r w:rsidR="003920DA" w:rsidRPr="003920DA">
        <w:rPr>
          <w:rStyle w:val="identifier"/>
          <w:color w:val="000000"/>
          <w:lang w:val="en-US"/>
        </w:rPr>
        <w:t>M8</w:t>
      </w:r>
      <w:r w:rsidR="003920DA" w:rsidRPr="003920DA">
        <w:rPr>
          <w:rStyle w:val="paren"/>
          <w:color w:val="687687"/>
          <w:lang w:val="en-US"/>
        </w:rPr>
        <w:t>)</w:t>
      </w:r>
    </w:p>
    <w:p w14:paraId="5F9695DB" w14:textId="7D553640" w:rsidR="003920DA" w:rsidRPr="003920DA" w:rsidRDefault="003920DA" w:rsidP="003920DA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 w:rsidRPr="003920DA">
        <w:rPr>
          <w:rStyle w:val="identifier"/>
          <w:color w:val="000000"/>
        </w:rPr>
        <w:t>print</w:t>
      </w:r>
      <w:r w:rsidRPr="003920DA">
        <w:rPr>
          <w:rStyle w:val="paren"/>
          <w:color w:val="687687"/>
        </w:rPr>
        <w:t>(</w:t>
      </w:r>
      <w:proofErr w:type="spellStart"/>
      <w:r w:rsidR="00A150BB">
        <w:rPr>
          <w:rStyle w:val="identifier"/>
          <w:color w:val="000000"/>
        </w:rPr>
        <w:t>m</w:t>
      </w:r>
      <w:r w:rsidRPr="003920DA">
        <w:rPr>
          <w:rStyle w:val="identifier"/>
          <w:color w:val="000000"/>
        </w:rPr>
        <w:t>_transp</w:t>
      </w:r>
      <w:proofErr w:type="spellEnd"/>
      <w:r w:rsidRPr="003920DA">
        <w:rPr>
          <w:rStyle w:val="paren"/>
          <w:color w:val="687687"/>
        </w:rPr>
        <w:t>)</w:t>
      </w:r>
    </w:p>
    <w:p w14:paraId="14C5A588" w14:textId="77777777" w:rsidR="003920DA" w:rsidRPr="003920DA" w:rsidRDefault="003920DA" w:rsidP="003920D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920D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Determinante de uma matriz</w:t>
      </w:r>
    </w:p>
    <w:p w14:paraId="740CEEF1" w14:textId="3B06D87F" w:rsidR="003920DA" w:rsidRDefault="003920DA" w:rsidP="00664DAF">
      <w:pPr>
        <w:shd w:val="clear" w:color="auto" w:fill="FFFFFF"/>
        <w:spacing w:before="240" w:after="240" w:line="240" w:lineRule="auto"/>
        <w:rPr>
          <w:rStyle w:val="CdigoHTML"/>
          <w:rFonts w:eastAsiaTheme="minorHAnsi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O determinante de uma matriz é uma função matricial que converte uma matriz quadrada em um escalar. Em R, o determinante de uma matriz é calculado pela função </w:t>
      </w:r>
      <w:proofErr w:type="spellStart"/>
      <w:proofErr w:type="gramStart"/>
      <w:r>
        <w:rPr>
          <w:rStyle w:val="CdigoHTML"/>
          <w:rFonts w:eastAsiaTheme="minorHAnsi"/>
          <w:color w:val="333333"/>
          <w:sz w:val="19"/>
          <w:szCs w:val="19"/>
        </w:rPr>
        <w:t>det</w:t>
      </w:r>
      <w:proofErr w:type="spellEnd"/>
      <w:r>
        <w:rPr>
          <w:rStyle w:val="CdigoHTML"/>
          <w:rFonts w:eastAsiaTheme="minorHAnsi"/>
          <w:color w:val="333333"/>
          <w:sz w:val="19"/>
          <w:szCs w:val="19"/>
        </w:rPr>
        <w:t>(</w:t>
      </w:r>
      <w:proofErr w:type="gramEnd"/>
      <w:r>
        <w:rPr>
          <w:rStyle w:val="CdigoHTML"/>
          <w:rFonts w:eastAsiaTheme="minorHAnsi"/>
          <w:color w:val="333333"/>
          <w:sz w:val="19"/>
          <w:szCs w:val="19"/>
        </w:rPr>
        <w:t>)</w:t>
      </w:r>
    </w:p>
    <w:p w14:paraId="4B360E26" w14:textId="1B5E9EBD" w:rsidR="003920DA" w:rsidRDefault="003920DA" w:rsidP="003920DA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proofErr w:type="spellStart"/>
      <w:r>
        <w:rPr>
          <w:rStyle w:val="identifier"/>
          <w:color w:val="000000"/>
        </w:rPr>
        <w:t>det</w:t>
      </w:r>
      <w:proofErr w:type="spellEnd"/>
      <w:r>
        <w:rPr>
          <w:rStyle w:val="paren"/>
          <w:color w:val="687687"/>
        </w:rPr>
        <w:t>(</w:t>
      </w:r>
      <w:r w:rsidR="00A150BB">
        <w:rPr>
          <w:rStyle w:val="identifier"/>
          <w:color w:val="000000"/>
        </w:rPr>
        <w:t>m8</w:t>
      </w:r>
      <w:r>
        <w:rPr>
          <w:rStyle w:val="paren"/>
          <w:color w:val="687687"/>
        </w:rPr>
        <w:t>)</w:t>
      </w:r>
    </w:p>
    <w:p w14:paraId="1871E0E9" w14:textId="77777777" w:rsidR="003920DA" w:rsidRPr="003920DA" w:rsidRDefault="003920DA" w:rsidP="003920D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920D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Inversa de uma matriz</w:t>
      </w:r>
    </w:p>
    <w:p w14:paraId="169E662B" w14:textId="533E1108" w:rsidR="00664DAF" w:rsidRDefault="00784147" w:rsidP="00664DAF">
      <w:pPr>
        <w:shd w:val="clear" w:color="auto" w:fill="FFFFFF"/>
        <w:spacing w:before="240" w:after="240" w:line="240" w:lineRule="auto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 inversa de uma matriz é estimada pela função </w:t>
      </w:r>
      <w:proofErr w:type="gramStart"/>
      <w:r w:rsidRPr="00784147">
        <w:rPr>
          <w:rFonts w:ascii="Helvetica" w:hAnsi="Helvetica"/>
          <w:sz w:val="21"/>
          <w:szCs w:val="21"/>
          <w:shd w:val="clear" w:color="auto" w:fill="FFFFFF"/>
        </w:rPr>
        <w:t>solve(</w:t>
      </w:r>
      <w:proofErr w:type="gramEnd"/>
      <w:r w:rsidRPr="00784147">
        <w:rPr>
          <w:rFonts w:ascii="Helvetica" w:hAnsi="Helvetica"/>
          <w:sz w:val="21"/>
          <w:szCs w:val="21"/>
          <w:shd w:val="clear" w:color="auto" w:fill="FFFFFF"/>
        </w:rPr>
        <w:t>)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, mesma função utilizada para resolução de sistemas de equações em R.</w:t>
      </w:r>
    </w:p>
    <w:p w14:paraId="1A6A712B" w14:textId="4D008787" w:rsidR="00784147" w:rsidRDefault="00A150BB" w:rsidP="0078414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proofErr w:type="spellStart"/>
      <w:r>
        <w:rPr>
          <w:rStyle w:val="identifier"/>
          <w:color w:val="000000"/>
        </w:rPr>
        <w:t>m</w:t>
      </w:r>
      <w:r w:rsidR="00784147">
        <w:rPr>
          <w:rStyle w:val="identifier"/>
          <w:color w:val="000000"/>
        </w:rPr>
        <w:t>_inversa</w:t>
      </w:r>
      <w:proofErr w:type="spellEnd"/>
      <w:r w:rsidR="00784147">
        <w:rPr>
          <w:rStyle w:val="CdigoHTML"/>
          <w:color w:val="333333"/>
        </w:rPr>
        <w:t xml:space="preserve"> </w:t>
      </w:r>
      <w:r w:rsidR="00784147">
        <w:rPr>
          <w:rStyle w:val="operator"/>
          <w:color w:val="687687"/>
        </w:rPr>
        <w:t>=</w:t>
      </w:r>
      <w:r w:rsidR="00784147">
        <w:rPr>
          <w:rStyle w:val="CdigoHTML"/>
          <w:color w:val="333333"/>
        </w:rPr>
        <w:t xml:space="preserve"> </w:t>
      </w:r>
      <w:r w:rsidR="00784147">
        <w:rPr>
          <w:rStyle w:val="identifier"/>
          <w:color w:val="000000"/>
        </w:rPr>
        <w:t>solve</w:t>
      </w:r>
      <w:r w:rsidR="00784147">
        <w:rPr>
          <w:rStyle w:val="paren"/>
          <w:color w:val="687687"/>
        </w:rPr>
        <w:t>(</w:t>
      </w:r>
      <w:r w:rsidR="00784147">
        <w:rPr>
          <w:rStyle w:val="identifier"/>
          <w:color w:val="000000"/>
        </w:rPr>
        <w:t>M6</w:t>
      </w:r>
      <w:r w:rsidR="00784147">
        <w:rPr>
          <w:rStyle w:val="paren"/>
          <w:color w:val="687687"/>
        </w:rPr>
        <w:t>)</w:t>
      </w:r>
    </w:p>
    <w:p w14:paraId="6EEF47CC" w14:textId="74E3C19D" w:rsidR="00784147" w:rsidRDefault="00784147" w:rsidP="0078414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>
        <w:rPr>
          <w:rStyle w:val="identifier"/>
          <w:color w:val="000000"/>
        </w:rPr>
        <w:t>print</w:t>
      </w:r>
      <w:r>
        <w:rPr>
          <w:rStyle w:val="paren"/>
          <w:color w:val="687687"/>
        </w:rPr>
        <w:t>(</w:t>
      </w:r>
      <w:proofErr w:type="spellStart"/>
      <w:r w:rsidR="00A150BB">
        <w:rPr>
          <w:rStyle w:val="paren"/>
          <w:color w:val="687687"/>
        </w:rPr>
        <w:t>m</w:t>
      </w:r>
      <w:r>
        <w:rPr>
          <w:rStyle w:val="identifier"/>
          <w:color w:val="000000"/>
        </w:rPr>
        <w:t>_inversa</w:t>
      </w:r>
      <w:proofErr w:type="spellEnd"/>
      <w:r>
        <w:rPr>
          <w:rStyle w:val="paren"/>
          <w:color w:val="687687"/>
        </w:rPr>
        <w:t>)</w:t>
      </w:r>
    </w:p>
    <w:p w14:paraId="0F203F25" w14:textId="6657265A" w:rsidR="00784147" w:rsidRDefault="00784147" w:rsidP="00664DAF">
      <w:pPr>
        <w:shd w:val="clear" w:color="auto" w:fill="FFFFFF"/>
        <w:spacing w:before="240" w:after="240" w:line="240" w:lineRule="auto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Facilmente, verifica-se a condição de existência da matriz inversa:</w:t>
      </w:r>
    </w:p>
    <w:p w14:paraId="5E50DFF3" w14:textId="1679CED0" w:rsidR="00784147" w:rsidRDefault="00784147" w:rsidP="0078414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>
        <w:rPr>
          <w:rStyle w:val="identifier"/>
          <w:color w:val="000000"/>
        </w:rPr>
        <w:t>solve</w:t>
      </w:r>
      <w:r>
        <w:rPr>
          <w:rStyle w:val="paren"/>
          <w:color w:val="687687"/>
        </w:rPr>
        <w:t>(</w:t>
      </w:r>
      <w:r w:rsidR="00A150BB">
        <w:rPr>
          <w:rStyle w:val="identifier"/>
          <w:color w:val="000000"/>
        </w:rPr>
        <w:t>m</w:t>
      </w:r>
      <w:proofErr w:type="gramStart"/>
      <w:r>
        <w:rPr>
          <w:rStyle w:val="identifier"/>
          <w:color w:val="000000"/>
        </w:rPr>
        <w:t>6</w:t>
      </w:r>
      <w:r>
        <w:rPr>
          <w:rStyle w:val="paren"/>
          <w:color w:val="687687"/>
        </w:rPr>
        <w:t>)</w:t>
      </w:r>
      <w:r>
        <w:rPr>
          <w:rStyle w:val="operator"/>
          <w:color w:val="687687"/>
        </w:rPr>
        <w:t>%</w:t>
      </w:r>
      <w:proofErr w:type="gramEnd"/>
      <w:r>
        <w:rPr>
          <w:rStyle w:val="operator"/>
          <w:color w:val="687687"/>
        </w:rPr>
        <w:t>*%</w:t>
      </w:r>
      <w:r w:rsidR="00A150BB">
        <w:rPr>
          <w:rStyle w:val="identifier"/>
          <w:color w:val="000000"/>
        </w:rPr>
        <w:t>m</w:t>
      </w:r>
      <w:r>
        <w:rPr>
          <w:rStyle w:val="identifier"/>
          <w:color w:val="000000"/>
        </w:rPr>
        <w:t>6</w:t>
      </w:r>
    </w:p>
    <w:p w14:paraId="5CB3A5A9" w14:textId="77777777" w:rsidR="00A62933" w:rsidRPr="003920DA" w:rsidRDefault="00A62933" w:rsidP="00DA02D7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3EEE0055" w14:textId="7AA968BE" w:rsidR="00F541DD" w:rsidRPr="00C9464B" w:rsidRDefault="00F541DD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C9464B">
        <w:rPr>
          <w:rFonts w:ascii="Arial" w:hAnsi="Arial" w:cs="Arial"/>
          <w:b/>
          <w:bCs/>
          <w:color w:val="222222"/>
          <w:shd w:val="clear" w:color="auto" w:fill="FFFFFF"/>
        </w:rPr>
        <w:t>- Regressão</w:t>
      </w:r>
    </w:p>
    <w:p w14:paraId="1356F00C" w14:textId="3E35082C" w:rsidR="003C4CAA" w:rsidRDefault="003C4CAA" w:rsidP="003C4CA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C4CAA">
        <w:rPr>
          <w:rFonts w:ascii="Arial" w:eastAsia="Times New Roman" w:hAnsi="Arial" w:cs="Arial"/>
          <w:sz w:val="20"/>
          <w:szCs w:val="20"/>
          <w:lang w:eastAsia="pt-BR"/>
        </w:rPr>
        <w:lastRenderedPageBreak/>
        <w:t>Regressão mais simples, um modelo linear, apropriado para variáveis dependentes contínuas. A função é </w:t>
      </w:r>
      <w:proofErr w:type="spellStart"/>
      <w:proofErr w:type="gramStart"/>
      <w:r w:rsidRPr="003C4CAA">
        <w:rPr>
          <w:rFonts w:ascii="Arial" w:eastAsia="Times New Roman" w:hAnsi="Arial" w:cs="Arial"/>
          <w:sz w:val="20"/>
          <w:szCs w:val="20"/>
          <w:lang w:eastAsia="pt-BR"/>
        </w:rPr>
        <w:t>lm</w:t>
      </w:r>
      <w:proofErr w:type="spellEnd"/>
      <w:r w:rsidRPr="003C4CAA">
        <w:rPr>
          <w:rFonts w:ascii="Arial" w:eastAsia="Times New Roman" w:hAnsi="Arial" w:cs="Arial"/>
          <w:sz w:val="20"/>
          <w:szCs w:val="20"/>
          <w:lang w:eastAsia="pt-BR"/>
        </w:rPr>
        <w:t>(</w:t>
      </w:r>
      <w:proofErr w:type="gramEnd"/>
      <w:r w:rsidRPr="003C4CAA">
        <w:rPr>
          <w:rFonts w:ascii="Arial" w:eastAsia="Times New Roman" w:hAnsi="Arial" w:cs="Arial"/>
          <w:sz w:val="20"/>
          <w:szCs w:val="20"/>
          <w:lang w:eastAsia="pt-BR"/>
        </w:rPr>
        <w:t xml:space="preserve">), e indicando data=. podemos passar os nossos dados diretamente para ela no fluxo de </w:t>
      </w:r>
      <w:proofErr w:type="spellStart"/>
      <w:r w:rsidRPr="003C4CAA">
        <w:rPr>
          <w:rFonts w:ascii="Arial" w:eastAsia="Times New Roman" w:hAnsi="Arial" w:cs="Arial"/>
          <w:sz w:val="20"/>
          <w:szCs w:val="20"/>
          <w:lang w:eastAsia="pt-BR"/>
        </w:rPr>
        <w:t>pipe</w:t>
      </w:r>
      <w:proofErr w:type="spellEnd"/>
      <w:r w:rsidRPr="003C4CAA">
        <w:rPr>
          <w:rFonts w:ascii="Arial" w:eastAsia="Times New Roman" w:hAnsi="Arial" w:cs="Arial"/>
          <w:sz w:val="20"/>
          <w:szCs w:val="20"/>
          <w:lang w:eastAsia="pt-BR"/>
        </w:rPr>
        <w:t>. É só inserir a fórmula que define a nossa regressão, como sempre com a variável dependente na esquerda e as variáveis independentes (explicativas) na direita. Por exemplo:</w:t>
      </w:r>
    </w:p>
    <w:p w14:paraId="0943C591" w14:textId="1475C034" w:rsidR="003C4CAA" w:rsidRPr="00DA02D7" w:rsidRDefault="00A150BB" w:rsidP="00DA02D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>
        <w:rPr>
          <w:color w:val="333333"/>
        </w:rPr>
        <w:t>&lt;tabela&gt;</w:t>
      </w:r>
      <w:r w:rsidR="003C4CAA" w:rsidRPr="003C4CAA">
        <w:rPr>
          <w:color w:val="333333"/>
        </w:rPr>
        <w:t xml:space="preserve"> %&gt;% </w:t>
      </w:r>
      <w:hyperlink r:id="rId8" w:history="1">
        <w:proofErr w:type="spellStart"/>
        <w:r w:rsidR="003C4CAA" w:rsidRPr="003C4CAA">
          <w:rPr>
            <w:color w:val="333333"/>
          </w:rPr>
          <w:t>lm</w:t>
        </w:r>
        <w:proofErr w:type="spellEnd"/>
      </w:hyperlink>
      <w:r w:rsidR="003C4CAA" w:rsidRPr="003C4CAA">
        <w:rPr>
          <w:color w:val="333333"/>
        </w:rPr>
        <w:t>(</w:t>
      </w:r>
      <w:r>
        <w:rPr>
          <w:color w:val="333333"/>
        </w:rPr>
        <w:t>&lt;</w:t>
      </w:r>
      <w:proofErr w:type="spellStart"/>
      <w:r w:rsidR="00C9464B" w:rsidRPr="00DA02D7">
        <w:rPr>
          <w:color w:val="333333"/>
        </w:rPr>
        <w:t>var_dep</w:t>
      </w:r>
      <w:r>
        <w:rPr>
          <w:color w:val="333333"/>
        </w:rPr>
        <w:t>endente</w:t>
      </w:r>
      <w:proofErr w:type="spellEnd"/>
      <w:r>
        <w:rPr>
          <w:color w:val="333333"/>
        </w:rPr>
        <w:t>&gt;</w:t>
      </w:r>
      <w:r w:rsidR="003C4CAA" w:rsidRPr="003C4CAA">
        <w:rPr>
          <w:color w:val="333333"/>
        </w:rPr>
        <w:t xml:space="preserve"> ~</w:t>
      </w:r>
      <w:r w:rsidR="00C9464B" w:rsidRPr="00DA02D7">
        <w:rPr>
          <w:color w:val="333333"/>
        </w:rPr>
        <w:t xml:space="preserve"> </w:t>
      </w:r>
      <w:r>
        <w:rPr>
          <w:color w:val="333333"/>
        </w:rPr>
        <w:t>&lt;</w:t>
      </w:r>
      <w:proofErr w:type="spellStart"/>
      <w:r w:rsidR="00C9464B" w:rsidRPr="00DA02D7">
        <w:rPr>
          <w:color w:val="333333"/>
        </w:rPr>
        <w:t>var_ind</w:t>
      </w:r>
      <w:r>
        <w:rPr>
          <w:color w:val="333333"/>
        </w:rPr>
        <w:t>ependente</w:t>
      </w:r>
      <w:proofErr w:type="spellEnd"/>
      <w:r>
        <w:rPr>
          <w:color w:val="333333"/>
        </w:rPr>
        <w:t>&gt;</w:t>
      </w:r>
      <w:r w:rsidR="003C4CAA" w:rsidRPr="003C4CAA">
        <w:rPr>
          <w:color w:val="333333"/>
        </w:rPr>
        <w:t>, data=.)</w:t>
      </w:r>
    </w:p>
    <w:p w14:paraId="1AB41D04" w14:textId="0C4A2B41" w:rsidR="00B9420B" w:rsidRDefault="00B9420B" w:rsidP="00B9420B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9420B">
        <w:rPr>
          <w:rFonts w:ascii="Arial" w:eastAsia="Times New Roman" w:hAnsi="Arial" w:cs="Arial"/>
          <w:sz w:val="20"/>
          <w:szCs w:val="20"/>
          <w:lang w:eastAsia="pt-BR"/>
        </w:rPr>
        <w:t xml:space="preserve">Para regressão </w:t>
      </w:r>
      <w:r>
        <w:rPr>
          <w:rFonts w:ascii="Arial" w:eastAsia="Times New Roman" w:hAnsi="Arial" w:cs="Arial"/>
          <w:sz w:val="20"/>
          <w:szCs w:val="20"/>
          <w:lang w:eastAsia="pt-BR"/>
        </w:rPr>
        <w:t>composta, adicionar o sinal + e a outra variável explicativa.</w:t>
      </w:r>
    </w:p>
    <w:p w14:paraId="2FFD8F89" w14:textId="77777777" w:rsidR="00A150BB" w:rsidRDefault="00A150BB" w:rsidP="00DA02D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>
        <w:rPr>
          <w:color w:val="333333"/>
        </w:rPr>
        <w:t>&lt;tabela&gt;</w:t>
      </w:r>
      <w:r w:rsidRPr="003C4CAA">
        <w:rPr>
          <w:color w:val="333333"/>
        </w:rPr>
        <w:t xml:space="preserve"> %&gt;% </w:t>
      </w:r>
      <w:hyperlink r:id="rId9" w:history="1">
        <w:proofErr w:type="spellStart"/>
        <w:r w:rsidRPr="003C4CAA">
          <w:rPr>
            <w:color w:val="333333"/>
          </w:rPr>
          <w:t>lm</w:t>
        </w:r>
        <w:proofErr w:type="spellEnd"/>
      </w:hyperlink>
      <w:r w:rsidRPr="003C4CAA">
        <w:rPr>
          <w:color w:val="333333"/>
        </w:rPr>
        <w:t>(</w:t>
      </w:r>
      <w:r>
        <w:rPr>
          <w:color w:val="333333"/>
        </w:rPr>
        <w:t>&lt;</w:t>
      </w:r>
      <w:proofErr w:type="spellStart"/>
      <w:r w:rsidRPr="00DA02D7">
        <w:rPr>
          <w:color w:val="333333"/>
        </w:rPr>
        <w:t>var_dep</w:t>
      </w:r>
      <w:r>
        <w:rPr>
          <w:color w:val="333333"/>
        </w:rPr>
        <w:t>endente</w:t>
      </w:r>
      <w:proofErr w:type="spellEnd"/>
      <w:r>
        <w:rPr>
          <w:color w:val="333333"/>
        </w:rPr>
        <w:t>&gt;</w:t>
      </w:r>
      <w:r w:rsidRPr="003C4CAA">
        <w:rPr>
          <w:color w:val="333333"/>
        </w:rPr>
        <w:t xml:space="preserve"> ~</w:t>
      </w:r>
      <w:r w:rsidRPr="00DA02D7">
        <w:rPr>
          <w:color w:val="333333"/>
        </w:rPr>
        <w:t xml:space="preserve"> </w:t>
      </w:r>
      <w:r>
        <w:rPr>
          <w:color w:val="333333"/>
        </w:rPr>
        <w:t>&lt;</w:t>
      </w:r>
      <w:proofErr w:type="spellStart"/>
      <w:r w:rsidRPr="00DA02D7">
        <w:rPr>
          <w:color w:val="333333"/>
        </w:rPr>
        <w:t>var_ind</w:t>
      </w:r>
      <w:r>
        <w:rPr>
          <w:color w:val="333333"/>
        </w:rPr>
        <w:t>ependente</w:t>
      </w:r>
      <w:proofErr w:type="spellEnd"/>
      <w:r>
        <w:rPr>
          <w:color w:val="333333"/>
        </w:rPr>
        <w:t>&gt;</w:t>
      </w:r>
      <w:r>
        <w:rPr>
          <w:color w:val="333333"/>
        </w:rPr>
        <w:t xml:space="preserve"> </w:t>
      </w:r>
    </w:p>
    <w:p w14:paraId="7CD8D4DA" w14:textId="7C76926B" w:rsidR="00B9420B" w:rsidRPr="00DA02D7" w:rsidRDefault="00A150BB" w:rsidP="00DA02D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>
        <w:rPr>
          <w:color w:val="333333"/>
        </w:rPr>
        <w:tab/>
        <w:t>+ &lt;</w:t>
      </w:r>
      <w:r w:rsidR="00B9420B" w:rsidRPr="00DA02D7">
        <w:rPr>
          <w:color w:val="333333"/>
        </w:rPr>
        <w:t>var_ind</w:t>
      </w:r>
      <w:r>
        <w:rPr>
          <w:color w:val="333333"/>
        </w:rPr>
        <w:t>ependente</w:t>
      </w:r>
      <w:r w:rsidR="00B9420B" w:rsidRPr="00DA02D7">
        <w:rPr>
          <w:color w:val="333333"/>
        </w:rPr>
        <w:t>_2</w:t>
      </w:r>
      <w:r>
        <w:rPr>
          <w:color w:val="333333"/>
        </w:rPr>
        <w:t>&gt;</w:t>
      </w:r>
      <w:r w:rsidR="00B9420B" w:rsidRPr="003C4CAA">
        <w:rPr>
          <w:color w:val="333333"/>
        </w:rPr>
        <w:t>, data=.)</w:t>
      </w:r>
    </w:p>
    <w:p w14:paraId="54375C7C" w14:textId="256DDB34" w:rsidR="00B9420B" w:rsidRDefault="00B9420B" w:rsidP="00940FF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40FFA">
        <w:rPr>
          <w:rFonts w:ascii="Arial" w:eastAsia="Times New Roman" w:hAnsi="Arial" w:cs="Arial"/>
          <w:sz w:val="20"/>
          <w:szCs w:val="20"/>
          <w:lang w:eastAsia="pt-BR"/>
        </w:rPr>
        <w:t xml:space="preserve">Comparar dois modelos </w:t>
      </w:r>
      <w:r w:rsidR="00940FFA" w:rsidRPr="00940FFA">
        <w:rPr>
          <w:rFonts w:ascii="Arial" w:eastAsia="Times New Roman" w:hAnsi="Arial" w:cs="Arial"/>
          <w:sz w:val="20"/>
          <w:szCs w:val="20"/>
          <w:lang w:eastAsia="pt-BR"/>
        </w:rPr>
        <w:t xml:space="preserve">de regressão </w:t>
      </w:r>
      <w:r w:rsidRPr="00940FFA">
        <w:rPr>
          <w:rFonts w:ascii="Arial" w:eastAsia="Times New Roman" w:hAnsi="Arial" w:cs="Arial"/>
          <w:sz w:val="20"/>
          <w:szCs w:val="20"/>
          <w:lang w:eastAsia="pt-BR"/>
        </w:rPr>
        <w:t>na mesma tabela</w:t>
      </w:r>
      <w:r w:rsidR="00940FFA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940FFA" w:rsidRPr="00940FFA">
        <w:rPr>
          <w:rFonts w:ascii="Arial" w:eastAsia="Times New Roman" w:hAnsi="Arial" w:cs="Arial"/>
          <w:sz w:val="20"/>
          <w:szCs w:val="20"/>
          <w:lang w:eastAsia="pt-BR"/>
        </w:rPr>
        <w:t>é só salvar as duas regressões como objetos, e encaminhar eles juntos na forma de uma </w:t>
      </w:r>
      <w:proofErr w:type="spellStart"/>
      <w:proofErr w:type="gramStart"/>
      <w:r w:rsidR="00940FFA" w:rsidRPr="00940FFA">
        <w:rPr>
          <w:rFonts w:ascii="Arial" w:eastAsia="Times New Roman" w:hAnsi="Arial" w:cs="Arial"/>
          <w:sz w:val="20"/>
          <w:szCs w:val="20"/>
          <w:lang w:eastAsia="pt-BR"/>
        </w:rPr>
        <w:t>list</w:t>
      </w:r>
      <w:proofErr w:type="spellEnd"/>
      <w:r w:rsidR="00940FFA" w:rsidRPr="00940FFA">
        <w:rPr>
          <w:rFonts w:ascii="Arial" w:eastAsia="Times New Roman" w:hAnsi="Arial" w:cs="Arial"/>
          <w:sz w:val="20"/>
          <w:szCs w:val="20"/>
          <w:lang w:eastAsia="pt-BR"/>
        </w:rPr>
        <w:t>(</w:t>
      </w:r>
      <w:proofErr w:type="gramEnd"/>
      <w:r w:rsidR="00940FFA" w:rsidRPr="00940FFA">
        <w:rPr>
          <w:rFonts w:ascii="Arial" w:eastAsia="Times New Roman" w:hAnsi="Arial" w:cs="Arial"/>
          <w:sz w:val="20"/>
          <w:szCs w:val="20"/>
          <w:lang w:eastAsia="pt-BR"/>
        </w:rPr>
        <w:t>) para </w:t>
      </w:r>
      <w:proofErr w:type="spellStart"/>
      <w:r w:rsidR="00940FFA" w:rsidRPr="00940FFA">
        <w:rPr>
          <w:rFonts w:ascii="Arial" w:eastAsia="Times New Roman" w:hAnsi="Arial" w:cs="Arial"/>
          <w:sz w:val="20"/>
          <w:szCs w:val="20"/>
          <w:lang w:eastAsia="pt-BR"/>
        </w:rPr>
        <w:t>stargazer</w:t>
      </w:r>
      <w:proofErr w:type="spellEnd"/>
      <w:r w:rsidR="00940FFA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2CF7982A" w14:textId="4F574C8F" w:rsidR="00AC2EA0" w:rsidRPr="00DA02D7" w:rsidRDefault="00A150BB" w:rsidP="00DA02D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hyperlink r:id="rId10" w:history="1">
        <w:proofErr w:type="spellStart"/>
        <w:proofErr w:type="gramStart"/>
        <w:r w:rsidR="00AC2EA0" w:rsidRPr="00DA02D7">
          <w:rPr>
            <w:color w:val="333333"/>
          </w:rPr>
          <w:t>install.packages</w:t>
        </w:r>
        <w:proofErr w:type="spellEnd"/>
        <w:proofErr w:type="gramEnd"/>
      </w:hyperlink>
      <w:r w:rsidR="00AC2EA0" w:rsidRPr="00DA02D7">
        <w:rPr>
          <w:color w:val="333333"/>
        </w:rPr>
        <w:t>('</w:t>
      </w:r>
      <w:proofErr w:type="spellStart"/>
      <w:r w:rsidR="00AC2EA0" w:rsidRPr="00DA02D7">
        <w:rPr>
          <w:color w:val="333333"/>
        </w:rPr>
        <w:t>stargaze</w:t>
      </w:r>
      <w:r w:rsidR="00C50B02">
        <w:rPr>
          <w:color w:val="333333"/>
        </w:rPr>
        <w:t>R</w:t>
      </w:r>
      <w:proofErr w:type="spellEnd"/>
      <w:r w:rsidR="00AC2EA0" w:rsidRPr="00DA02D7">
        <w:rPr>
          <w:color w:val="333333"/>
        </w:rPr>
        <w:t>')</w:t>
      </w:r>
    </w:p>
    <w:p w14:paraId="33D554E7" w14:textId="315535A4" w:rsidR="00940FFA" w:rsidRPr="00DA02D7" w:rsidRDefault="00A150BB" w:rsidP="00DA02D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hyperlink r:id="rId11" w:history="1">
        <w:proofErr w:type="spellStart"/>
        <w:r w:rsidR="00940FFA" w:rsidRPr="00DA02D7">
          <w:rPr>
            <w:color w:val="333333"/>
          </w:rPr>
          <w:t>library</w:t>
        </w:r>
        <w:proofErr w:type="spellEnd"/>
      </w:hyperlink>
      <w:r w:rsidR="00940FFA" w:rsidRPr="00DA02D7">
        <w:rPr>
          <w:color w:val="333333"/>
        </w:rPr>
        <w:t>(</w:t>
      </w:r>
      <w:proofErr w:type="spellStart"/>
      <w:r w:rsidR="00940FFA" w:rsidRPr="00DA02D7">
        <w:rPr>
          <w:color w:val="333333"/>
        </w:rPr>
        <w:t>stargazer</w:t>
      </w:r>
      <w:proofErr w:type="spellEnd"/>
      <w:r w:rsidR="00940FFA" w:rsidRPr="00DA02D7">
        <w:rPr>
          <w:color w:val="333333"/>
        </w:rPr>
        <w:t>)</w:t>
      </w:r>
    </w:p>
    <w:p w14:paraId="7800CE44" w14:textId="21AEA132" w:rsidR="00940FFA" w:rsidRPr="00DA02D7" w:rsidRDefault="00940FFA" w:rsidP="00DA02D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 w:rsidRPr="00DA02D7">
        <w:rPr>
          <w:color w:val="333333"/>
        </w:rPr>
        <w:t xml:space="preserve">reg1 &lt;- </w:t>
      </w:r>
      <w:r w:rsidR="00A150BB">
        <w:rPr>
          <w:color w:val="333333"/>
        </w:rPr>
        <w:t>&lt;tabela&gt;</w:t>
      </w:r>
      <w:r w:rsidR="00A150BB" w:rsidRPr="003C4CAA">
        <w:rPr>
          <w:color w:val="333333"/>
        </w:rPr>
        <w:t xml:space="preserve"> </w:t>
      </w:r>
      <w:r w:rsidRPr="003C4CAA">
        <w:rPr>
          <w:color w:val="333333"/>
        </w:rPr>
        <w:t xml:space="preserve">%&gt;% </w:t>
      </w:r>
      <w:hyperlink r:id="rId12" w:history="1">
        <w:proofErr w:type="spellStart"/>
        <w:r w:rsidRPr="003C4CAA">
          <w:rPr>
            <w:color w:val="333333"/>
          </w:rPr>
          <w:t>lm</w:t>
        </w:r>
        <w:proofErr w:type="spellEnd"/>
      </w:hyperlink>
      <w:r w:rsidRPr="003C4CAA">
        <w:rPr>
          <w:color w:val="333333"/>
        </w:rPr>
        <w:t>(</w:t>
      </w:r>
      <w:proofErr w:type="spellStart"/>
      <w:r w:rsidRPr="00DA02D7">
        <w:rPr>
          <w:color w:val="333333"/>
        </w:rPr>
        <w:t>var_dep</w:t>
      </w:r>
      <w:proofErr w:type="spellEnd"/>
      <w:r w:rsidRPr="003C4CAA">
        <w:rPr>
          <w:color w:val="333333"/>
        </w:rPr>
        <w:t xml:space="preserve"> ~</w:t>
      </w:r>
      <w:r w:rsidRPr="00DA02D7">
        <w:rPr>
          <w:color w:val="333333"/>
        </w:rPr>
        <w:t xml:space="preserve"> </w:t>
      </w:r>
      <w:proofErr w:type="spellStart"/>
      <w:r w:rsidRPr="00DA02D7">
        <w:rPr>
          <w:color w:val="333333"/>
        </w:rPr>
        <w:t>var_ind</w:t>
      </w:r>
      <w:proofErr w:type="spellEnd"/>
      <w:r w:rsidRPr="003C4CAA">
        <w:rPr>
          <w:color w:val="333333"/>
        </w:rPr>
        <w:t>, data=.)</w:t>
      </w:r>
    </w:p>
    <w:p w14:paraId="460562B7" w14:textId="72CB2C6E" w:rsidR="00940FFA" w:rsidRPr="00DA02D7" w:rsidRDefault="00940FFA" w:rsidP="00DA02D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 w:rsidRPr="00DA02D7">
        <w:rPr>
          <w:color w:val="333333"/>
        </w:rPr>
        <w:t xml:space="preserve">reg2 &lt;- </w:t>
      </w:r>
      <w:r w:rsidR="00A150BB">
        <w:rPr>
          <w:color w:val="333333"/>
        </w:rPr>
        <w:t>&lt;tabela&gt;</w:t>
      </w:r>
      <w:r w:rsidR="00A150BB" w:rsidRPr="003C4CAA">
        <w:rPr>
          <w:color w:val="333333"/>
        </w:rPr>
        <w:t xml:space="preserve"> </w:t>
      </w:r>
      <w:r w:rsidRPr="003C4CAA">
        <w:rPr>
          <w:color w:val="333333"/>
        </w:rPr>
        <w:t xml:space="preserve">%&gt;% </w:t>
      </w:r>
      <w:hyperlink r:id="rId13" w:history="1">
        <w:proofErr w:type="spellStart"/>
        <w:r w:rsidRPr="003C4CAA">
          <w:rPr>
            <w:color w:val="333333"/>
          </w:rPr>
          <w:t>lm</w:t>
        </w:r>
        <w:proofErr w:type="spellEnd"/>
      </w:hyperlink>
      <w:r w:rsidRPr="003C4CAA">
        <w:rPr>
          <w:color w:val="333333"/>
        </w:rPr>
        <w:t>(</w:t>
      </w:r>
      <w:proofErr w:type="spellStart"/>
      <w:r w:rsidRPr="00DA02D7">
        <w:rPr>
          <w:color w:val="333333"/>
        </w:rPr>
        <w:t>var_dep</w:t>
      </w:r>
      <w:proofErr w:type="spellEnd"/>
      <w:r w:rsidRPr="003C4CAA">
        <w:rPr>
          <w:color w:val="333333"/>
        </w:rPr>
        <w:t xml:space="preserve"> ~</w:t>
      </w:r>
      <w:r w:rsidRPr="00DA02D7">
        <w:rPr>
          <w:color w:val="333333"/>
        </w:rPr>
        <w:t xml:space="preserve"> </w:t>
      </w:r>
      <w:proofErr w:type="spellStart"/>
      <w:r w:rsidRPr="00DA02D7">
        <w:rPr>
          <w:color w:val="333333"/>
        </w:rPr>
        <w:t>var_ind</w:t>
      </w:r>
      <w:proofErr w:type="spellEnd"/>
      <w:r w:rsidRPr="00DA02D7">
        <w:rPr>
          <w:color w:val="333333"/>
        </w:rPr>
        <w:t xml:space="preserve"> + var_ind_2</w:t>
      </w:r>
      <w:r w:rsidRPr="003C4CAA">
        <w:rPr>
          <w:color w:val="333333"/>
        </w:rPr>
        <w:t>, data=.)</w:t>
      </w:r>
    </w:p>
    <w:p w14:paraId="343B813A" w14:textId="77777777" w:rsidR="00B9420B" w:rsidRPr="00DA02D7" w:rsidRDefault="00A150BB" w:rsidP="00DA02D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hyperlink r:id="rId14" w:history="1">
        <w:r w:rsidR="00B9420B" w:rsidRPr="00DA02D7">
          <w:rPr>
            <w:color w:val="333333"/>
          </w:rPr>
          <w:t>list</w:t>
        </w:r>
      </w:hyperlink>
      <w:r w:rsidR="00B9420B" w:rsidRPr="00DA02D7">
        <w:rPr>
          <w:color w:val="333333"/>
        </w:rPr>
        <w:t xml:space="preserve">(reg1, reg2) %&gt;% </w:t>
      </w:r>
      <w:hyperlink r:id="rId15" w:history="1">
        <w:r w:rsidR="00B9420B" w:rsidRPr="00DA02D7">
          <w:rPr>
            <w:color w:val="333333"/>
          </w:rPr>
          <w:t>stargazer</w:t>
        </w:r>
      </w:hyperlink>
      <w:r w:rsidR="00B9420B" w:rsidRPr="00DA02D7">
        <w:rPr>
          <w:color w:val="333333"/>
        </w:rPr>
        <w:t>(type="html")</w:t>
      </w:r>
    </w:p>
    <w:p w14:paraId="0B599010" w14:textId="77777777" w:rsidR="00B9420B" w:rsidRPr="00B9420B" w:rsidRDefault="00B9420B" w:rsidP="00AC2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  <w:lang w:val="en-US" w:eastAsia="pt-BR"/>
        </w:rPr>
      </w:pPr>
    </w:p>
    <w:p w14:paraId="09A9682B" w14:textId="6B20239D" w:rsidR="00F541DD" w:rsidRPr="00C9464B" w:rsidRDefault="00F541DD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C9464B">
        <w:rPr>
          <w:rFonts w:ascii="Arial" w:hAnsi="Arial" w:cs="Arial"/>
          <w:b/>
          <w:bCs/>
          <w:color w:val="222222"/>
          <w:shd w:val="clear" w:color="auto" w:fill="FFFFFF"/>
        </w:rPr>
        <w:t>- Resíduos</w:t>
      </w:r>
      <w:r w:rsidR="00AF2632">
        <w:rPr>
          <w:rFonts w:ascii="Arial" w:hAnsi="Arial" w:cs="Arial"/>
          <w:b/>
          <w:bCs/>
          <w:color w:val="222222"/>
          <w:shd w:val="clear" w:color="auto" w:fill="FFFFFF"/>
        </w:rPr>
        <w:t xml:space="preserve"> e R2</w:t>
      </w:r>
    </w:p>
    <w:p w14:paraId="55DAF81C" w14:textId="5A0EAC31" w:rsidR="00C9464B" w:rsidRPr="00C9464B" w:rsidRDefault="00C9464B" w:rsidP="00C9464B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9464B">
        <w:rPr>
          <w:rFonts w:ascii="Arial" w:eastAsia="Times New Roman" w:hAnsi="Arial" w:cs="Arial"/>
          <w:sz w:val="20"/>
          <w:szCs w:val="20"/>
          <w:lang w:eastAsia="pt-BR"/>
        </w:rPr>
        <w:t>Use a função </w:t>
      </w:r>
      <w:proofErr w:type="spellStart"/>
      <w:proofErr w:type="gramStart"/>
      <w:r w:rsidRPr="00C9464B">
        <w:rPr>
          <w:rFonts w:ascii="Arial" w:eastAsia="Times New Roman" w:hAnsi="Arial" w:cs="Arial"/>
          <w:sz w:val="20"/>
          <w:szCs w:val="20"/>
          <w:lang w:eastAsia="pt-BR"/>
        </w:rPr>
        <w:t>summary</w:t>
      </w:r>
      <w:proofErr w:type="spellEnd"/>
      <w:r w:rsidRPr="00C9464B">
        <w:rPr>
          <w:rFonts w:ascii="Arial" w:eastAsia="Times New Roman" w:hAnsi="Arial" w:cs="Arial"/>
          <w:sz w:val="20"/>
          <w:szCs w:val="20"/>
          <w:lang w:eastAsia="pt-BR"/>
        </w:rPr>
        <w:t>(</w:t>
      </w:r>
      <w:proofErr w:type="gramEnd"/>
      <w:r w:rsidRPr="00C9464B">
        <w:rPr>
          <w:rFonts w:ascii="Arial" w:eastAsia="Times New Roman" w:hAnsi="Arial" w:cs="Arial"/>
          <w:sz w:val="20"/>
          <w:szCs w:val="20"/>
          <w:lang w:eastAsia="pt-BR"/>
        </w:rPr>
        <w:t>) para gerar uma tabela de regressão (com coeficientes e desvios padrões dos coeficientes) e várias estatísticas</w:t>
      </w:r>
      <w:r>
        <w:rPr>
          <w:rFonts w:ascii="Arial" w:eastAsia="Times New Roman" w:hAnsi="Arial" w:cs="Arial"/>
          <w:sz w:val="20"/>
          <w:szCs w:val="20"/>
          <w:lang w:eastAsia="pt-BR"/>
        </w:rPr>
        <w:t>, incluindo resíduos.</w:t>
      </w:r>
    </w:p>
    <w:p w14:paraId="704B21DF" w14:textId="4AC82E48" w:rsidR="00C9464B" w:rsidRPr="00DA02D7" w:rsidRDefault="00A150BB" w:rsidP="00DA02D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>
        <w:rPr>
          <w:color w:val="333333"/>
        </w:rPr>
        <w:t>&lt;tabela&gt;</w:t>
      </w:r>
      <w:r w:rsidRPr="003C4CAA">
        <w:rPr>
          <w:color w:val="333333"/>
        </w:rPr>
        <w:t xml:space="preserve"> </w:t>
      </w:r>
      <w:r w:rsidR="00C9464B" w:rsidRPr="003C4CAA">
        <w:rPr>
          <w:color w:val="333333"/>
        </w:rPr>
        <w:t xml:space="preserve">%&gt;% </w:t>
      </w:r>
      <w:hyperlink r:id="rId16" w:history="1">
        <w:proofErr w:type="spellStart"/>
        <w:r w:rsidR="00C9464B" w:rsidRPr="003C4CAA">
          <w:rPr>
            <w:color w:val="333333"/>
          </w:rPr>
          <w:t>lm</w:t>
        </w:r>
        <w:proofErr w:type="spellEnd"/>
      </w:hyperlink>
      <w:r w:rsidR="00C9464B" w:rsidRPr="003C4CAA">
        <w:rPr>
          <w:color w:val="333333"/>
        </w:rPr>
        <w:t>(</w:t>
      </w:r>
      <w:proofErr w:type="spellStart"/>
      <w:r w:rsidR="00C9464B" w:rsidRPr="00DA02D7">
        <w:rPr>
          <w:color w:val="333333"/>
        </w:rPr>
        <w:t>var_dep</w:t>
      </w:r>
      <w:proofErr w:type="spellEnd"/>
      <w:r w:rsidR="00C9464B" w:rsidRPr="003C4CAA">
        <w:rPr>
          <w:color w:val="333333"/>
        </w:rPr>
        <w:t xml:space="preserve"> ~</w:t>
      </w:r>
      <w:r w:rsidR="00C9464B" w:rsidRPr="00DA02D7">
        <w:rPr>
          <w:color w:val="333333"/>
        </w:rPr>
        <w:t xml:space="preserve"> </w:t>
      </w:r>
      <w:proofErr w:type="spellStart"/>
      <w:r w:rsidR="00C9464B" w:rsidRPr="00DA02D7">
        <w:rPr>
          <w:color w:val="333333"/>
        </w:rPr>
        <w:t>var_ind</w:t>
      </w:r>
      <w:proofErr w:type="spellEnd"/>
      <w:r w:rsidR="00C9464B" w:rsidRPr="003C4CAA">
        <w:rPr>
          <w:color w:val="333333"/>
        </w:rPr>
        <w:t>, data=.)</w:t>
      </w:r>
      <w:r w:rsidR="00C9464B" w:rsidRPr="00DA02D7">
        <w:rPr>
          <w:color w:val="333333"/>
        </w:rPr>
        <w:t xml:space="preserve"> %&gt;% </w:t>
      </w:r>
      <w:hyperlink r:id="rId17" w:history="1">
        <w:proofErr w:type="spellStart"/>
        <w:r w:rsidR="00C9464B" w:rsidRPr="00DA02D7">
          <w:rPr>
            <w:color w:val="333333"/>
          </w:rPr>
          <w:t>summary</w:t>
        </w:r>
        <w:proofErr w:type="spellEnd"/>
      </w:hyperlink>
      <w:r w:rsidR="00C9464B" w:rsidRPr="00DA02D7">
        <w:rPr>
          <w:color w:val="333333"/>
        </w:rPr>
        <w:t>()</w:t>
      </w:r>
    </w:p>
    <w:p w14:paraId="25F62650" w14:textId="45214D84" w:rsidR="00E7029F" w:rsidRDefault="00E7029F" w:rsidP="0058595B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extrair especificamente os resíduos e R</w:t>
      </w:r>
      <w:r w:rsidR="000056A7">
        <w:rPr>
          <w:rFonts w:ascii="Arial" w:hAnsi="Arial" w:cs="Arial"/>
          <w:sz w:val="20"/>
          <w:szCs w:val="20"/>
        </w:rPr>
        <w:t>², podemos usar:</w:t>
      </w:r>
    </w:p>
    <w:p w14:paraId="03FD9298" w14:textId="45BBF8BA" w:rsidR="00E7029F" w:rsidRDefault="000056A7" w:rsidP="000056A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proofErr w:type="spellStart"/>
      <w:r>
        <w:rPr>
          <w:color w:val="333333"/>
        </w:rPr>
        <w:t>regressao</w:t>
      </w:r>
      <w:proofErr w:type="spellEnd"/>
      <w:r>
        <w:rPr>
          <w:color w:val="333333"/>
        </w:rPr>
        <w:t xml:space="preserve"> &lt;- </w:t>
      </w:r>
      <w:r w:rsidR="00A150BB">
        <w:rPr>
          <w:color w:val="333333"/>
        </w:rPr>
        <w:t>&lt;tabela&gt;</w:t>
      </w:r>
      <w:r w:rsidR="00A150BB" w:rsidRPr="003C4CAA">
        <w:rPr>
          <w:color w:val="333333"/>
        </w:rPr>
        <w:t xml:space="preserve"> </w:t>
      </w:r>
      <w:r w:rsidRPr="003C4CAA">
        <w:rPr>
          <w:color w:val="333333"/>
        </w:rPr>
        <w:t xml:space="preserve">%&gt;% </w:t>
      </w:r>
      <w:hyperlink r:id="rId18" w:history="1">
        <w:proofErr w:type="spellStart"/>
        <w:r w:rsidRPr="003C4CAA">
          <w:rPr>
            <w:color w:val="333333"/>
          </w:rPr>
          <w:t>lm</w:t>
        </w:r>
        <w:proofErr w:type="spellEnd"/>
      </w:hyperlink>
      <w:r w:rsidRPr="003C4CAA">
        <w:rPr>
          <w:color w:val="333333"/>
        </w:rPr>
        <w:t>(</w:t>
      </w:r>
      <w:proofErr w:type="spellStart"/>
      <w:r w:rsidRPr="00DA02D7">
        <w:rPr>
          <w:color w:val="333333"/>
        </w:rPr>
        <w:t>var_dep</w:t>
      </w:r>
      <w:proofErr w:type="spellEnd"/>
      <w:r w:rsidRPr="003C4CAA">
        <w:rPr>
          <w:color w:val="333333"/>
        </w:rPr>
        <w:t xml:space="preserve"> ~</w:t>
      </w:r>
      <w:r w:rsidRPr="00DA02D7">
        <w:rPr>
          <w:color w:val="333333"/>
        </w:rPr>
        <w:t xml:space="preserve"> </w:t>
      </w:r>
      <w:proofErr w:type="spellStart"/>
      <w:r w:rsidRPr="00DA02D7">
        <w:rPr>
          <w:color w:val="333333"/>
        </w:rPr>
        <w:t>var_ind</w:t>
      </w:r>
      <w:proofErr w:type="spellEnd"/>
      <w:r w:rsidRPr="003C4CAA">
        <w:rPr>
          <w:color w:val="333333"/>
        </w:rPr>
        <w:t>, data=.)</w:t>
      </w:r>
    </w:p>
    <w:p w14:paraId="6C4BBF19" w14:textId="77777777" w:rsidR="000056A7" w:rsidRDefault="000056A7" w:rsidP="000056A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</w:p>
    <w:p w14:paraId="2BB14260" w14:textId="103D2C8D" w:rsidR="000056A7" w:rsidRDefault="000056A7" w:rsidP="000056A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>
        <w:rPr>
          <w:color w:val="333333"/>
        </w:rPr>
        <w:t># Resíduos:</w:t>
      </w:r>
    </w:p>
    <w:p w14:paraId="19C4B4C2" w14:textId="6970585D" w:rsidR="000056A7" w:rsidRDefault="000056A7" w:rsidP="000056A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proofErr w:type="spellStart"/>
      <w:r>
        <w:rPr>
          <w:color w:val="333333"/>
        </w:rPr>
        <w:t>regressao$residuals</w:t>
      </w:r>
      <w:proofErr w:type="spellEnd"/>
    </w:p>
    <w:p w14:paraId="15FACCDE" w14:textId="77777777" w:rsidR="000056A7" w:rsidRDefault="000056A7" w:rsidP="000056A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</w:p>
    <w:p w14:paraId="667D5770" w14:textId="1934BB09" w:rsidR="000056A7" w:rsidRDefault="000056A7" w:rsidP="000056A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>
        <w:rPr>
          <w:color w:val="333333"/>
        </w:rPr>
        <w:t># R²</w:t>
      </w:r>
    </w:p>
    <w:p w14:paraId="290E7443" w14:textId="1FCA1037" w:rsidR="000056A7" w:rsidRPr="000056A7" w:rsidRDefault="000056A7" w:rsidP="000056A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proofErr w:type="spellStart"/>
      <w:r w:rsidRPr="000056A7">
        <w:rPr>
          <w:color w:val="333333"/>
        </w:rPr>
        <w:t>summary</w:t>
      </w:r>
      <w:proofErr w:type="spellEnd"/>
      <w:r w:rsidRPr="000056A7">
        <w:rPr>
          <w:color w:val="333333"/>
        </w:rPr>
        <w:t>(</w:t>
      </w:r>
      <w:proofErr w:type="spellStart"/>
      <w:r w:rsidRPr="000056A7">
        <w:rPr>
          <w:color w:val="333333"/>
        </w:rPr>
        <w:t>reg</w:t>
      </w:r>
      <w:r>
        <w:rPr>
          <w:color w:val="333333"/>
        </w:rPr>
        <w:t>ressao</w:t>
      </w:r>
      <w:proofErr w:type="spellEnd"/>
      <w:r w:rsidRPr="000056A7">
        <w:rPr>
          <w:color w:val="333333"/>
        </w:rPr>
        <w:t>)$</w:t>
      </w:r>
      <w:proofErr w:type="spellStart"/>
      <w:proofErr w:type="gramStart"/>
      <w:r w:rsidRPr="000056A7">
        <w:rPr>
          <w:color w:val="333333"/>
        </w:rPr>
        <w:t>r.squared</w:t>
      </w:r>
      <w:proofErr w:type="spellEnd"/>
      <w:proofErr w:type="gramEnd"/>
    </w:p>
    <w:p w14:paraId="0D1E295A" w14:textId="6F289C35" w:rsidR="0058595B" w:rsidRDefault="0058595B" w:rsidP="0058595B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58595B">
        <w:rPr>
          <w:rFonts w:ascii="Arial" w:hAnsi="Arial" w:cs="Arial"/>
          <w:sz w:val="20"/>
          <w:szCs w:val="20"/>
        </w:rPr>
        <w:t>Previsões e resíduos de regressões entre o valor atual e o valor previsto</w:t>
      </w:r>
      <w:r>
        <w:rPr>
          <w:rFonts w:ascii="Arial" w:hAnsi="Arial" w:cs="Arial"/>
          <w:sz w:val="20"/>
          <w:szCs w:val="20"/>
        </w:rPr>
        <w:t>:</w:t>
      </w:r>
      <w:r w:rsidRPr="0058595B">
        <w:rPr>
          <w:rFonts w:ascii="Arial" w:hAnsi="Arial" w:cs="Arial"/>
          <w:sz w:val="20"/>
          <w:szCs w:val="20"/>
        </w:rPr>
        <w:t xml:space="preserve"> função </w:t>
      </w:r>
      <w:proofErr w:type="spellStart"/>
      <w:proofErr w:type="gramStart"/>
      <w:r w:rsidRPr="0058595B">
        <w:rPr>
          <w:rFonts w:ascii="Arial" w:hAnsi="Arial" w:cs="Arial"/>
          <w:sz w:val="20"/>
          <w:szCs w:val="20"/>
        </w:rPr>
        <w:t>augment</w:t>
      </w:r>
      <w:proofErr w:type="spellEnd"/>
      <w:r w:rsidRPr="0058595B">
        <w:rPr>
          <w:rFonts w:ascii="Arial" w:hAnsi="Arial" w:cs="Arial"/>
          <w:sz w:val="20"/>
          <w:szCs w:val="20"/>
        </w:rPr>
        <w:t>(</w:t>
      </w:r>
      <w:proofErr w:type="gramEnd"/>
      <w:r w:rsidRPr="0058595B">
        <w:rPr>
          <w:rFonts w:ascii="Arial" w:hAnsi="Arial" w:cs="Arial"/>
          <w:sz w:val="20"/>
          <w:szCs w:val="20"/>
        </w:rPr>
        <w:t>) (do pacote </w:t>
      </w:r>
      <w:proofErr w:type="spellStart"/>
      <w:r w:rsidRPr="0058595B">
        <w:rPr>
          <w:rFonts w:ascii="Arial" w:hAnsi="Arial" w:cs="Arial"/>
          <w:sz w:val="20"/>
          <w:szCs w:val="20"/>
        </w:rPr>
        <w:t>broom</w:t>
      </w:r>
      <w:proofErr w:type="spellEnd"/>
      <w:r w:rsidRPr="0058595B">
        <w:rPr>
          <w:rFonts w:ascii="Arial" w:hAnsi="Arial" w:cs="Arial"/>
          <w:sz w:val="20"/>
          <w:szCs w:val="20"/>
        </w:rPr>
        <w:t>) - começando com</w:t>
      </w:r>
      <w:r>
        <w:rPr>
          <w:rFonts w:ascii="Arial" w:hAnsi="Arial" w:cs="Arial"/>
          <w:sz w:val="20"/>
          <w:szCs w:val="20"/>
        </w:rPr>
        <w:t xml:space="preserve"> o</w:t>
      </w:r>
      <w:r w:rsidRPr="0058595B">
        <w:rPr>
          <w:rFonts w:ascii="Arial" w:hAnsi="Arial" w:cs="Arial"/>
          <w:sz w:val="20"/>
          <w:szCs w:val="20"/>
        </w:rPr>
        <w:t xml:space="preserve"> modelo rodado acima, </w:t>
      </w:r>
      <w:proofErr w:type="spellStart"/>
      <w:r w:rsidRPr="0058595B">
        <w:rPr>
          <w:rFonts w:ascii="Arial" w:hAnsi="Arial" w:cs="Arial"/>
          <w:sz w:val="20"/>
          <w:szCs w:val="20"/>
        </w:rPr>
        <w:t>augment</w:t>
      </w:r>
      <w:proofErr w:type="spellEnd"/>
      <w:r w:rsidRPr="0058595B">
        <w:rPr>
          <w:rFonts w:ascii="Arial" w:hAnsi="Arial" w:cs="Arial"/>
          <w:sz w:val="20"/>
          <w:szCs w:val="20"/>
        </w:rPr>
        <w:t xml:space="preserve">() gera um novo </w:t>
      </w:r>
      <w:proofErr w:type="spellStart"/>
      <w:r w:rsidRPr="0058595B">
        <w:rPr>
          <w:rFonts w:ascii="Arial" w:hAnsi="Arial" w:cs="Arial"/>
          <w:sz w:val="20"/>
          <w:szCs w:val="20"/>
        </w:rPr>
        <w:t>tibble</w:t>
      </w:r>
      <w:proofErr w:type="spellEnd"/>
      <w:r w:rsidRPr="0058595B">
        <w:rPr>
          <w:rFonts w:ascii="Arial" w:hAnsi="Arial" w:cs="Arial"/>
          <w:sz w:val="20"/>
          <w:szCs w:val="20"/>
        </w:rPr>
        <w:t xml:space="preserve"> com dados originais usados na regressão, mais as colunas adicionais com os resultados</w:t>
      </w:r>
      <w:r>
        <w:rPr>
          <w:rFonts w:ascii="Arial" w:hAnsi="Arial" w:cs="Arial"/>
          <w:sz w:val="20"/>
          <w:szCs w:val="20"/>
        </w:rPr>
        <w:t>.</w:t>
      </w:r>
    </w:p>
    <w:p w14:paraId="4C14A0C3" w14:textId="1D2DC5B0" w:rsidR="00AC2EA0" w:rsidRPr="00DA02D7" w:rsidRDefault="00A150BB" w:rsidP="00DA02D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hyperlink r:id="rId19" w:history="1">
        <w:proofErr w:type="spellStart"/>
        <w:proofErr w:type="gramStart"/>
        <w:r w:rsidR="00AC2EA0" w:rsidRPr="00DA02D7">
          <w:rPr>
            <w:color w:val="333333"/>
          </w:rPr>
          <w:t>install.packages</w:t>
        </w:r>
        <w:proofErr w:type="spellEnd"/>
        <w:proofErr w:type="gramEnd"/>
      </w:hyperlink>
      <w:r w:rsidR="00AC2EA0" w:rsidRPr="00DA02D7">
        <w:rPr>
          <w:color w:val="333333"/>
        </w:rPr>
        <w:t>('</w:t>
      </w:r>
      <w:proofErr w:type="spellStart"/>
      <w:r w:rsidR="00AC2EA0" w:rsidRPr="00DA02D7">
        <w:rPr>
          <w:color w:val="333333"/>
        </w:rPr>
        <w:fldChar w:fldCharType="begin"/>
      </w:r>
      <w:r w:rsidR="00AC2EA0" w:rsidRPr="00DA02D7">
        <w:rPr>
          <w:color w:val="333333"/>
        </w:rPr>
        <w:instrText xml:space="preserve"> HYPERLINK "https://generics.r-lib.org/reference/augment.html" </w:instrText>
      </w:r>
      <w:r w:rsidR="00AC2EA0" w:rsidRPr="00DA02D7">
        <w:rPr>
          <w:color w:val="333333"/>
        </w:rPr>
        <w:fldChar w:fldCharType="separate"/>
      </w:r>
      <w:r w:rsidR="00AC2EA0" w:rsidRPr="00DA02D7">
        <w:rPr>
          <w:color w:val="333333"/>
        </w:rPr>
        <w:t>augment</w:t>
      </w:r>
      <w:proofErr w:type="spellEnd"/>
      <w:r w:rsidR="00AC2EA0" w:rsidRPr="00DA02D7">
        <w:rPr>
          <w:color w:val="333333"/>
        </w:rPr>
        <w:fldChar w:fldCharType="end"/>
      </w:r>
      <w:r w:rsidR="00AC2EA0" w:rsidRPr="00DA02D7">
        <w:rPr>
          <w:color w:val="333333"/>
        </w:rPr>
        <w:t>')</w:t>
      </w:r>
    </w:p>
    <w:p w14:paraId="6AC1FF5C" w14:textId="09FC3501" w:rsidR="00AC2EA0" w:rsidRPr="00DA02D7" w:rsidRDefault="000056A7" w:rsidP="00DA02D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proofErr w:type="spellStart"/>
      <w:r>
        <w:rPr>
          <w:color w:val="333333"/>
        </w:rPr>
        <w:t>l</w:t>
      </w:r>
      <w:r w:rsidR="00AC2EA0" w:rsidRPr="00DA02D7">
        <w:rPr>
          <w:color w:val="333333"/>
        </w:rPr>
        <w:t>ibrary</w:t>
      </w:r>
      <w:proofErr w:type="spellEnd"/>
      <w:r>
        <w:rPr>
          <w:color w:val="333333"/>
        </w:rPr>
        <w:t>(</w:t>
      </w:r>
      <w:proofErr w:type="spellStart"/>
      <w:r w:rsidR="00A150BB">
        <w:fldChar w:fldCharType="begin"/>
      </w:r>
      <w:r w:rsidR="00A150BB">
        <w:instrText xml:space="preserve"> HYPERLINK "https://generics.r-lib.org/reference/augment.html" </w:instrText>
      </w:r>
      <w:r w:rsidR="00A150BB">
        <w:fldChar w:fldCharType="separate"/>
      </w:r>
      <w:r w:rsidR="00AC2EA0" w:rsidRPr="00DA02D7">
        <w:rPr>
          <w:color w:val="333333"/>
        </w:rPr>
        <w:t>augment</w:t>
      </w:r>
      <w:proofErr w:type="spellEnd"/>
      <w:r w:rsidR="00A150BB">
        <w:rPr>
          <w:color w:val="333333"/>
        </w:rPr>
        <w:fldChar w:fldCharType="end"/>
      </w:r>
      <w:r>
        <w:rPr>
          <w:color w:val="333333"/>
        </w:rPr>
        <w:t>)</w:t>
      </w:r>
    </w:p>
    <w:p w14:paraId="362277A6" w14:textId="1AD2421E" w:rsidR="00AC2EA0" w:rsidRPr="00DA02D7" w:rsidRDefault="00AC2EA0" w:rsidP="00DA02D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 w:rsidRPr="00DA02D7">
        <w:rPr>
          <w:color w:val="333333"/>
        </w:rPr>
        <w:t xml:space="preserve">reg1 %&gt;% </w:t>
      </w:r>
      <w:hyperlink r:id="rId20" w:history="1">
        <w:proofErr w:type="spellStart"/>
        <w:r w:rsidRPr="00DA02D7">
          <w:rPr>
            <w:color w:val="333333"/>
          </w:rPr>
          <w:t>augment</w:t>
        </w:r>
        <w:proofErr w:type="spellEnd"/>
      </w:hyperlink>
      <w:r w:rsidRPr="00DA02D7">
        <w:rPr>
          <w:color w:val="333333"/>
        </w:rPr>
        <w:t>()</w:t>
      </w:r>
    </w:p>
    <w:p w14:paraId="0AE4C715" w14:textId="77777777" w:rsidR="00AF2632" w:rsidRDefault="00AF2632" w:rsidP="00AC2EA0">
      <w:pPr>
        <w:pStyle w:val="Pr-formataoHTML"/>
        <w:rPr>
          <w:rFonts w:ascii="Arial" w:hAnsi="Arial" w:cs="Arial"/>
          <w:color w:val="111111"/>
          <w:highlight w:val="yellow"/>
        </w:rPr>
      </w:pPr>
    </w:p>
    <w:p w14:paraId="060FF297" w14:textId="4D52BBBB" w:rsidR="00F541DD" w:rsidRPr="00784147" w:rsidRDefault="00F541DD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784147">
        <w:rPr>
          <w:rFonts w:ascii="Arial" w:hAnsi="Arial" w:cs="Arial"/>
          <w:b/>
          <w:bCs/>
          <w:color w:val="222222"/>
          <w:shd w:val="clear" w:color="auto" w:fill="FFFFFF"/>
        </w:rPr>
        <w:t>- Matriz de Covariância</w:t>
      </w:r>
    </w:p>
    <w:p w14:paraId="2BCAB2B5" w14:textId="5C4B638C" w:rsidR="00F541DD" w:rsidRPr="00784147" w:rsidRDefault="0078414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Para gerar a matriz de covariâncias no R, utilizamos a função </w:t>
      </w:r>
      <w:proofErr w:type="spellStart"/>
      <w:proofErr w:type="gramStart"/>
      <w:r>
        <w:rPr>
          <w:rStyle w:val="CdigoHTML"/>
          <w:rFonts w:eastAsiaTheme="minorHAnsi"/>
          <w:color w:val="333333"/>
          <w:sz w:val="19"/>
          <w:szCs w:val="19"/>
        </w:rPr>
        <w:t>cov</w:t>
      </w:r>
      <w:proofErr w:type="spellEnd"/>
      <w:r>
        <w:rPr>
          <w:rStyle w:val="CdigoHTML"/>
          <w:rFonts w:eastAsiaTheme="minorHAnsi"/>
          <w:color w:val="333333"/>
          <w:sz w:val="19"/>
          <w:szCs w:val="19"/>
        </w:rPr>
        <w:t>(</w:t>
      </w:r>
      <w:proofErr w:type="gramEnd"/>
      <w:r>
        <w:rPr>
          <w:rStyle w:val="CdigoHTML"/>
          <w:rFonts w:eastAsiaTheme="minorHAnsi"/>
          <w:color w:val="333333"/>
          <w:sz w:val="19"/>
          <w:szCs w:val="19"/>
        </w:rPr>
        <w:t>)</w:t>
      </w:r>
    </w:p>
    <w:p w14:paraId="3D96C323" w14:textId="7FE0AAD2" w:rsidR="00784147" w:rsidRDefault="00784147" w:rsidP="00784147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proofErr w:type="spellStart"/>
      <w:r>
        <w:rPr>
          <w:rStyle w:val="identifier"/>
          <w:color w:val="000000"/>
        </w:rPr>
        <w:t>cov</w:t>
      </w:r>
      <w:proofErr w:type="spellEnd"/>
      <w:r>
        <w:rPr>
          <w:rStyle w:val="paren"/>
          <w:color w:val="687687"/>
        </w:rPr>
        <w:t>(</w:t>
      </w:r>
      <w:r w:rsidR="006D09A5">
        <w:rPr>
          <w:rStyle w:val="identifier"/>
          <w:color w:val="000000"/>
        </w:rPr>
        <w:t>objeto</w:t>
      </w:r>
      <w:r>
        <w:rPr>
          <w:rStyle w:val="paren"/>
          <w:color w:val="687687"/>
        </w:rPr>
        <w:t>)</w:t>
      </w:r>
    </w:p>
    <w:p w14:paraId="5C7A270E" w14:textId="5E6194DE" w:rsidR="003C4CAA" w:rsidRDefault="003C4CAA">
      <w:pPr>
        <w:rPr>
          <w:rFonts w:ascii="Arial" w:hAnsi="Arial" w:cs="Arial"/>
          <w:color w:val="222222"/>
          <w:shd w:val="clear" w:color="auto" w:fill="FFFFFF"/>
        </w:rPr>
      </w:pPr>
    </w:p>
    <w:p w14:paraId="64EABEEF" w14:textId="6A3CD7AC" w:rsidR="00784147" w:rsidRPr="00784147" w:rsidRDefault="00784147" w:rsidP="00784147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784147">
        <w:rPr>
          <w:rFonts w:ascii="Arial" w:hAnsi="Arial" w:cs="Arial"/>
          <w:b/>
          <w:bCs/>
          <w:color w:val="222222"/>
          <w:shd w:val="clear" w:color="auto" w:fill="FFFFFF"/>
        </w:rPr>
        <w:t xml:space="preserve">-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Correlação</w:t>
      </w:r>
    </w:p>
    <w:p w14:paraId="6098E735" w14:textId="14BF5B60" w:rsidR="00784147" w:rsidRDefault="006D09A5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 geração da matriz de correlação em R se dá pela função </w:t>
      </w:r>
      <w:proofErr w:type="gramStart"/>
      <w:r>
        <w:rPr>
          <w:rStyle w:val="CdigoHTML"/>
          <w:rFonts w:eastAsiaTheme="minorHAnsi"/>
          <w:color w:val="333333"/>
          <w:sz w:val="19"/>
          <w:szCs w:val="19"/>
        </w:rPr>
        <w:t>cor(</w:t>
      </w:r>
      <w:proofErr w:type="gramEnd"/>
      <w:r>
        <w:rPr>
          <w:rStyle w:val="CdigoHTML"/>
          <w:rFonts w:eastAsiaTheme="minorHAnsi"/>
          <w:color w:val="333333"/>
          <w:sz w:val="19"/>
          <w:szCs w:val="19"/>
        </w:rPr>
        <w:t>)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:</w:t>
      </w:r>
    </w:p>
    <w:p w14:paraId="3354E940" w14:textId="6A37FECD" w:rsidR="006D09A5" w:rsidRDefault="006D09A5" w:rsidP="006D09A5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>
        <w:rPr>
          <w:rStyle w:val="identifier"/>
          <w:color w:val="000000"/>
        </w:rPr>
        <w:t>cor</w:t>
      </w:r>
      <w:r>
        <w:rPr>
          <w:rStyle w:val="paren"/>
          <w:color w:val="687687"/>
        </w:rPr>
        <w:t>(</w:t>
      </w:r>
      <w:r>
        <w:rPr>
          <w:rStyle w:val="identifier"/>
          <w:color w:val="000000"/>
        </w:rPr>
        <w:t>objeto</w:t>
      </w:r>
      <w:r>
        <w:rPr>
          <w:rStyle w:val="paren"/>
          <w:color w:val="687687"/>
        </w:rPr>
        <w:t>)</w:t>
      </w:r>
    </w:p>
    <w:p w14:paraId="69ACE64D" w14:textId="5AFACC69" w:rsidR="00F541DD" w:rsidRDefault="00F541DD">
      <w:pPr>
        <w:rPr>
          <w:rFonts w:ascii="Arial" w:hAnsi="Arial" w:cs="Arial"/>
          <w:color w:val="222222"/>
          <w:shd w:val="clear" w:color="auto" w:fill="FFFFFF"/>
        </w:rPr>
      </w:pPr>
    </w:p>
    <w:p w14:paraId="6F0A7955" w14:textId="333D14F9" w:rsidR="009975C9" w:rsidRPr="00AC2EA0" w:rsidRDefault="009975C9" w:rsidP="009975C9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- Gráfico de dispersão</w:t>
      </w:r>
    </w:p>
    <w:p w14:paraId="6280C95C" w14:textId="7E15D502" w:rsidR="009975C9" w:rsidRDefault="009975C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 importação do pacote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tidyverse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já torna o pacote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ggplot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disponível para uso. Para visualizar a dispersão de duas variáveis em um plano bidimensional, usamos:</w:t>
      </w:r>
    </w:p>
    <w:p w14:paraId="568CDC0A" w14:textId="39134FB5" w:rsidR="009975C9" w:rsidRDefault="009975C9" w:rsidP="009975C9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identifier"/>
          <w:color w:val="000000"/>
        </w:rPr>
      </w:pPr>
      <w:proofErr w:type="spellStart"/>
      <w:r>
        <w:rPr>
          <w:rStyle w:val="identifier"/>
          <w:color w:val="000000"/>
        </w:rPr>
        <w:t>ggplot</w:t>
      </w:r>
      <w:proofErr w:type="spellEnd"/>
      <w:r>
        <w:rPr>
          <w:rStyle w:val="identifier"/>
          <w:color w:val="000000"/>
        </w:rPr>
        <w:t>(&lt;</w:t>
      </w:r>
      <w:proofErr w:type="spellStart"/>
      <w:r w:rsidR="00A37A04">
        <w:rPr>
          <w:rStyle w:val="identifier"/>
          <w:color w:val="000000"/>
        </w:rPr>
        <w:t>nome_</w:t>
      </w:r>
      <w:r>
        <w:rPr>
          <w:rStyle w:val="identifier"/>
          <w:color w:val="000000"/>
        </w:rPr>
        <w:t>tabela</w:t>
      </w:r>
      <w:proofErr w:type="spellEnd"/>
      <w:r>
        <w:rPr>
          <w:rStyle w:val="identifier"/>
          <w:color w:val="000000"/>
        </w:rPr>
        <w:t xml:space="preserve">&gt;, </w:t>
      </w:r>
      <w:proofErr w:type="spellStart"/>
      <w:r>
        <w:rPr>
          <w:rStyle w:val="identifier"/>
          <w:color w:val="000000"/>
        </w:rPr>
        <w:t>aes</w:t>
      </w:r>
      <w:proofErr w:type="spellEnd"/>
      <w:r>
        <w:rPr>
          <w:rStyle w:val="identifier"/>
          <w:color w:val="000000"/>
        </w:rPr>
        <w:t>(&lt;</w:t>
      </w:r>
      <w:proofErr w:type="spellStart"/>
      <w:r>
        <w:rPr>
          <w:rStyle w:val="identifier"/>
          <w:color w:val="000000"/>
        </w:rPr>
        <w:t>vari</w:t>
      </w:r>
      <w:r w:rsidR="00A37A04">
        <w:rPr>
          <w:rStyle w:val="identifier"/>
          <w:color w:val="000000"/>
        </w:rPr>
        <w:t>a</w:t>
      </w:r>
      <w:r>
        <w:rPr>
          <w:rStyle w:val="identifier"/>
          <w:color w:val="000000"/>
        </w:rPr>
        <w:t>vel_eixo_x</w:t>
      </w:r>
      <w:proofErr w:type="spellEnd"/>
      <w:r>
        <w:rPr>
          <w:rStyle w:val="identifier"/>
          <w:color w:val="000000"/>
        </w:rPr>
        <w:t>&gt;, &lt;</w:t>
      </w:r>
      <w:proofErr w:type="spellStart"/>
      <w:r>
        <w:rPr>
          <w:rStyle w:val="identifier"/>
          <w:color w:val="000000"/>
        </w:rPr>
        <w:t>vari</w:t>
      </w:r>
      <w:r w:rsidR="00A37A04">
        <w:rPr>
          <w:rStyle w:val="identifier"/>
          <w:color w:val="000000"/>
        </w:rPr>
        <w:t>a</w:t>
      </w:r>
      <w:r>
        <w:rPr>
          <w:rStyle w:val="identifier"/>
          <w:color w:val="000000"/>
        </w:rPr>
        <w:t>vel_eixo_y</w:t>
      </w:r>
      <w:proofErr w:type="spellEnd"/>
      <w:r>
        <w:rPr>
          <w:rStyle w:val="identifier"/>
          <w:color w:val="000000"/>
        </w:rPr>
        <w:t>&gt;) +</w:t>
      </w:r>
    </w:p>
    <w:p w14:paraId="6EE2A3A3" w14:textId="0F303903" w:rsidR="009975C9" w:rsidRDefault="009975C9" w:rsidP="009975C9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>
        <w:rPr>
          <w:rStyle w:val="identifier"/>
          <w:color w:val="000000"/>
        </w:rPr>
        <w:tab/>
      </w:r>
      <w:proofErr w:type="spellStart"/>
      <w:r>
        <w:rPr>
          <w:rStyle w:val="identifier"/>
          <w:color w:val="000000"/>
        </w:rPr>
        <w:t>geom_</w:t>
      </w:r>
      <w:proofErr w:type="gramStart"/>
      <w:r>
        <w:rPr>
          <w:rStyle w:val="identifier"/>
          <w:color w:val="000000"/>
        </w:rPr>
        <w:t>point</w:t>
      </w:r>
      <w:proofErr w:type="spellEnd"/>
      <w:r>
        <w:rPr>
          <w:rStyle w:val="identifier"/>
          <w:color w:val="000000"/>
        </w:rPr>
        <w:t>(</w:t>
      </w:r>
      <w:proofErr w:type="gramEnd"/>
      <w:r>
        <w:rPr>
          <w:rStyle w:val="identifier"/>
          <w:color w:val="000000"/>
        </w:rPr>
        <w:t>)</w:t>
      </w:r>
    </w:p>
    <w:p w14:paraId="4E84577E" w14:textId="77777777" w:rsidR="009975C9" w:rsidRDefault="009975C9">
      <w:pPr>
        <w:rPr>
          <w:rFonts w:ascii="Arial" w:hAnsi="Arial" w:cs="Arial"/>
          <w:color w:val="222222"/>
          <w:shd w:val="clear" w:color="auto" w:fill="FFFFFF"/>
        </w:rPr>
      </w:pPr>
    </w:p>
    <w:p w14:paraId="4D1C659F" w14:textId="557354C9" w:rsidR="009975C9" w:rsidRDefault="009975C9">
      <w:pPr>
        <w:rPr>
          <w:rFonts w:ascii="Arial" w:hAnsi="Arial" w:cs="Arial"/>
          <w:color w:val="222222"/>
          <w:shd w:val="clear" w:color="auto" w:fill="FFFFFF"/>
        </w:rPr>
      </w:pPr>
    </w:p>
    <w:p w14:paraId="44889390" w14:textId="4691CE68" w:rsidR="009975C9" w:rsidRDefault="009975C9">
      <w:pPr>
        <w:rPr>
          <w:rFonts w:ascii="Arial" w:hAnsi="Arial" w:cs="Arial"/>
          <w:color w:val="222222"/>
          <w:shd w:val="clear" w:color="auto" w:fill="FFFFFF"/>
        </w:rPr>
      </w:pPr>
    </w:p>
    <w:p w14:paraId="62A8567A" w14:textId="77777777" w:rsidR="009975C9" w:rsidRDefault="009975C9"/>
    <w:sectPr w:rsidR="00997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hJax_Math-italic">
    <w:altName w:val="Cambria"/>
    <w:panose1 w:val="00000000000000000000"/>
    <w:charset w:val="00"/>
    <w:family w:val="roman"/>
    <w:notTrueType/>
    <w:pitch w:val="default"/>
  </w:font>
  <w:font w:name="MathJax_Main">
    <w:altName w:val="Cambria"/>
    <w:panose1 w:val="00000000000000000000"/>
    <w:charset w:val="00"/>
    <w:family w:val="roman"/>
    <w:notTrueType/>
    <w:pitch w:val="default"/>
  </w:font>
  <w:font w:name="MathJax_AM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947"/>
    <w:multiLevelType w:val="multilevel"/>
    <w:tmpl w:val="BE1E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DD"/>
    <w:rsid w:val="000056A7"/>
    <w:rsid w:val="003256AD"/>
    <w:rsid w:val="003920DA"/>
    <w:rsid w:val="003C4CAA"/>
    <w:rsid w:val="004C086F"/>
    <w:rsid w:val="0058595B"/>
    <w:rsid w:val="00664DAF"/>
    <w:rsid w:val="006D09A5"/>
    <w:rsid w:val="00784147"/>
    <w:rsid w:val="00940FFA"/>
    <w:rsid w:val="0099423A"/>
    <w:rsid w:val="009975C9"/>
    <w:rsid w:val="00A150BB"/>
    <w:rsid w:val="00A37A04"/>
    <w:rsid w:val="00A62933"/>
    <w:rsid w:val="00AC2EA0"/>
    <w:rsid w:val="00AF2632"/>
    <w:rsid w:val="00B9420B"/>
    <w:rsid w:val="00C50B02"/>
    <w:rsid w:val="00C9464B"/>
    <w:rsid w:val="00D122D5"/>
    <w:rsid w:val="00DA02D7"/>
    <w:rsid w:val="00DD370D"/>
    <w:rsid w:val="00E7029F"/>
    <w:rsid w:val="00F5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F28E"/>
  <w15:chartTrackingRefBased/>
  <w15:docId w15:val="{00FF8DFD-2203-432F-BBBB-A1B8E415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5C9"/>
  </w:style>
  <w:style w:type="paragraph" w:styleId="Ttulo1">
    <w:name w:val="heading 1"/>
    <w:basedOn w:val="Normal"/>
    <w:next w:val="Normal"/>
    <w:link w:val="Ttulo1Char"/>
    <w:uiPriority w:val="9"/>
    <w:qFormat/>
    <w:rsid w:val="004C08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59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F54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541D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F541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C4CAA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3C4CAA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C4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C4CAA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va">
    <w:name w:val="va"/>
    <w:basedOn w:val="Fontepargpadro"/>
    <w:rsid w:val="003C4CAA"/>
  </w:style>
  <w:style w:type="character" w:customStyle="1" w:styleId="op">
    <w:name w:val="op"/>
    <w:basedOn w:val="Fontepargpadro"/>
    <w:rsid w:val="003C4CAA"/>
  </w:style>
  <w:style w:type="character" w:customStyle="1" w:styleId="fu">
    <w:name w:val="fu"/>
    <w:basedOn w:val="Fontepargpadro"/>
    <w:rsid w:val="003C4CAA"/>
  </w:style>
  <w:style w:type="character" w:styleId="Forte">
    <w:name w:val="Strong"/>
    <w:basedOn w:val="Fontepargpadro"/>
    <w:uiPriority w:val="22"/>
    <w:qFormat/>
    <w:rsid w:val="00C9464B"/>
    <w:rPr>
      <w:b/>
      <w:bCs/>
    </w:rPr>
  </w:style>
  <w:style w:type="character" w:customStyle="1" w:styleId="st">
    <w:name w:val="st"/>
    <w:basedOn w:val="Fontepargpadro"/>
    <w:rsid w:val="00B9420B"/>
  </w:style>
  <w:style w:type="character" w:customStyle="1" w:styleId="kw">
    <w:name w:val="kw"/>
    <w:basedOn w:val="Fontepargpadro"/>
    <w:rsid w:val="00940FFA"/>
  </w:style>
  <w:style w:type="character" w:customStyle="1" w:styleId="Ttulo2Char">
    <w:name w:val="Título 2 Char"/>
    <w:basedOn w:val="Fontepargpadro"/>
    <w:link w:val="Ttulo2"/>
    <w:uiPriority w:val="9"/>
    <w:rsid w:val="005859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l">
    <w:name w:val="fl"/>
    <w:basedOn w:val="Fontepargpadro"/>
    <w:rsid w:val="0099423A"/>
  </w:style>
  <w:style w:type="character" w:customStyle="1" w:styleId="Ttulo1Char">
    <w:name w:val="Título 1 Char"/>
    <w:basedOn w:val="Fontepargpadro"/>
    <w:link w:val="Ttulo1"/>
    <w:uiPriority w:val="9"/>
    <w:rsid w:val="004C08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dentifier">
    <w:name w:val="identifier"/>
    <w:basedOn w:val="Fontepargpadro"/>
    <w:rsid w:val="00DA02D7"/>
  </w:style>
  <w:style w:type="character" w:customStyle="1" w:styleId="operator">
    <w:name w:val="operator"/>
    <w:basedOn w:val="Fontepargpadro"/>
    <w:rsid w:val="00DA02D7"/>
  </w:style>
  <w:style w:type="character" w:customStyle="1" w:styleId="paren">
    <w:name w:val="paren"/>
    <w:basedOn w:val="Fontepargpadro"/>
    <w:rsid w:val="00DA02D7"/>
  </w:style>
  <w:style w:type="character" w:customStyle="1" w:styleId="number">
    <w:name w:val="number"/>
    <w:basedOn w:val="Fontepargpadro"/>
    <w:rsid w:val="00DA02D7"/>
  </w:style>
  <w:style w:type="character" w:styleId="MenoPendente">
    <w:name w:val="Unresolved Mention"/>
    <w:basedOn w:val="Fontepargpadro"/>
    <w:uiPriority w:val="99"/>
    <w:semiHidden/>
    <w:unhideWhenUsed/>
    <w:rsid w:val="00DA02D7"/>
    <w:rPr>
      <w:color w:val="605E5C"/>
      <w:shd w:val="clear" w:color="auto" w:fill="E1DFDD"/>
    </w:rPr>
  </w:style>
  <w:style w:type="character" w:customStyle="1" w:styleId="literal">
    <w:name w:val="literal"/>
    <w:basedOn w:val="Fontepargpadro"/>
    <w:rsid w:val="00A62933"/>
  </w:style>
  <w:style w:type="character" w:customStyle="1" w:styleId="mi">
    <w:name w:val="mi"/>
    <w:basedOn w:val="Fontepargpadro"/>
    <w:rsid w:val="00664DAF"/>
  </w:style>
  <w:style w:type="character" w:customStyle="1" w:styleId="mo">
    <w:name w:val="mo"/>
    <w:basedOn w:val="Fontepargpadro"/>
    <w:rsid w:val="00664DAF"/>
  </w:style>
  <w:style w:type="character" w:customStyle="1" w:styleId="mjxassistivemathml">
    <w:name w:val="mjx_assistive_mathml"/>
    <w:basedOn w:val="Fontepargpadro"/>
    <w:rsid w:val="00664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09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09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0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62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rr.io/r/stats/lm.html" TargetMode="External"/><Relationship Id="rId13" Type="http://schemas.openxmlformats.org/officeDocument/2006/relationships/hyperlink" Target="https://rdrr.io/r/stats/lm.html" TargetMode="External"/><Relationship Id="rId18" Type="http://schemas.openxmlformats.org/officeDocument/2006/relationships/hyperlink" Target="https://rdrr.io/r/stats/lm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pubs.com/adelmofilho/AlgebraMatricial" TargetMode="External"/><Relationship Id="rId12" Type="http://schemas.openxmlformats.org/officeDocument/2006/relationships/hyperlink" Target="https://rdrr.io/r/stats/lm.html" TargetMode="External"/><Relationship Id="rId17" Type="http://schemas.openxmlformats.org/officeDocument/2006/relationships/hyperlink" Target="https://rdrr.io/r/base/summar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drr.io/r/stats/lm.html" TargetMode="External"/><Relationship Id="rId20" Type="http://schemas.openxmlformats.org/officeDocument/2006/relationships/hyperlink" Target="https://generics.r-lib.org/reference/augmen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drr.io/r/utils/install.packages.html" TargetMode="External"/><Relationship Id="rId11" Type="http://schemas.openxmlformats.org/officeDocument/2006/relationships/hyperlink" Target="https://rdrr.io/r/base/library.html" TargetMode="External"/><Relationship Id="rId5" Type="http://schemas.openxmlformats.org/officeDocument/2006/relationships/hyperlink" Target="https://edisciplinas.usp.br/course/view.php?id=103128" TargetMode="External"/><Relationship Id="rId15" Type="http://schemas.openxmlformats.org/officeDocument/2006/relationships/hyperlink" Target="https://rdrr.io/pkg/stargazer/man/stargazer.html" TargetMode="External"/><Relationship Id="rId10" Type="http://schemas.openxmlformats.org/officeDocument/2006/relationships/hyperlink" Target="https://rdrr.io/r/utils/install.packages.html" TargetMode="External"/><Relationship Id="rId19" Type="http://schemas.openxmlformats.org/officeDocument/2006/relationships/hyperlink" Target="https://rdrr.io/r/utils/install.packag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drr.io/r/stats/lm.html" TargetMode="External"/><Relationship Id="rId14" Type="http://schemas.openxmlformats.org/officeDocument/2006/relationships/hyperlink" Target="https://rdrr.io/r/base/list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1181</Words>
  <Characters>6382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Sendra de Assis</dc:creator>
  <cp:keywords/>
  <dc:description/>
  <cp:lastModifiedBy>Yuri Lucatelli Taba</cp:lastModifiedBy>
  <cp:revision>7</cp:revision>
  <dcterms:created xsi:type="dcterms:W3CDTF">2022-09-10T10:56:00Z</dcterms:created>
  <dcterms:modified xsi:type="dcterms:W3CDTF">2022-09-12T22:05:00Z</dcterms:modified>
</cp:coreProperties>
</file>